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DB" w:rsidRPr="00821647" w:rsidRDefault="00250ADB" w:rsidP="007E0754">
      <w:pPr>
        <w:keepNext/>
        <w:keepLines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821647">
        <w:rPr>
          <w:rFonts w:ascii="Courier New" w:hAnsi="Courier New" w:cs="Courier New"/>
          <w:color w:val="000000" w:themeColor="text1"/>
          <w:sz w:val="22"/>
          <w:szCs w:val="22"/>
        </w:rPr>
        <w:t xml:space="preserve">Приложение </w:t>
      </w:r>
    </w:p>
    <w:p w:rsidR="00250ADB" w:rsidRPr="00821647" w:rsidRDefault="00250ADB" w:rsidP="007E0754">
      <w:pPr>
        <w:keepNext/>
        <w:keepLines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821647">
        <w:rPr>
          <w:rFonts w:ascii="Courier New" w:hAnsi="Courier New" w:cs="Courier New"/>
          <w:color w:val="000000" w:themeColor="text1"/>
          <w:sz w:val="22"/>
          <w:szCs w:val="22"/>
        </w:rPr>
        <w:t xml:space="preserve">к решению Думы Прибрежнинского </w:t>
      </w:r>
    </w:p>
    <w:p w:rsidR="00250ADB" w:rsidRPr="00821647" w:rsidRDefault="00250ADB" w:rsidP="007E0754">
      <w:pPr>
        <w:keepNext/>
        <w:keepLines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821647">
        <w:rPr>
          <w:rFonts w:ascii="Courier New" w:hAnsi="Courier New" w:cs="Courier New"/>
          <w:color w:val="000000" w:themeColor="text1"/>
          <w:sz w:val="22"/>
          <w:szCs w:val="22"/>
        </w:rPr>
        <w:t xml:space="preserve">сельского поселения </w:t>
      </w:r>
    </w:p>
    <w:p w:rsidR="00250ADB" w:rsidRPr="00821647" w:rsidRDefault="00250ADB" w:rsidP="007E0754">
      <w:pPr>
        <w:keepNext/>
        <w:keepLines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821647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5A65DA" w:rsidRPr="00821647">
        <w:rPr>
          <w:rFonts w:ascii="Courier New" w:hAnsi="Courier New" w:cs="Courier New"/>
          <w:color w:val="000000" w:themeColor="text1"/>
          <w:sz w:val="22"/>
          <w:szCs w:val="22"/>
        </w:rPr>
        <w:t>06.02.</w:t>
      </w:r>
      <w:r w:rsidR="008A7CD5" w:rsidRPr="00821647">
        <w:rPr>
          <w:rFonts w:ascii="Courier New" w:hAnsi="Courier New" w:cs="Courier New"/>
          <w:color w:val="000000" w:themeColor="text1"/>
          <w:sz w:val="22"/>
          <w:szCs w:val="22"/>
        </w:rPr>
        <w:t>2023</w:t>
      </w:r>
      <w:r w:rsidR="0068082B">
        <w:rPr>
          <w:rFonts w:ascii="Courier New" w:hAnsi="Courier New" w:cs="Courier New"/>
          <w:color w:val="000000" w:themeColor="text1"/>
          <w:sz w:val="22"/>
          <w:szCs w:val="22"/>
        </w:rPr>
        <w:t xml:space="preserve">г. </w:t>
      </w:r>
      <w:r w:rsidR="005A65DA" w:rsidRPr="00821647">
        <w:rPr>
          <w:rFonts w:ascii="Courier New" w:hAnsi="Courier New" w:cs="Courier New"/>
          <w:color w:val="000000" w:themeColor="text1"/>
          <w:sz w:val="22"/>
          <w:szCs w:val="22"/>
        </w:rPr>
        <w:t>№</w:t>
      </w:r>
      <w:r w:rsidR="0068082B">
        <w:rPr>
          <w:rFonts w:ascii="Courier New" w:hAnsi="Courier New" w:cs="Courier New"/>
          <w:color w:val="000000" w:themeColor="text1"/>
          <w:sz w:val="22"/>
          <w:szCs w:val="22"/>
        </w:rPr>
        <w:t>29</w:t>
      </w:r>
    </w:p>
    <w:p w:rsidR="00250ADB" w:rsidRPr="00821647" w:rsidRDefault="00250ADB" w:rsidP="00977E0C">
      <w:pPr>
        <w:keepNext/>
        <w:keepLines/>
        <w:jc w:val="center"/>
        <w:rPr>
          <w:b/>
          <w:color w:val="000000" w:themeColor="text1"/>
          <w:sz w:val="32"/>
          <w:szCs w:val="32"/>
        </w:rPr>
      </w:pPr>
    </w:p>
    <w:p w:rsidR="00250ADB" w:rsidRPr="00821647" w:rsidRDefault="00250ADB" w:rsidP="00977E0C">
      <w:pPr>
        <w:keepNext/>
        <w:keepLines/>
        <w:jc w:val="center"/>
        <w:rPr>
          <w:rFonts w:ascii="Arial" w:hAnsi="Arial" w:cs="Arial"/>
          <w:b/>
          <w:color w:val="000000" w:themeColor="text1"/>
        </w:rPr>
      </w:pPr>
      <w:r w:rsidRPr="00821647">
        <w:rPr>
          <w:rFonts w:ascii="Arial" w:hAnsi="Arial" w:cs="Arial"/>
          <w:b/>
          <w:color w:val="000000" w:themeColor="text1"/>
        </w:rPr>
        <w:t>Отчет главы Прибрежнинского МО за 202</w:t>
      </w:r>
      <w:r w:rsidR="008A7CD5" w:rsidRPr="00821647">
        <w:rPr>
          <w:rFonts w:ascii="Arial" w:hAnsi="Arial" w:cs="Arial"/>
          <w:b/>
          <w:color w:val="000000" w:themeColor="text1"/>
        </w:rPr>
        <w:t>2</w:t>
      </w:r>
      <w:r w:rsidRPr="00821647">
        <w:rPr>
          <w:rFonts w:ascii="Arial" w:hAnsi="Arial" w:cs="Arial"/>
          <w:b/>
          <w:color w:val="000000" w:themeColor="text1"/>
        </w:rPr>
        <w:t xml:space="preserve"> год</w:t>
      </w:r>
    </w:p>
    <w:p w:rsidR="00250ADB" w:rsidRPr="00821647" w:rsidRDefault="00250ADB" w:rsidP="00B11C4F">
      <w:pPr>
        <w:keepNext/>
        <w:keepLines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250ADB" w:rsidRPr="00821647" w:rsidRDefault="00250ADB" w:rsidP="006A0DDE">
      <w:pPr>
        <w:keepNext/>
        <w:keepLines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соответствии с Уставом Прибрежнинского муниципального образования представляю Вам отчет о социально-экономическом развитии Прибрежнинского муниципального образования и работе администрации Прибрежнинского сельского поселения и Думы Прибрежнинского сельского поселения за 202</w:t>
      </w:r>
      <w:r w:rsidR="008A7CD5" w:rsidRPr="00821647">
        <w:rPr>
          <w:rFonts w:ascii="Arial" w:hAnsi="Arial" w:cs="Arial"/>
          <w:color w:val="000000" w:themeColor="text1"/>
        </w:rPr>
        <w:t>2</w:t>
      </w:r>
      <w:r w:rsidRPr="00821647">
        <w:rPr>
          <w:rFonts w:ascii="Arial" w:hAnsi="Arial" w:cs="Arial"/>
          <w:color w:val="000000" w:themeColor="text1"/>
        </w:rPr>
        <w:t xml:space="preserve"> год.</w:t>
      </w:r>
    </w:p>
    <w:p w:rsidR="0029239A" w:rsidRPr="00821647" w:rsidRDefault="0029239A" w:rsidP="008C074C">
      <w:pPr>
        <w:pStyle w:val="aa"/>
        <w:keepNext/>
        <w:keepLines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Arial" w:hAnsi="Arial" w:cs="Arial"/>
          <w:b/>
          <w:caps/>
          <w:color w:val="000000" w:themeColor="text1"/>
          <w:sz w:val="24"/>
          <w:szCs w:val="24"/>
        </w:rPr>
      </w:pPr>
    </w:p>
    <w:p w:rsidR="00250ADB" w:rsidRPr="00821647" w:rsidRDefault="00250ADB" w:rsidP="008C074C">
      <w:pPr>
        <w:pStyle w:val="aa"/>
        <w:keepNext/>
        <w:keepLines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b/>
          <w:caps/>
          <w:color w:val="000000" w:themeColor="text1"/>
          <w:sz w:val="24"/>
          <w:szCs w:val="24"/>
          <w:lang w:val="en-US"/>
        </w:rPr>
        <w:t>I</w:t>
      </w:r>
      <w:r w:rsidRPr="00821647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 ИНФОРМАЦИЯ о Социально- экономическоМ развитиИ Прибрежнинского муниципального образования</w:t>
      </w:r>
    </w:p>
    <w:p w:rsidR="00250ADB" w:rsidRPr="00821647" w:rsidRDefault="00250ADB" w:rsidP="009D2E2C">
      <w:pPr>
        <w:keepNext/>
        <w:keepLines/>
        <w:ind w:firstLine="709"/>
        <w:jc w:val="center"/>
        <w:rPr>
          <w:rFonts w:ascii="Arial" w:hAnsi="Arial" w:cs="Arial"/>
          <w:color w:val="000000" w:themeColor="text1"/>
        </w:rPr>
      </w:pPr>
    </w:p>
    <w:p w:rsidR="00250ADB" w:rsidRDefault="00250ADB" w:rsidP="00511B7A">
      <w:pPr>
        <w:pStyle w:val="aa"/>
        <w:keepNext/>
        <w:keepLines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b/>
          <w:color w:val="000000" w:themeColor="text1"/>
          <w:sz w:val="24"/>
          <w:szCs w:val="24"/>
        </w:rPr>
        <w:t>ДЕМОГРАФИЧЕСКАЯ СИТУАЦИЯ</w:t>
      </w:r>
    </w:p>
    <w:p w:rsidR="001C41BF" w:rsidRPr="00821647" w:rsidRDefault="001C41BF" w:rsidP="001C41BF">
      <w:pPr>
        <w:pStyle w:val="aa"/>
        <w:keepNext/>
        <w:keepLines/>
        <w:spacing w:after="0" w:line="240" w:lineRule="auto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50ADB" w:rsidRPr="00821647" w:rsidRDefault="00250ADB" w:rsidP="00C9220D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На 01 января 202</w:t>
      </w:r>
      <w:r w:rsidR="00F923F6" w:rsidRPr="00821647">
        <w:rPr>
          <w:rFonts w:ascii="Arial" w:hAnsi="Arial" w:cs="Arial"/>
          <w:color w:val="000000" w:themeColor="text1"/>
        </w:rPr>
        <w:t>3</w:t>
      </w:r>
      <w:r w:rsidRPr="00821647">
        <w:rPr>
          <w:rFonts w:ascii="Arial" w:hAnsi="Arial" w:cs="Arial"/>
          <w:color w:val="000000" w:themeColor="text1"/>
        </w:rPr>
        <w:t xml:space="preserve"> года демографические показатели Прибрежнинского сельского поселения следующие:</w:t>
      </w:r>
    </w:p>
    <w:p w:rsidR="00250ADB" w:rsidRPr="00821647" w:rsidRDefault="00250ADB" w:rsidP="00C9220D">
      <w:pPr>
        <w:ind w:firstLine="709"/>
        <w:jc w:val="right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Таб. Численность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06"/>
        <w:gridCol w:w="1042"/>
        <w:gridCol w:w="1313"/>
        <w:gridCol w:w="1929"/>
        <w:gridCol w:w="1898"/>
        <w:gridCol w:w="1383"/>
      </w:tblGrid>
      <w:tr w:rsidR="0014696C" w:rsidRPr="00821647" w:rsidTr="00AF5DAC">
        <w:tc>
          <w:tcPr>
            <w:tcW w:w="2006" w:type="dxa"/>
            <w:vMerge w:val="restart"/>
          </w:tcPr>
          <w:p w:rsidR="0014696C" w:rsidRPr="00821647" w:rsidRDefault="0014696C" w:rsidP="00AF5DAC">
            <w:pPr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42" w:type="dxa"/>
            <w:vMerge w:val="restart"/>
          </w:tcPr>
          <w:p w:rsidR="0014696C" w:rsidRPr="00821647" w:rsidRDefault="0014696C" w:rsidP="00AF5DAC">
            <w:pPr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14696C" w:rsidRPr="00821647" w:rsidRDefault="0014696C" w:rsidP="00AF5DAC">
            <w:pPr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242" w:type="dxa"/>
            <w:gridSpan w:val="2"/>
          </w:tcPr>
          <w:p w:rsidR="0014696C" w:rsidRPr="00821647" w:rsidRDefault="0014696C" w:rsidP="00AF5DAC">
            <w:pPr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8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ФАКТИЧЕСКИ ПРОЖИВАЮТ</w:t>
            </w:r>
          </w:p>
        </w:tc>
      </w:tr>
      <w:tr w:rsidR="0014696C" w:rsidRPr="00821647" w:rsidTr="001C41BF">
        <w:trPr>
          <w:trHeight w:val="1222"/>
        </w:trPr>
        <w:tc>
          <w:tcPr>
            <w:tcW w:w="2006" w:type="dxa"/>
            <w:vMerge/>
          </w:tcPr>
          <w:p w:rsidR="0014696C" w:rsidRPr="00821647" w:rsidRDefault="0014696C" w:rsidP="00AF5DAC">
            <w:pPr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42" w:type="dxa"/>
            <w:vMerge/>
          </w:tcPr>
          <w:p w:rsidR="0014696C" w:rsidRPr="00821647" w:rsidRDefault="0014696C" w:rsidP="00AF5DAC">
            <w:pPr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13" w:type="dxa"/>
          </w:tcPr>
          <w:p w:rsidR="0014696C" w:rsidRPr="00821647" w:rsidRDefault="0014696C" w:rsidP="00AF5DAC">
            <w:pPr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состоят на регистрационном учете</w:t>
            </w:r>
          </w:p>
        </w:tc>
        <w:tc>
          <w:tcPr>
            <w:tcW w:w="1929" w:type="dxa"/>
          </w:tcPr>
          <w:p w:rsidR="0014696C" w:rsidRPr="00821647" w:rsidRDefault="0014696C" w:rsidP="00AF5DAC">
            <w:pPr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Проживают без регистрации по месту жительства, пребывания на территории</w:t>
            </w:r>
          </w:p>
        </w:tc>
        <w:tc>
          <w:tcPr>
            <w:tcW w:w="1898" w:type="dxa"/>
          </w:tcPr>
          <w:p w:rsidR="0014696C" w:rsidRPr="00821647" w:rsidRDefault="0014696C" w:rsidP="00AF5DAC">
            <w:pPr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состоят на регистрационном учете, но не проживают более года</w:t>
            </w:r>
          </w:p>
        </w:tc>
        <w:tc>
          <w:tcPr>
            <w:tcW w:w="1383" w:type="dxa"/>
            <w:vMerge/>
          </w:tcPr>
          <w:p w:rsidR="0014696C" w:rsidRPr="00821647" w:rsidRDefault="0014696C" w:rsidP="00AF5DAC">
            <w:pPr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14696C" w:rsidRPr="00821647" w:rsidTr="00AF5DAC">
        <w:tc>
          <w:tcPr>
            <w:tcW w:w="2006" w:type="dxa"/>
          </w:tcPr>
          <w:p w:rsidR="0014696C" w:rsidRPr="00821647" w:rsidRDefault="0014696C" w:rsidP="00AF5DAC">
            <w:pPr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п. Прибрежный</w:t>
            </w:r>
          </w:p>
        </w:tc>
        <w:tc>
          <w:tcPr>
            <w:tcW w:w="1042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3015</w:t>
            </w:r>
          </w:p>
        </w:tc>
        <w:tc>
          <w:tcPr>
            <w:tcW w:w="1313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2806</w:t>
            </w:r>
          </w:p>
        </w:tc>
        <w:tc>
          <w:tcPr>
            <w:tcW w:w="1929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209</w:t>
            </w:r>
          </w:p>
        </w:tc>
        <w:tc>
          <w:tcPr>
            <w:tcW w:w="1898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922</w:t>
            </w:r>
          </w:p>
        </w:tc>
        <w:tc>
          <w:tcPr>
            <w:tcW w:w="1383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2093</w:t>
            </w:r>
          </w:p>
        </w:tc>
      </w:tr>
      <w:tr w:rsidR="0014696C" w:rsidRPr="00821647" w:rsidTr="00AF5DAC">
        <w:trPr>
          <w:trHeight w:val="108"/>
        </w:trPr>
        <w:tc>
          <w:tcPr>
            <w:tcW w:w="2006" w:type="dxa"/>
          </w:tcPr>
          <w:p w:rsidR="0014696C" w:rsidRPr="00821647" w:rsidRDefault="0014696C" w:rsidP="00AF5DAC">
            <w:pPr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д.Новое Приречье</w:t>
            </w:r>
          </w:p>
        </w:tc>
        <w:tc>
          <w:tcPr>
            <w:tcW w:w="1042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376</w:t>
            </w:r>
          </w:p>
        </w:tc>
        <w:tc>
          <w:tcPr>
            <w:tcW w:w="1313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363</w:t>
            </w:r>
          </w:p>
        </w:tc>
        <w:tc>
          <w:tcPr>
            <w:tcW w:w="1929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898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1383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254</w:t>
            </w:r>
          </w:p>
        </w:tc>
      </w:tr>
      <w:tr w:rsidR="0014696C" w:rsidRPr="00821647" w:rsidTr="00AF5DAC">
        <w:tc>
          <w:tcPr>
            <w:tcW w:w="2006" w:type="dxa"/>
          </w:tcPr>
          <w:p w:rsidR="0014696C" w:rsidRPr="00821647" w:rsidRDefault="0014696C" w:rsidP="00AF5DAC">
            <w:pPr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д. Булак</w:t>
            </w:r>
          </w:p>
        </w:tc>
        <w:tc>
          <w:tcPr>
            <w:tcW w:w="1042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13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29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98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</w:tr>
      <w:tr w:rsidR="0014696C" w:rsidRPr="00821647" w:rsidTr="00AF5DAC">
        <w:tc>
          <w:tcPr>
            <w:tcW w:w="2006" w:type="dxa"/>
          </w:tcPr>
          <w:p w:rsidR="0014696C" w:rsidRPr="00821647" w:rsidRDefault="0014696C" w:rsidP="00AF5DAC">
            <w:pPr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п. Чистяково</w:t>
            </w:r>
          </w:p>
        </w:tc>
        <w:tc>
          <w:tcPr>
            <w:tcW w:w="1042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313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929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98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83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16</w:t>
            </w:r>
          </w:p>
        </w:tc>
      </w:tr>
      <w:tr w:rsidR="0014696C" w:rsidRPr="00821647" w:rsidTr="00AF5DAC">
        <w:tc>
          <w:tcPr>
            <w:tcW w:w="2006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42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3437</w:t>
            </w:r>
          </w:p>
        </w:tc>
        <w:tc>
          <w:tcPr>
            <w:tcW w:w="1313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3210</w:t>
            </w:r>
          </w:p>
        </w:tc>
        <w:tc>
          <w:tcPr>
            <w:tcW w:w="1929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222</w:t>
            </w:r>
          </w:p>
        </w:tc>
        <w:tc>
          <w:tcPr>
            <w:tcW w:w="1898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1064</w:t>
            </w:r>
          </w:p>
        </w:tc>
        <w:tc>
          <w:tcPr>
            <w:tcW w:w="1383" w:type="dxa"/>
          </w:tcPr>
          <w:p w:rsidR="0014696C" w:rsidRPr="00821647" w:rsidRDefault="0014696C" w:rsidP="00AF5DAC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2368</w:t>
            </w:r>
          </w:p>
        </w:tc>
      </w:tr>
    </w:tbl>
    <w:p w:rsidR="0014696C" w:rsidRPr="00821647" w:rsidRDefault="0014696C" w:rsidP="009D2E2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9D2E2C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b/>
          <w:color w:val="000000" w:themeColor="text1"/>
        </w:rPr>
        <w:t xml:space="preserve">Естественное движение населения </w:t>
      </w:r>
      <w:r w:rsidRPr="00821647">
        <w:rPr>
          <w:rFonts w:ascii="Arial" w:hAnsi="Arial" w:cs="Arial"/>
          <w:color w:val="000000" w:themeColor="text1"/>
        </w:rPr>
        <w:t>за счет рождаемости и смертности, характеризуется превышением числа умерших над родившимися.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560"/>
        <w:gridCol w:w="1417"/>
        <w:gridCol w:w="1383"/>
      </w:tblGrid>
      <w:tr w:rsidR="00250ADB" w:rsidRPr="00821647" w:rsidTr="008A7CD5">
        <w:tc>
          <w:tcPr>
            <w:tcW w:w="5211" w:type="dxa"/>
            <w:vMerge w:val="restart"/>
          </w:tcPr>
          <w:p w:rsidR="00250ADB" w:rsidRPr="00821647" w:rsidRDefault="00250ADB" w:rsidP="0009724F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Показатель</w:t>
            </w:r>
          </w:p>
        </w:tc>
        <w:tc>
          <w:tcPr>
            <w:tcW w:w="4360" w:type="dxa"/>
            <w:gridSpan w:val="3"/>
          </w:tcPr>
          <w:p w:rsidR="00250ADB" w:rsidRPr="00821647" w:rsidRDefault="00250ADB" w:rsidP="0009724F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Год</w:t>
            </w:r>
          </w:p>
        </w:tc>
      </w:tr>
      <w:tr w:rsidR="008A7CD5" w:rsidRPr="00821647" w:rsidTr="008A7CD5">
        <w:tc>
          <w:tcPr>
            <w:tcW w:w="5211" w:type="dxa"/>
            <w:vMerge/>
          </w:tcPr>
          <w:p w:rsidR="008A7CD5" w:rsidRPr="00821647" w:rsidRDefault="008A7CD5" w:rsidP="0009724F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7CD5" w:rsidRPr="00821647" w:rsidRDefault="008A7CD5" w:rsidP="008A7CD5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417" w:type="dxa"/>
          </w:tcPr>
          <w:p w:rsidR="008A7CD5" w:rsidRPr="00821647" w:rsidRDefault="008A7CD5" w:rsidP="008A7CD5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383" w:type="dxa"/>
          </w:tcPr>
          <w:p w:rsidR="008A7CD5" w:rsidRPr="00821647" w:rsidRDefault="008A7CD5" w:rsidP="0009724F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8A7CD5" w:rsidRPr="00821647" w:rsidTr="008A7CD5">
        <w:tc>
          <w:tcPr>
            <w:tcW w:w="5211" w:type="dxa"/>
          </w:tcPr>
          <w:p w:rsidR="008A7CD5" w:rsidRPr="00821647" w:rsidRDefault="008A7CD5" w:rsidP="0009724F">
            <w:pPr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Родилось, чел.</w:t>
            </w:r>
          </w:p>
        </w:tc>
        <w:tc>
          <w:tcPr>
            <w:tcW w:w="1560" w:type="dxa"/>
          </w:tcPr>
          <w:p w:rsidR="008A7CD5" w:rsidRPr="00821647" w:rsidRDefault="008A7CD5" w:rsidP="008A7CD5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8A7CD5" w:rsidRPr="00821647" w:rsidRDefault="008A7CD5" w:rsidP="008A7CD5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83" w:type="dxa"/>
          </w:tcPr>
          <w:p w:rsidR="008A7CD5" w:rsidRPr="00821647" w:rsidRDefault="0029239A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</w:t>
            </w:r>
          </w:p>
        </w:tc>
      </w:tr>
      <w:tr w:rsidR="008A7CD5" w:rsidRPr="00821647" w:rsidTr="008A7CD5">
        <w:tc>
          <w:tcPr>
            <w:tcW w:w="5211" w:type="dxa"/>
          </w:tcPr>
          <w:p w:rsidR="008A7CD5" w:rsidRPr="00821647" w:rsidRDefault="008A7CD5" w:rsidP="0009724F">
            <w:pPr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Умерло, чел.</w:t>
            </w:r>
          </w:p>
        </w:tc>
        <w:tc>
          <w:tcPr>
            <w:tcW w:w="1560" w:type="dxa"/>
          </w:tcPr>
          <w:p w:rsidR="008A7CD5" w:rsidRPr="00821647" w:rsidRDefault="008A7CD5" w:rsidP="008A7CD5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:rsidR="008A7CD5" w:rsidRPr="00821647" w:rsidRDefault="008A7CD5" w:rsidP="008A7CD5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383" w:type="dxa"/>
          </w:tcPr>
          <w:p w:rsidR="008A7CD5" w:rsidRPr="00821647" w:rsidRDefault="0029239A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</w:t>
            </w:r>
          </w:p>
        </w:tc>
      </w:tr>
      <w:tr w:rsidR="008A7CD5" w:rsidRPr="00821647" w:rsidTr="008A7CD5">
        <w:tc>
          <w:tcPr>
            <w:tcW w:w="5211" w:type="dxa"/>
          </w:tcPr>
          <w:p w:rsidR="008A7CD5" w:rsidRPr="00821647" w:rsidRDefault="008A7CD5" w:rsidP="0009724F">
            <w:pPr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Естественный прирост (+), убыль (-), чел.</w:t>
            </w:r>
          </w:p>
          <w:p w:rsidR="008A7CD5" w:rsidRPr="00821647" w:rsidRDefault="008A7CD5" w:rsidP="0009724F">
            <w:pPr>
              <w:jc w:val="both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8A7CD5" w:rsidRPr="00821647" w:rsidRDefault="008A7CD5" w:rsidP="008A7CD5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-23</w:t>
            </w:r>
          </w:p>
        </w:tc>
        <w:tc>
          <w:tcPr>
            <w:tcW w:w="1417" w:type="dxa"/>
          </w:tcPr>
          <w:p w:rsidR="008A7CD5" w:rsidRPr="00821647" w:rsidRDefault="008A7CD5" w:rsidP="008A7CD5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-37</w:t>
            </w:r>
          </w:p>
        </w:tc>
        <w:tc>
          <w:tcPr>
            <w:tcW w:w="1383" w:type="dxa"/>
          </w:tcPr>
          <w:p w:rsidR="008A7CD5" w:rsidRPr="00821647" w:rsidRDefault="0029239A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-22</w:t>
            </w:r>
          </w:p>
        </w:tc>
      </w:tr>
    </w:tbl>
    <w:p w:rsidR="00250ADB" w:rsidRPr="00821647" w:rsidRDefault="00250ADB" w:rsidP="009D2E2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CA2C1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 </w:t>
      </w:r>
      <w:r w:rsidRPr="00821647">
        <w:rPr>
          <w:rFonts w:ascii="Arial" w:hAnsi="Arial" w:cs="Arial"/>
          <w:b/>
          <w:color w:val="000000" w:themeColor="text1"/>
        </w:rPr>
        <w:t>Миграция населения:</w:t>
      </w:r>
    </w:p>
    <w:p w:rsidR="00250ADB" w:rsidRPr="00821647" w:rsidRDefault="008A7CD5" w:rsidP="00447D36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 - прибывших   </w:t>
      </w:r>
      <w:r w:rsidR="0029239A" w:rsidRPr="00821647">
        <w:rPr>
          <w:rFonts w:ascii="Arial" w:hAnsi="Arial" w:cs="Arial"/>
          <w:color w:val="000000" w:themeColor="text1"/>
        </w:rPr>
        <w:t xml:space="preserve">153 </w:t>
      </w:r>
      <w:r w:rsidRPr="00821647">
        <w:rPr>
          <w:rFonts w:ascii="Arial" w:hAnsi="Arial" w:cs="Arial"/>
          <w:color w:val="000000" w:themeColor="text1"/>
        </w:rPr>
        <w:t>чел., в 2021-11</w:t>
      </w:r>
      <w:r w:rsidR="00250ADB" w:rsidRPr="00821647">
        <w:rPr>
          <w:rFonts w:ascii="Arial" w:hAnsi="Arial" w:cs="Arial"/>
          <w:color w:val="000000" w:themeColor="text1"/>
        </w:rPr>
        <w:t xml:space="preserve">0 чел., </w:t>
      </w:r>
    </w:p>
    <w:p w:rsidR="00250ADB" w:rsidRPr="00821647" w:rsidRDefault="008A7CD5" w:rsidP="00447D36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убывших </w:t>
      </w:r>
      <w:r w:rsidR="00250ADB" w:rsidRPr="00821647">
        <w:rPr>
          <w:rFonts w:ascii="Arial" w:hAnsi="Arial" w:cs="Arial"/>
          <w:color w:val="000000" w:themeColor="text1"/>
        </w:rPr>
        <w:t xml:space="preserve"> </w:t>
      </w:r>
      <w:r w:rsidR="0029239A" w:rsidRPr="00821647">
        <w:rPr>
          <w:rFonts w:ascii="Arial" w:hAnsi="Arial" w:cs="Arial"/>
          <w:color w:val="000000" w:themeColor="text1"/>
        </w:rPr>
        <w:t xml:space="preserve">118 </w:t>
      </w:r>
      <w:r w:rsidR="00250ADB" w:rsidRPr="00821647">
        <w:rPr>
          <w:rFonts w:ascii="Arial" w:hAnsi="Arial" w:cs="Arial"/>
          <w:color w:val="000000" w:themeColor="text1"/>
        </w:rPr>
        <w:t>чел., в 202</w:t>
      </w:r>
      <w:r w:rsidRPr="00821647">
        <w:rPr>
          <w:rFonts w:ascii="Arial" w:hAnsi="Arial" w:cs="Arial"/>
          <w:color w:val="000000" w:themeColor="text1"/>
        </w:rPr>
        <w:t>1</w:t>
      </w:r>
      <w:r w:rsidR="00250ADB" w:rsidRPr="00821647">
        <w:rPr>
          <w:rFonts w:ascii="Arial" w:hAnsi="Arial" w:cs="Arial"/>
          <w:color w:val="000000" w:themeColor="text1"/>
        </w:rPr>
        <w:t>- 1</w:t>
      </w:r>
      <w:r w:rsidRPr="00821647">
        <w:rPr>
          <w:rFonts w:ascii="Arial" w:hAnsi="Arial" w:cs="Arial"/>
          <w:color w:val="000000" w:themeColor="text1"/>
        </w:rPr>
        <w:t>24</w:t>
      </w:r>
      <w:r w:rsidR="00250ADB" w:rsidRPr="00821647">
        <w:rPr>
          <w:rFonts w:ascii="Arial" w:hAnsi="Arial" w:cs="Arial"/>
          <w:color w:val="000000" w:themeColor="text1"/>
        </w:rPr>
        <w:t xml:space="preserve"> чел.</w:t>
      </w:r>
    </w:p>
    <w:p w:rsidR="00250ADB" w:rsidRPr="00821647" w:rsidRDefault="00250ADB" w:rsidP="00892087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На территории Прибрежнинского МО  на 01.01.202</w:t>
      </w:r>
      <w:r w:rsidR="008A7CD5" w:rsidRPr="00821647">
        <w:rPr>
          <w:rFonts w:ascii="Arial" w:hAnsi="Arial" w:cs="Arial"/>
          <w:color w:val="000000" w:themeColor="text1"/>
        </w:rPr>
        <w:t>3</w:t>
      </w:r>
      <w:r w:rsidRPr="00821647">
        <w:rPr>
          <w:rFonts w:ascii="Arial" w:hAnsi="Arial" w:cs="Arial"/>
          <w:color w:val="000000" w:themeColor="text1"/>
        </w:rPr>
        <w:t xml:space="preserve">г. </w:t>
      </w:r>
      <w:r w:rsidR="00C111C1" w:rsidRPr="00821647">
        <w:rPr>
          <w:rFonts w:ascii="Arial" w:hAnsi="Arial" w:cs="Arial"/>
          <w:color w:val="000000" w:themeColor="text1"/>
        </w:rPr>
        <w:t xml:space="preserve">согласно социальному паспорту </w:t>
      </w:r>
      <w:r w:rsidR="00C111C1" w:rsidRPr="00821647">
        <w:rPr>
          <w:rFonts w:ascii="Arial" w:hAnsi="Arial" w:cs="Arial"/>
          <w:b/>
          <w:color w:val="000000" w:themeColor="text1"/>
        </w:rPr>
        <w:t>«Семья и дети»</w:t>
      </w:r>
      <w:r w:rsidRPr="00821647">
        <w:rPr>
          <w:rFonts w:ascii="Arial" w:hAnsi="Arial" w:cs="Arial"/>
          <w:color w:val="000000" w:themeColor="text1"/>
        </w:rPr>
        <w:t>:</w:t>
      </w:r>
    </w:p>
    <w:p w:rsidR="00250ADB" w:rsidRPr="00821647" w:rsidRDefault="00CC7E68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всего семей с детьми- 378</w:t>
      </w:r>
    </w:p>
    <w:p w:rsidR="00250ADB" w:rsidRPr="00821647" w:rsidRDefault="00250ADB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в них воспитывается детей - </w:t>
      </w:r>
      <w:r w:rsidR="00CC7E68" w:rsidRPr="00821647">
        <w:rPr>
          <w:rFonts w:ascii="Arial" w:hAnsi="Arial" w:cs="Arial"/>
          <w:color w:val="000000" w:themeColor="text1"/>
        </w:rPr>
        <w:t>706</w:t>
      </w:r>
    </w:p>
    <w:p w:rsidR="00250ADB" w:rsidRPr="00821647" w:rsidRDefault="00CC7E68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многодетных семей – 71</w:t>
      </w:r>
    </w:p>
    <w:p w:rsidR="00250ADB" w:rsidRPr="00821647" w:rsidRDefault="00CC7E68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них детей-257</w:t>
      </w:r>
    </w:p>
    <w:p w:rsidR="00250ADB" w:rsidRPr="00821647" w:rsidRDefault="00250ADB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семей с опекае</w:t>
      </w:r>
      <w:r w:rsidR="00CC7E68" w:rsidRPr="00821647">
        <w:rPr>
          <w:rFonts w:ascii="Arial" w:hAnsi="Arial" w:cs="Arial"/>
          <w:color w:val="000000" w:themeColor="text1"/>
        </w:rPr>
        <w:t>мыми детьми- 20, в них детей -42</w:t>
      </w:r>
    </w:p>
    <w:p w:rsidR="00250ADB" w:rsidRPr="00821647" w:rsidRDefault="00250ADB" w:rsidP="00892087">
      <w:pPr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250ADB" w:rsidRPr="00821647" w:rsidRDefault="00250ADB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Количество </w:t>
      </w:r>
      <w:r w:rsidRPr="00821647">
        <w:rPr>
          <w:rFonts w:ascii="Arial" w:hAnsi="Arial" w:cs="Arial"/>
          <w:b/>
          <w:color w:val="000000" w:themeColor="text1"/>
        </w:rPr>
        <w:t>льготной категории</w:t>
      </w:r>
      <w:r w:rsidRPr="00821647">
        <w:rPr>
          <w:rFonts w:ascii="Arial" w:hAnsi="Arial" w:cs="Arial"/>
          <w:color w:val="000000" w:themeColor="text1"/>
        </w:rPr>
        <w:t xml:space="preserve"> составляет, за исключением педагогических работников, медицин</w:t>
      </w:r>
      <w:r w:rsidR="006C21E4" w:rsidRPr="00821647">
        <w:rPr>
          <w:rFonts w:ascii="Arial" w:hAnsi="Arial" w:cs="Arial"/>
          <w:color w:val="000000" w:themeColor="text1"/>
        </w:rPr>
        <w:t>ских и работников культуры - 336</w:t>
      </w:r>
      <w:r w:rsidR="005D6F7A" w:rsidRPr="00821647">
        <w:rPr>
          <w:rFonts w:ascii="Arial" w:hAnsi="Arial" w:cs="Arial"/>
          <w:color w:val="000000" w:themeColor="text1"/>
        </w:rPr>
        <w:t xml:space="preserve"> человек:</w:t>
      </w:r>
      <w:r w:rsidRPr="00821647">
        <w:rPr>
          <w:rFonts w:ascii="Arial" w:hAnsi="Arial" w:cs="Arial"/>
          <w:color w:val="000000" w:themeColor="text1"/>
        </w:rPr>
        <w:t xml:space="preserve"> </w:t>
      </w:r>
    </w:p>
    <w:p w:rsidR="00250ADB" w:rsidRPr="00821647" w:rsidRDefault="00574F58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инвалиды –185 (15 дети)</w:t>
      </w:r>
    </w:p>
    <w:p w:rsidR="00250ADB" w:rsidRPr="00821647" w:rsidRDefault="00574F58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lastRenderedPageBreak/>
        <w:t>ветераны труда-11</w:t>
      </w:r>
      <w:r w:rsidR="00250ADB" w:rsidRPr="00821647">
        <w:rPr>
          <w:rFonts w:ascii="Arial" w:hAnsi="Arial" w:cs="Arial"/>
          <w:color w:val="000000" w:themeColor="text1"/>
        </w:rPr>
        <w:t>7</w:t>
      </w:r>
    </w:p>
    <w:p w:rsidR="00250ADB" w:rsidRPr="00821647" w:rsidRDefault="00574F58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труженики тыла- 8</w:t>
      </w:r>
    </w:p>
    <w:p w:rsidR="00250ADB" w:rsidRPr="00821647" w:rsidRDefault="00250ADB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вдовы ветеранов ВОв -2</w:t>
      </w:r>
    </w:p>
    <w:p w:rsidR="00250ADB" w:rsidRPr="00821647" w:rsidRDefault="00574F58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ветераны боевых действий -22</w:t>
      </w:r>
    </w:p>
    <w:p w:rsidR="00250ADB" w:rsidRPr="00821647" w:rsidRDefault="00250ADB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реабилитированные -2</w:t>
      </w:r>
    </w:p>
    <w:p w:rsidR="00250ADB" w:rsidRPr="00821647" w:rsidRDefault="00250ADB" w:rsidP="00892087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Официально на учете в ЦЗН на 01.01.202</w:t>
      </w:r>
      <w:r w:rsidR="008A7CD5" w:rsidRPr="00821647">
        <w:rPr>
          <w:rFonts w:ascii="Arial" w:hAnsi="Arial" w:cs="Arial"/>
          <w:color w:val="000000" w:themeColor="text1"/>
        </w:rPr>
        <w:t>3</w:t>
      </w:r>
      <w:r w:rsidR="00F923F6" w:rsidRPr="00821647">
        <w:rPr>
          <w:rFonts w:ascii="Arial" w:hAnsi="Arial" w:cs="Arial"/>
          <w:color w:val="000000" w:themeColor="text1"/>
        </w:rPr>
        <w:t xml:space="preserve"> состоит 3</w:t>
      </w:r>
      <w:r w:rsidRPr="00821647">
        <w:rPr>
          <w:rFonts w:ascii="Arial" w:hAnsi="Arial" w:cs="Arial"/>
          <w:color w:val="000000" w:themeColor="text1"/>
        </w:rPr>
        <w:t>6 человек.</w:t>
      </w:r>
    </w:p>
    <w:p w:rsidR="000C2BED" w:rsidRPr="00821647" w:rsidRDefault="000C2BED" w:rsidP="00B50C77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0C2BED" w:rsidRPr="00821647" w:rsidRDefault="00250ADB" w:rsidP="00B50C77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821647">
        <w:rPr>
          <w:rFonts w:ascii="Arial" w:hAnsi="Arial" w:cs="Arial"/>
          <w:b/>
          <w:color w:val="000000" w:themeColor="text1"/>
        </w:rPr>
        <w:t xml:space="preserve">Воинский учет: </w:t>
      </w:r>
    </w:p>
    <w:p w:rsidR="00250ADB" w:rsidRPr="00821647" w:rsidRDefault="000C2BED" w:rsidP="00B50C7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на 01.01.</w:t>
      </w:r>
      <w:r w:rsidR="005D6F7A" w:rsidRPr="00821647">
        <w:rPr>
          <w:rFonts w:ascii="Arial" w:hAnsi="Arial" w:cs="Arial"/>
          <w:color w:val="000000" w:themeColor="text1"/>
        </w:rPr>
        <w:t>2023 всего состоит 654 человека:</w:t>
      </w:r>
      <w:r w:rsidRPr="00821647">
        <w:rPr>
          <w:rFonts w:ascii="Arial" w:hAnsi="Arial" w:cs="Arial"/>
          <w:color w:val="000000" w:themeColor="text1"/>
        </w:rPr>
        <w:t xml:space="preserve"> военнообязанные 559, призывники 89, офицеры 6.</w:t>
      </w:r>
    </w:p>
    <w:p w:rsidR="000C2BED" w:rsidRPr="00821647" w:rsidRDefault="000C2BED" w:rsidP="00B50C7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соответствии с Указом Президента РФ от 21.09.2022 №647 проводилась частичная мобилизация граждан, проводилось оповещение, вручение повесток, организована доставка на пункт сбора.</w:t>
      </w:r>
    </w:p>
    <w:p w:rsidR="00F923F6" w:rsidRPr="00821647" w:rsidRDefault="000C2BED" w:rsidP="00B50C7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Всего</w:t>
      </w:r>
      <w:r w:rsidR="006C21E4" w:rsidRPr="00821647">
        <w:rPr>
          <w:rFonts w:ascii="Arial" w:hAnsi="Arial" w:cs="Arial"/>
          <w:color w:val="000000" w:themeColor="text1"/>
        </w:rPr>
        <w:t xml:space="preserve"> по списку подлежащих мобилизации </w:t>
      </w:r>
      <w:r w:rsidRPr="00821647">
        <w:rPr>
          <w:rFonts w:ascii="Arial" w:hAnsi="Arial" w:cs="Arial"/>
          <w:color w:val="000000" w:themeColor="text1"/>
        </w:rPr>
        <w:t xml:space="preserve"> 29 чел., оповещено 29 чел., на пункт сбора </w:t>
      </w:r>
      <w:r w:rsidR="006C21E4" w:rsidRPr="00821647">
        <w:rPr>
          <w:rFonts w:ascii="Arial" w:hAnsi="Arial" w:cs="Arial"/>
          <w:color w:val="000000" w:themeColor="text1"/>
        </w:rPr>
        <w:t>18 чел., ушли по мобилизации -</w:t>
      </w:r>
      <w:r w:rsidR="00AF5DAC" w:rsidRPr="00821647">
        <w:rPr>
          <w:rFonts w:ascii="Arial" w:hAnsi="Arial" w:cs="Arial"/>
          <w:color w:val="000000" w:themeColor="text1"/>
        </w:rPr>
        <w:t xml:space="preserve"> 3</w:t>
      </w:r>
      <w:r w:rsidRPr="00821647">
        <w:rPr>
          <w:rFonts w:ascii="Arial" w:hAnsi="Arial" w:cs="Arial"/>
          <w:color w:val="000000" w:themeColor="text1"/>
        </w:rPr>
        <w:t xml:space="preserve"> чел.,</w:t>
      </w:r>
      <w:r w:rsidR="006C21E4" w:rsidRPr="00821647">
        <w:rPr>
          <w:rFonts w:ascii="Arial" w:hAnsi="Arial" w:cs="Arial"/>
          <w:color w:val="000000" w:themeColor="text1"/>
        </w:rPr>
        <w:t xml:space="preserve"> добровольцы 2 чел.</w:t>
      </w:r>
      <w:r w:rsidRPr="00821647">
        <w:rPr>
          <w:rFonts w:ascii="Arial" w:hAnsi="Arial" w:cs="Arial"/>
          <w:color w:val="000000" w:themeColor="text1"/>
        </w:rPr>
        <w:t xml:space="preserve"> </w:t>
      </w:r>
    </w:p>
    <w:p w:rsidR="000C2BED" w:rsidRPr="00821647" w:rsidRDefault="000C2BED" w:rsidP="00B50C7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контрактники (срочники) </w:t>
      </w:r>
      <w:r w:rsidR="00F923F6" w:rsidRPr="00821647">
        <w:rPr>
          <w:rFonts w:ascii="Arial" w:hAnsi="Arial" w:cs="Arial"/>
          <w:color w:val="000000" w:themeColor="text1"/>
        </w:rPr>
        <w:t xml:space="preserve">5 чел. </w:t>
      </w:r>
      <w:r w:rsidRPr="00821647">
        <w:rPr>
          <w:rFonts w:ascii="Arial" w:hAnsi="Arial" w:cs="Arial"/>
          <w:color w:val="000000" w:themeColor="text1"/>
        </w:rPr>
        <w:t>Юрист Андрей Николаевич, Микуланинец Илья Владимирович</w:t>
      </w:r>
      <w:r w:rsidR="00F923F6" w:rsidRPr="00821647">
        <w:rPr>
          <w:rFonts w:ascii="Arial" w:hAnsi="Arial" w:cs="Arial"/>
          <w:color w:val="000000" w:themeColor="text1"/>
        </w:rPr>
        <w:t xml:space="preserve">, </w:t>
      </w:r>
      <w:r w:rsidRPr="00821647">
        <w:rPr>
          <w:rFonts w:ascii="Arial" w:hAnsi="Arial" w:cs="Arial"/>
          <w:color w:val="000000" w:themeColor="text1"/>
        </w:rPr>
        <w:t xml:space="preserve"> </w:t>
      </w:r>
      <w:r w:rsidR="00F923F6" w:rsidRPr="00821647">
        <w:rPr>
          <w:rFonts w:ascii="Arial" w:hAnsi="Arial" w:cs="Arial"/>
          <w:color w:val="000000" w:themeColor="text1"/>
        </w:rPr>
        <w:t>Евсеев Евгений Николаевич</w:t>
      </w:r>
      <w:r w:rsidRPr="00821647">
        <w:rPr>
          <w:rFonts w:ascii="Arial" w:hAnsi="Arial" w:cs="Arial"/>
          <w:color w:val="000000" w:themeColor="text1"/>
        </w:rPr>
        <w:t>, Новицкий Вадим Сергеевич, Теремов Михаил Юрьевич</w:t>
      </w:r>
      <w:r w:rsidR="00F923F6" w:rsidRPr="00821647">
        <w:rPr>
          <w:rFonts w:ascii="Arial" w:hAnsi="Arial" w:cs="Arial"/>
          <w:color w:val="000000" w:themeColor="text1"/>
        </w:rPr>
        <w:t>.</w:t>
      </w:r>
    </w:p>
    <w:p w:rsidR="00AF5DAC" w:rsidRPr="00821647" w:rsidRDefault="00AF5DAC" w:rsidP="00B50C7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Жители активно присоединились к акции МЫ ВМЕСТЕ, </w:t>
      </w:r>
      <w:r w:rsidR="005D6F7A" w:rsidRPr="00821647">
        <w:rPr>
          <w:rFonts w:ascii="Arial" w:hAnsi="Arial" w:cs="Arial"/>
          <w:color w:val="000000" w:themeColor="text1"/>
        </w:rPr>
        <w:t xml:space="preserve">дружно </w:t>
      </w:r>
      <w:r w:rsidRPr="00821647">
        <w:rPr>
          <w:rFonts w:ascii="Arial" w:hAnsi="Arial" w:cs="Arial"/>
          <w:color w:val="000000" w:themeColor="text1"/>
        </w:rPr>
        <w:t xml:space="preserve">провожали </w:t>
      </w:r>
      <w:r w:rsidR="005D6F7A" w:rsidRPr="00821647">
        <w:rPr>
          <w:rFonts w:ascii="Arial" w:hAnsi="Arial" w:cs="Arial"/>
          <w:color w:val="000000" w:themeColor="text1"/>
        </w:rPr>
        <w:t xml:space="preserve">автобусы с мобилизованными </w:t>
      </w:r>
      <w:r w:rsidRPr="00821647">
        <w:rPr>
          <w:rFonts w:ascii="Arial" w:hAnsi="Arial" w:cs="Arial"/>
          <w:color w:val="000000" w:themeColor="text1"/>
        </w:rPr>
        <w:t xml:space="preserve">на </w:t>
      </w:r>
      <w:r w:rsidR="005D6F7A" w:rsidRPr="00821647">
        <w:rPr>
          <w:rFonts w:ascii="Arial" w:hAnsi="Arial" w:cs="Arial"/>
          <w:color w:val="000000" w:themeColor="text1"/>
        </w:rPr>
        <w:t xml:space="preserve">федеральной </w:t>
      </w:r>
      <w:r w:rsidRPr="00821647">
        <w:rPr>
          <w:rFonts w:ascii="Arial" w:hAnsi="Arial" w:cs="Arial"/>
          <w:color w:val="000000" w:themeColor="text1"/>
        </w:rPr>
        <w:t>трассе</w:t>
      </w:r>
      <w:r w:rsidR="005D6F7A" w:rsidRPr="00821647">
        <w:rPr>
          <w:rFonts w:ascii="Arial" w:hAnsi="Arial" w:cs="Arial"/>
          <w:color w:val="000000" w:themeColor="text1"/>
        </w:rPr>
        <w:t>.</w:t>
      </w:r>
    </w:p>
    <w:p w:rsidR="000C2BED" w:rsidRPr="00821647" w:rsidRDefault="00086B9F" w:rsidP="00B50C7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На одной из первых территорий в Братском районе семьи мобилизованных были обеспечены дровами, за счет совместной работы Администрации МО Братский район», ООО ЛесПромТрейд (4 семьи),  МУП ЖКХ (1 семья).</w:t>
      </w:r>
    </w:p>
    <w:p w:rsidR="000C2BED" w:rsidRPr="00821647" w:rsidRDefault="000C2BED" w:rsidP="00B50C77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F91CC0">
      <w:pPr>
        <w:rPr>
          <w:rFonts w:ascii="Arial" w:hAnsi="Arial" w:cs="Arial"/>
          <w:color w:val="000000" w:themeColor="text1"/>
        </w:rPr>
      </w:pPr>
    </w:p>
    <w:p w:rsidR="00250ADB" w:rsidRPr="00821647" w:rsidRDefault="00250ADB" w:rsidP="009D2E2C">
      <w:pPr>
        <w:pStyle w:val="aa"/>
        <w:keepNext/>
        <w:keepLines/>
        <w:numPr>
          <w:ilvl w:val="0"/>
          <w:numId w:val="13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b/>
          <w:color w:val="000000" w:themeColor="text1"/>
          <w:sz w:val="24"/>
          <w:szCs w:val="24"/>
        </w:rPr>
        <w:t>ФИНАНСОВО-ХОЗЯЙСТВЕННАЯ ДЕЯТЕЛЬНОСТЬ</w:t>
      </w:r>
    </w:p>
    <w:p w:rsidR="00250ADB" w:rsidRPr="00821647" w:rsidRDefault="00250ADB" w:rsidP="001B4F0C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Финансово-хозяйственная деятельность осуществляется в соответствии с утвержденным Думой Прибрежнинского сельского поселения бюджетом Прибрежнинского сельского поселения на 202</w:t>
      </w:r>
      <w:r w:rsidR="008A7CD5" w:rsidRPr="00821647">
        <w:rPr>
          <w:rFonts w:ascii="Arial" w:hAnsi="Arial" w:cs="Arial"/>
          <w:color w:val="000000" w:themeColor="text1"/>
        </w:rPr>
        <w:t>2 год. В течение 2022 года в решение о бюджете 7 раз</w:t>
      </w:r>
      <w:r w:rsidRPr="00821647">
        <w:rPr>
          <w:rFonts w:ascii="Arial" w:hAnsi="Arial" w:cs="Arial"/>
          <w:color w:val="000000" w:themeColor="text1"/>
        </w:rPr>
        <w:t xml:space="preserve"> вносились изменения. </w:t>
      </w:r>
      <w:r w:rsidRPr="00821647">
        <w:rPr>
          <w:rFonts w:ascii="Arial" w:hAnsi="Arial" w:cs="Arial"/>
          <w:color w:val="000000" w:themeColor="text1"/>
        </w:rPr>
        <w:tab/>
      </w:r>
    </w:p>
    <w:p w:rsidR="008F56A4" w:rsidRPr="00821647" w:rsidRDefault="008F56A4" w:rsidP="008F56A4">
      <w:pPr>
        <w:keepNext/>
        <w:keepLines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250ADB" w:rsidRPr="00821647" w:rsidRDefault="00250ADB" w:rsidP="008F56A4">
      <w:pPr>
        <w:keepNext/>
        <w:keepLines/>
        <w:jc w:val="center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b/>
          <w:color w:val="000000" w:themeColor="text1"/>
          <w:u w:val="single"/>
        </w:rPr>
        <w:t>Доходы бюджета</w:t>
      </w:r>
    </w:p>
    <w:p w:rsidR="00250ADB" w:rsidRPr="00821647" w:rsidRDefault="00250ADB" w:rsidP="001B4F0C">
      <w:pPr>
        <w:keepNext/>
        <w:keepLines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Общий объем доходов бюджета Прибрежнинского сельского поселения в 20</w:t>
      </w:r>
      <w:r w:rsidR="008A7CD5" w:rsidRPr="00821647">
        <w:rPr>
          <w:rFonts w:ascii="Arial" w:hAnsi="Arial" w:cs="Arial"/>
          <w:color w:val="000000" w:themeColor="text1"/>
        </w:rPr>
        <w:t>22 году утвержден в сумме 36 420 423,47</w:t>
      </w:r>
      <w:r w:rsidRPr="00821647">
        <w:rPr>
          <w:rFonts w:ascii="Arial" w:hAnsi="Arial" w:cs="Arial"/>
          <w:color w:val="000000" w:themeColor="text1"/>
        </w:rPr>
        <w:t xml:space="preserve"> тыс. руб., исполнен в сумме 3</w:t>
      </w:r>
      <w:r w:rsidR="001F31D1" w:rsidRPr="00821647">
        <w:rPr>
          <w:rFonts w:ascii="Arial" w:hAnsi="Arial" w:cs="Arial"/>
          <w:color w:val="000000" w:themeColor="text1"/>
        </w:rPr>
        <w:t xml:space="preserve">6 638 457,73 </w:t>
      </w:r>
      <w:r w:rsidRPr="00821647">
        <w:rPr>
          <w:rFonts w:ascii="Arial" w:hAnsi="Arial" w:cs="Arial"/>
          <w:color w:val="000000" w:themeColor="text1"/>
        </w:rPr>
        <w:t xml:space="preserve">тыс. руб.   </w:t>
      </w:r>
    </w:p>
    <w:tbl>
      <w:tblPr>
        <w:tblW w:w="9683" w:type="dxa"/>
        <w:tblInd w:w="93" w:type="dxa"/>
        <w:tblLook w:val="00A0"/>
      </w:tblPr>
      <w:tblGrid>
        <w:gridCol w:w="4047"/>
        <w:gridCol w:w="1997"/>
        <w:gridCol w:w="2102"/>
        <w:gridCol w:w="1537"/>
      </w:tblGrid>
      <w:tr w:rsidR="00250ADB" w:rsidRPr="00821647" w:rsidTr="00E03764">
        <w:trPr>
          <w:trHeight w:val="379"/>
          <w:tblHeader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DB" w:rsidRPr="00821647" w:rsidRDefault="00250ADB" w:rsidP="00F4294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ADB" w:rsidRPr="00821647" w:rsidRDefault="00250ADB" w:rsidP="001F31D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План на 202</w:t>
            </w:r>
            <w:r w:rsidR="001F31D1"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год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DB" w:rsidRPr="00821647" w:rsidRDefault="00250ADB" w:rsidP="00F4294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Исполнено на 01.01.2022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DB" w:rsidRPr="00821647" w:rsidRDefault="00250ADB" w:rsidP="00F4294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% исполнения</w:t>
            </w:r>
          </w:p>
        </w:tc>
      </w:tr>
      <w:tr w:rsidR="00250ADB" w:rsidRPr="00821647" w:rsidTr="00E03764">
        <w:trPr>
          <w:trHeight w:val="379"/>
          <w:tblHeader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DB" w:rsidRPr="00821647" w:rsidRDefault="00250ADB" w:rsidP="00E0376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ДОХОДЫ, всего, в т.ч.: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ADB" w:rsidRPr="00821647" w:rsidRDefault="00250ADB" w:rsidP="001F31D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1F31D1"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6 420,4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DB" w:rsidRPr="00821647" w:rsidRDefault="001F31D1" w:rsidP="001F31D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36 638,5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DB" w:rsidRPr="00821647" w:rsidRDefault="001F31D1" w:rsidP="001F31D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100,5%</w:t>
            </w:r>
          </w:p>
        </w:tc>
      </w:tr>
    </w:tbl>
    <w:p w:rsidR="001F31D1" w:rsidRPr="00821647" w:rsidRDefault="00250ADB" w:rsidP="00C111C1">
      <w:pPr>
        <w:ind w:firstLine="708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Доходная часть бюджета поселения исполнена на 100,</w:t>
      </w:r>
      <w:r w:rsidR="001F31D1" w:rsidRPr="00821647">
        <w:rPr>
          <w:rFonts w:ascii="Arial" w:hAnsi="Arial" w:cs="Arial"/>
          <w:color w:val="000000" w:themeColor="text1"/>
        </w:rPr>
        <w:t>5</w:t>
      </w:r>
      <w:r w:rsidRPr="00821647">
        <w:rPr>
          <w:rFonts w:ascii="Arial" w:hAnsi="Arial" w:cs="Arial"/>
          <w:color w:val="000000" w:themeColor="text1"/>
        </w:rPr>
        <w:t>% от плановых назначений.</w:t>
      </w:r>
      <w:r w:rsidR="00C111C1" w:rsidRPr="00821647">
        <w:rPr>
          <w:rFonts w:ascii="Arial" w:hAnsi="Arial" w:cs="Arial"/>
          <w:color w:val="000000" w:themeColor="text1"/>
        </w:rPr>
        <w:t xml:space="preserve"> </w:t>
      </w:r>
    </w:p>
    <w:p w:rsidR="001F31D1" w:rsidRPr="00821647" w:rsidRDefault="00250ADB" w:rsidP="00C111C1">
      <w:pPr>
        <w:ind w:firstLine="708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Доходы бюджета поселения за 202</w:t>
      </w:r>
      <w:r w:rsidR="001F31D1" w:rsidRPr="00821647">
        <w:rPr>
          <w:rFonts w:ascii="Arial" w:hAnsi="Arial" w:cs="Arial"/>
          <w:color w:val="000000" w:themeColor="text1"/>
        </w:rPr>
        <w:t>2 год больше доходов 2021</w:t>
      </w:r>
      <w:r w:rsidRPr="00821647">
        <w:rPr>
          <w:rFonts w:ascii="Arial" w:hAnsi="Arial" w:cs="Arial"/>
          <w:color w:val="000000" w:themeColor="text1"/>
        </w:rPr>
        <w:t xml:space="preserve"> года (3</w:t>
      </w:r>
      <w:r w:rsidR="001F31D1" w:rsidRPr="00821647">
        <w:rPr>
          <w:rFonts w:ascii="Arial" w:hAnsi="Arial" w:cs="Arial"/>
          <w:color w:val="000000" w:themeColor="text1"/>
        </w:rPr>
        <w:t>5 235,3</w:t>
      </w:r>
      <w:r w:rsidRPr="00821647">
        <w:rPr>
          <w:rFonts w:ascii="Arial" w:hAnsi="Arial" w:cs="Arial"/>
          <w:color w:val="000000" w:themeColor="text1"/>
        </w:rPr>
        <w:t xml:space="preserve"> тыс. руб.) на </w:t>
      </w:r>
      <w:r w:rsidR="001F31D1" w:rsidRPr="00821647">
        <w:rPr>
          <w:rFonts w:ascii="Arial" w:hAnsi="Arial" w:cs="Arial"/>
          <w:color w:val="000000" w:themeColor="text1"/>
        </w:rPr>
        <w:t>1 403,2</w:t>
      </w:r>
      <w:r w:rsidRPr="00821647">
        <w:rPr>
          <w:rFonts w:ascii="Arial" w:hAnsi="Arial" w:cs="Arial"/>
          <w:color w:val="000000" w:themeColor="text1"/>
        </w:rPr>
        <w:t xml:space="preserve"> тыс. руб.</w:t>
      </w:r>
      <w:r w:rsidR="00C111C1" w:rsidRPr="00821647">
        <w:rPr>
          <w:rFonts w:ascii="Arial" w:hAnsi="Arial" w:cs="Arial"/>
          <w:color w:val="000000" w:themeColor="text1"/>
        </w:rPr>
        <w:t>.</w:t>
      </w:r>
    </w:p>
    <w:p w:rsidR="001F31D1" w:rsidRPr="00821647" w:rsidRDefault="00250ADB" w:rsidP="00C111C1">
      <w:pPr>
        <w:ind w:firstLine="708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b/>
          <w:color w:val="000000" w:themeColor="text1"/>
        </w:rPr>
        <w:t>Поступление налоговых и неналоговых до</w:t>
      </w:r>
      <w:r w:rsidR="001F31D1" w:rsidRPr="00821647">
        <w:rPr>
          <w:rFonts w:ascii="Arial" w:hAnsi="Arial" w:cs="Arial"/>
          <w:b/>
          <w:color w:val="000000" w:themeColor="text1"/>
        </w:rPr>
        <w:t>ходов в бюджет поселения</w:t>
      </w:r>
      <w:r w:rsidR="001F31D1" w:rsidRPr="00821647">
        <w:rPr>
          <w:rFonts w:ascii="Arial" w:hAnsi="Arial" w:cs="Arial"/>
          <w:color w:val="000000" w:themeColor="text1"/>
        </w:rPr>
        <w:t xml:space="preserve"> за 2022</w:t>
      </w:r>
      <w:r w:rsidRPr="00821647">
        <w:rPr>
          <w:rFonts w:ascii="Arial" w:hAnsi="Arial" w:cs="Arial"/>
          <w:color w:val="000000" w:themeColor="text1"/>
        </w:rPr>
        <w:t xml:space="preserve">г. составило </w:t>
      </w:r>
      <w:r w:rsidR="001F31D1" w:rsidRPr="00821647">
        <w:rPr>
          <w:rFonts w:ascii="Arial" w:hAnsi="Arial" w:cs="Arial"/>
          <w:color w:val="000000" w:themeColor="text1"/>
        </w:rPr>
        <w:t>6</w:t>
      </w:r>
      <w:r w:rsidR="00BE2D15" w:rsidRPr="00821647">
        <w:rPr>
          <w:rFonts w:ascii="Arial" w:hAnsi="Arial" w:cs="Arial"/>
          <w:color w:val="000000" w:themeColor="text1"/>
        </w:rPr>
        <w:t xml:space="preserve"> </w:t>
      </w:r>
      <w:r w:rsidR="001F31D1" w:rsidRPr="00821647">
        <w:rPr>
          <w:rFonts w:ascii="Arial" w:hAnsi="Arial" w:cs="Arial"/>
          <w:color w:val="000000" w:themeColor="text1"/>
        </w:rPr>
        <w:t>155,8</w:t>
      </w:r>
      <w:r w:rsidRPr="00821647">
        <w:rPr>
          <w:rFonts w:ascii="Arial" w:hAnsi="Arial" w:cs="Arial"/>
          <w:color w:val="000000" w:themeColor="text1"/>
        </w:rPr>
        <w:t xml:space="preserve"> тыс. руб. или 10</w:t>
      </w:r>
      <w:r w:rsidR="001F31D1" w:rsidRPr="00821647">
        <w:rPr>
          <w:rFonts w:ascii="Arial" w:hAnsi="Arial" w:cs="Arial"/>
          <w:color w:val="000000" w:themeColor="text1"/>
        </w:rPr>
        <w:t>4</w:t>
      </w:r>
      <w:r w:rsidRPr="00821647">
        <w:rPr>
          <w:rFonts w:ascii="Arial" w:hAnsi="Arial" w:cs="Arial"/>
          <w:color w:val="000000" w:themeColor="text1"/>
        </w:rPr>
        <w:t>% от уточненного плана (</w:t>
      </w:r>
      <w:r w:rsidR="001F31D1" w:rsidRPr="00821647">
        <w:rPr>
          <w:rFonts w:ascii="Arial" w:hAnsi="Arial" w:cs="Arial"/>
          <w:color w:val="000000" w:themeColor="text1"/>
        </w:rPr>
        <w:t>5 892,3</w:t>
      </w:r>
      <w:r w:rsidRPr="00821647">
        <w:rPr>
          <w:rFonts w:ascii="Arial" w:hAnsi="Arial" w:cs="Arial"/>
          <w:color w:val="000000" w:themeColor="text1"/>
        </w:rPr>
        <w:t xml:space="preserve"> тыс. руб.).</w:t>
      </w:r>
    </w:p>
    <w:p w:rsidR="00250ADB" w:rsidRPr="00821647" w:rsidRDefault="00250ADB" w:rsidP="00C111C1">
      <w:pPr>
        <w:ind w:firstLine="708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Увеличение по отношению к 202</w:t>
      </w:r>
      <w:r w:rsidR="00BE2D15" w:rsidRPr="00821647">
        <w:rPr>
          <w:rFonts w:ascii="Arial" w:hAnsi="Arial" w:cs="Arial"/>
          <w:color w:val="000000" w:themeColor="text1"/>
        </w:rPr>
        <w:t>1</w:t>
      </w:r>
      <w:r w:rsidRPr="00821647">
        <w:rPr>
          <w:rFonts w:ascii="Arial" w:hAnsi="Arial" w:cs="Arial"/>
          <w:color w:val="000000" w:themeColor="text1"/>
        </w:rPr>
        <w:t>г.(4</w:t>
      </w:r>
      <w:r w:rsidR="00BE2D15" w:rsidRPr="00821647">
        <w:rPr>
          <w:rFonts w:ascii="Arial" w:hAnsi="Arial" w:cs="Arial"/>
          <w:color w:val="000000" w:themeColor="text1"/>
        </w:rPr>
        <w:t xml:space="preserve"> 970,7</w:t>
      </w:r>
      <w:r w:rsidRPr="00821647">
        <w:rPr>
          <w:rFonts w:ascii="Arial" w:hAnsi="Arial" w:cs="Arial"/>
          <w:color w:val="000000" w:themeColor="text1"/>
        </w:rPr>
        <w:t xml:space="preserve"> тыс. руб.) составило </w:t>
      </w:r>
      <w:r w:rsidR="00BE2D15" w:rsidRPr="00821647">
        <w:rPr>
          <w:rFonts w:ascii="Arial" w:hAnsi="Arial" w:cs="Arial"/>
          <w:color w:val="000000" w:themeColor="text1"/>
        </w:rPr>
        <w:t>1185,1 тыс. руб. или на 23%</w:t>
      </w:r>
      <w:r w:rsidRPr="00821647">
        <w:rPr>
          <w:rFonts w:ascii="Arial" w:hAnsi="Arial" w:cs="Arial"/>
          <w:color w:val="000000" w:themeColor="text1"/>
        </w:rPr>
        <w:t>.</w:t>
      </w:r>
    </w:p>
    <w:p w:rsidR="00250ADB" w:rsidRPr="00821647" w:rsidRDefault="00250ADB" w:rsidP="001F31D1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Удельный вес налоговых и неналоговых доходов в</w:t>
      </w:r>
      <w:r w:rsidR="00BE2D15" w:rsidRPr="00821647">
        <w:rPr>
          <w:rFonts w:ascii="Arial" w:hAnsi="Arial" w:cs="Arial"/>
          <w:color w:val="000000" w:themeColor="text1"/>
        </w:rPr>
        <w:t xml:space="preserve"> общей сумме доходов бюджета – 16,8</w:t>
      </w:r>
      <w:r w:rsidRPr="00821647">
        <w:rPr>
          <w:rFonts w:ascii="Arial" w:hAnsi="Arial" w:cs="Arial"/>
          <w:color w:val="000000" w:themeColor="text1"/>
        </w:rPr>
        <w:t>%, в т.ч.</w:t>
      </w:r>
      <w:r w:rsidR="00C111C1" w:rsidRPr="00821647">
        <w:rPr>
          <w:rFonts w:ascii="Arial" w:hAnsi="Arial" w:cs="Arial"/>
          <w:color w:val="000000" w:themeColor="text1"/>
        </w:rPr>
        <w:t xml:space="preserve"> </w:t>
      </w:r>
      <w:r w:rsidRPr="00821647">
        <w:rPr>
          <w:rFonts w:ascii="Arial" w:hAnsi="Arial" w:cs="Arial"/>
          <w:color w:val="000000" w:themeColor="text1"/>
        </w:rPr>
        <w:t>налоговые и неналоговые доходы по видам доходов:</w:t>
      </w:r>
    </w:p>
    <w:p w:rsidR="00BE2D15" w:rsidRPr="00821647" w:rsidRDefault="00BE2D15" w:rsidP="001F31D1">
      <w:pPr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Layout w:type="fixed"/>
        <w:tblLook w:val="04A0"/>
      </w:tblPr>
      <w:tblGrid>
        <w:gridCol w:w="4502"/>
        <w:gridCol w:w="993"/>
        <w:gridCol w:w="993"/>
        <w:gridCol w:w="140"/>
        <w:gridCol w:w="714"/>
        <w:gridCol w:w="992"/>
        <w:gridCol w:w="1237"/>
      </w:tblGrid>
      <w:tr w:rsidR="008F56A4" w:rsidRPr="00821647" w:rsidTr="00972E07">
        <w:trPr>
          <w:trHeight w:val="240"/>
        </w:trPr>
        <w:tc>
          <w:tcPr>
            <w:tcW w:w="23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6A4" w:rsidRPr="00821647" w:rsidRDefault="008F56A4" w:rsidP="00F033D2">
            <w:pPr>
              <w:jc w:val="both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83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6A4" w:rsidRPr="00821647" w:rsidRDefault="008F56A4" w:rsidP="00F033D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2022 год в тыс. руб.</w:t>
            </w:r>
          </w:p>
        </w:tc>
        <w:tc>
          <w:tcPr>
            <w:tcW w:w="518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F56A4" w:rsidRPr="00821647" w:rsidRDefault="008F56A4" w:rsidP="00F033D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2021 год тыс. руб.</w:t>
            </w:r>
          </w:p>
          <w:p w:rsidR="008F56A4" w:rsidRPr="00821647" w:rsidRDefault="008F56A4" w:rsidP="00F033D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Исполнении</w:t>
            </w:r>
          </w:p>
        </w:tc>
        <w:tc>
          <w:tcPr>
            <w:tcW w:w="647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F56A4" w:rsidRPr="00821647" w:rsidRDefault="008F56A4" w:rsidP="00F033D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Разница</w:t>
            </w:r>
          </w:p>
          <w:p w:rsidR="008F56A4" w:rsidRPr="00821647" w:rsidRDefault="008F56A4" w:rsidP="00F033D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 xml:space="preserve">исполнение </w:t>
            </w:r>
          </w:p>
        </w:tc>
      </w:tr>
      <w:tr w:rsidR="008F56A4" w:rsidRPr="00821647" w:rsidTr="008F56A4">
        <w:trPr>
          <w:trHeight w:val="240"/>
        </w:trPr>
        <w:tc>
          <w:tcPr>
            <w:tcW w:w="23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6A4" w:rsidRPr="00821647" w:rsidRDefault="008F56A4" w:rsidP="00F033D2">
            <w:pPr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6A4" w:rsidRPr="00821647" w:rsidRDefault="008F56A4" w:rsidP="00F033D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План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6A4" w:rsidRPr="00821647" w:rsidRDefault="008F56A4" w:rsidP="00F033D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Исполнено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6A4" w:rsidRPr="00821647" w:rsidRDefault="008F56A4" w:rsidP="00F033D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51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6A4" w:rsidRPr="00821647" w:rsidRDefault="008F56A4" w:rsidP="00F033D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6A4" w:rsidRPr="00821647" w:rsidRDefault="008F56A4" w:rsidP="00F033D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C21E4" w:rsidRPr="00821647" w:rsidTr="006C21E4">
        <w:trPr>
          <w:trHeight w:val="24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21E4" w:rsidRPr="00821647" w:rsidRDefault="00081E7F" w:rsidP="00F033D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6"/>
                <w:szCs w:val="16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Н</w:t>
            </w:r>
            <w:r w:rsidR="006C21E4" w:rsidRPr="00821647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алоговые</w:t>
            </w:r>
          </w:p>
        </w:tc>
      </w:tr>
      <w:tr w:rsidR="00F033D2" w:rsidRPr="00821647" w:rsidTr="008F56A4">
        <w:trPr>
          <w:trHeight w:val="147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НДФЛ</w:t>
            </w:r>
            <w:r w:rsidR="00574F58"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7%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1752,5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1795,3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102,4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1339,8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455,5</w:t>
            </w:r>
          </w:p>
        </w:tc>
      </w:tr>
      <w:tr w:rsidR="00F033D2" w:rsidRPr="00821647" w:rsidTr="008F56A4">
        <w:trPr>
          <w:trHeight w:val="222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Сельскохоз. Налог</w:t>
            </w:r>
            <w:r w:rsidR="00574F58"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50%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765,3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765,3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709,2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56,1</w:t>
            </w:r>
          </w:p>
        </w:tc>
      </w:tr>
      <w:tr w:rsidR="00F033D2" w:rsidRPr="00821647" w:rsidTr="008F56A4">
        <w:trPr>
          <w:trHeight w:val="126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Налог на имущество физ. Лиц</w:t>
            </w:r>
            <w:r w:rsidR="00574F58"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366,9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387,8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105,7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493,8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-106</w:t>
            </w:r>
          </w:p>
        </w:tc>
      </w:tr>
      <w:tr w:rsidR="00F033D2" w:rsidRPr="00821647" w:rsidTr="008F56A4">
        <w:trPr>
          <w:trHeight w:val="213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Земельный налог физ. лица</w:t>
            </w:r>
            <w:r w:rsidR="00574F58"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116,5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84,9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31,6</w:t>
            </w:r>
          </w:p>
        </w:tc>
      </w:tr>
      <w:tr w:rsidR="00F033D2" w:rsidRPr="00821647" w:rsidTr="008F56A4">
        <w:trPr>
          <w:trHeight w:val="118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Земельный налог с организаций</w:t>
            </w:r>
            <w:r w:rsidR="00574F58"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 100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547,1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547,09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452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95,09</w:t>
            </w:r>
          </w:p>
        </w:tc>
      </w:tr>
      <w:tr w:rsidR="00F033D2" w:rsidRPr="00821647" w:rsidTr="008F56A4">
        <w:trPr>
          <w:trHeight w:val="205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Налоги на товары</w:t>
            </w:r>
            <w:r w:rsidR="00574F58"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BE2032"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диференцир. нормативы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2006,8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2155,3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107,4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1813,7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341,6</w:t>
            </w:r>
          </w:p>
        </w:tc>
      </w:tr>
      <w:tr w:rsidR="006C21E4" w:rsidRPr="00821647" w:rsidTr="006C21E4">
        <w:trPr>
          <w:trHeight w:val="205"/>
        </w:trPr>
        <w:tc>
          <w:tcPr>
            <w:tcW w:w="5000" w:type="pct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C21E4" w:rsidRPr="00821647" w:rsidRDefault="006C21E4" w:rsidP="006C21E4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Неналоговые</w:t>
            </w:r>
          </w:p>
        </w:tc>
      </w:tr>
      <w:tr w:rsidR="00F033D2" w:rsidRPr="00821647" w:rsidTr="008F56A4">
        <w:trPr>
          <w:trHeight w:val="124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Гос. пошлина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60,4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60,65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20,65</w:t>
            </w:r>
          </w:p>
        </w:tc>
      </w:tr>
      <w:tr w:rsidR="00F033D2" w:rsidRPr="00821647" w:rsidTr="008F56A4">
        <w:trPr>
          <w:trHeight w:val="198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Платные услуги, компенсации затрат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258,7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284,2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109,9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257,1</w:t>
            </w:r>
          </w:p>
        </w:tc>
      </w:tr>
      <w:tr w:rsidR="00F033D2" w:rsidRPr="00821647" w:rsidTr="008F56A4">
        <w:trPr>
          <w:trHeight w:val="129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Аренда имущества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-10</w:t>
            </w:r>
          </w:p>
        </w:tc>
      </w:tr>
      <w:tr w:rsidR="00F033D2" w:rsidRPr="00821647" w:rsidTr="008F56A4">
        <w:trPr>
          <w:trHeight w:val="720"/>
        </w:trPr>
        <w:tc>
          <w:tcPr>
            <w:tcW w:w="23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прочие неналоговые (невыясненные, восполнение излишне уплаченных сумм- 25,0, инициативные поступления -12,0, прочие 6653,8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18,6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33D2" w:rsidRPr="00821647" w:rsidRDefault="00F033D2" w:rsidP="00F033D2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43,6</w:t>
            </w:r>
          </w:p>
        </w:tc>
      </w:tr>
    </w:tbl>
    <w:p w:rsidR="00F033D2" w:rsidRPr="00821647" w:rsidRDefault="00F033D2" w:rsidP="001F31D1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1B4F0C">
      <w:pPr>
        <w:tabs>
          <w:tab w:val="left" w:pos="96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При плане на год 3</w:t>
      </w:r>
      <w:r w:rsidR="00F033D2" w:rsidRPr="00821647">
        <w:rPr>
          <w:rFonts w:ascii="Arial" w:hAnsi="Arial" w:cs="Arial"/>
          <w:color w:val="000000" w:themeColor="text1"/>
        </w:rPr>
        <w:t>0 528,1</w:t>
      </w:r>
      <w:r w:rsidRPr="00821647">
        <w:rPr>
          <w:rFonts w:ascii="Arial" w:hAnsi="Arial" w:cs="Arial"/>
          <w:color w:val="000000" w:themeColor="text1"/>
        </w:rPr>
        <w:t xml:space="preserve"> тыс. руб., в бюджет поселения поступило </w:t>
      </w:r>
      <w:r w:rsidRPr="00821647">
        <w:rPr>
          <w:rFonts w:ascii="Arial" w:hAnsi="Arial" w:cs="Arial"/>
          <w:b/>
          <w:color w:val="000000" w:themeColor="text1"/>
        </w:rPr>
        <w:t>без</w:t>
      </w:r>
      <w:r w:rsidR="00F033D2" w:rsidRPr="00821647">
        <w:rPr>
          <w:rFonts w:ascii="Arial" w:hAnsi="Arial" w:cs="Arial"/>
          <w:b/>
          <w:color w:val="000000" w:themeColor="text1"/>
        </w:rPr>
        <w:t>возмездных поступлений</w:t>
      </w:r>
      <w:r w:rsidR="00F033D2" w:rsidRPr="00821647">
        <w:rPr>
          <w:rFonts w:ascii="Arial" w:hAnsi="Arial" w:cs="Arial"/>
          <w:color w:val="000000" w:themeColor="text1"/>
        </w:rPr>
        <w:t xml:space="preserve"> всего – 30 482,6 </w:t>
      </w:r>
      <w:r w:rsidRPr="00821647">
        <w:rPr>
          <w:rFonts w:ascii="Arial" w:hAnsi="Arial" w:cs="Arial"/>
          <w:color w:val="000000" w:themeColor="text1"/>
        </w:rPr>
        <w:t xml:space="preserve">тыс. руб. в том числе: </w:t>
      </w:r>
    </w:p>
    <w:p w:rsidR="00F033D2" w:rsidRPr="00821647" w:rsidRDefault="006C0F8D" w:rsidP="001B4F0C">
      <w:pPr>
        <w:tabs>
          <w:tab w:val="left" w:pos="96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из областного бюджета – 1 671,4 тыс. руб.</w:t>
      </w:r>
      <w:r w:rsidR="008F56A4" w:rsidRPr="00821647">
        <w:rPr>
          <w:rFonts w:ascii="Arial" w:hAnsi="Arial" w:cs="Arial"/>
          <w:color w:val="000000" w:themeColor="text1"/>
        </w:rPr>
        <w:t xml:space="preserve">, </w:t>
      </w:r>
      <w:r w:rsidRPr="00821647">
        <w:rPr>
          <w:rFonts w:ascii="Arial" w:hAnsi="Arial" w:cs="Arial"/>
          <w:color w:val="000000" w:themeColor="text1"/>
        </w:rPr>
        <w:t>из бюджета Братского района –</w:t>
      </w:r>
      <w:r w:rsidR="00250ADB" w:rsidRPr="00821647">
        <w:rPr>
          <w:rFonts w:ascii="Arial" w:hAnsi="Arial" w:cs="Arial"/>
          <w:color w:val="000000" w:themeColor="text1"/>
        </w:rPr>
        <w:t xml:space="preserve"> </w:t>
      </w:r>
      <w:r w:rsidRPr="00821647">
        <w:rPr>
          <w:rFonts w:ascii="Arial" w:hAnsi="Arial" w:cs="Arial"/>
          <w:color w:val="000000" w:themeColor="text1"/>
        </w:rPr>
        <w:t xml:space="preserve">28 656,2 </w:t>
      </w:r>
      <w:r w:rsidR="00250ADB" w:rsidRPr="00821647">
        <w:rPr>
          <w:rFonts w:ascii="Arial" w:hAnsi="Arial" w:cs="Arial"/>
          <w:color w:val="000000" w:themeColor="text1"/>
        </w:rPr>
        <w:t>тыс. руб.,</w:t>
      </w:r>
      <w:r w:rsidR="008F56A4" w:rsidRPr="00821647">
        <w:rPr>
          <w:rFonts w:ascii="Arial" w:hAnsi="Arial" w:cs="Arial"/>
          <w:color w:val="000000" w:themeColor="text1"/>
        </w:rPr>
        <w:t xml:space="preserve"> </w:t>
      </w:r>
      <w:r w:rsidR="00250ADB" w:rsidRPr="00821647">
        <w:rPr>
          <w:rFonts w:ascii="Arial" w:hAnsi="Arial" w:cs="Arial"/>
          <w:color w:val="000000" w:themeColor="text1"/>
        </w:rPr>
        <w:t xml:space="preserve">прочие безвозмездные поступления (спонсорские) – </w:t>
      </w:r>
      <w:r w:rsidR="00F033D2" w:rsidRPr="00821647">
        <w:rPr>
          <w:rFonts w:ascii="Arial" w:hAnsi="Arial" w:cs="Arial"/>
          <w:color w:val="000000" w:themeColor="text1"/>
        </w:rPr>
        <w:t>155,0 тыс.руб.</w:t>
      </w:r>
    </w:p>
    <w:p w:rsidR="00250ADB" w:rsidRPr="00821647" w:rsidRDefault="00F033D2" w:rsidP="001B4F0C">
      <w:pPr>
        <w:tabs>
          <w:tab w:val="left" w:pos="96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 (2021 -) -</w:t>
      </w:r>
      <w:r w:rsidR="00250ADB" w:rsidRPr="00821647">
        <w:rPr>
          <w:rFonts w:ascii="Arial" w:hAnsi="Arial" w:cs="Arial"/>
          <w:color w:val="000000" w:themeColor="text1"/>
        </w:rPr>
        <w:t xml:space="preserve">739,1 тыс. руб. </w:t>
      </w:r>
    </w:p>
    <w:p w:rsidR="00250ADB" w:rsidRPr="00821647" w:rsidRDefault="005915AE" w:rsidP="001B4F0C">
      <w:pPr>
        <w:tabs>
          <w:tab w:val="left" w:pos="96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Доля межбюджетных трансфертов от других бюджетов бюджетной системы в общем объеме доходов бюджета поселения в 2022 году составила 83,2 %.</w:t>
      </w:r>
    </w:p>
    <w:p w:rsidR="00250ADB" w:rsidRPr="00821647" w:rsidRDefault="00250ADB" w:rsidP="001B4F0C">
      <w:pPr>
        <w:tabs>
          <w:tab w:val="left" w:pos="96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Увеличение по отношению к 202</w:t>
      </w:r>
      <w:r w:rsidR="00F033D2" w:rsidRPr="00821647">
        <w:rPr>
          <w:rFonts w:ascii="Arial" w:hAnsi="Arial" w:cs="Arial"/>
          <w:color w:val="000000" w:themeColor="text1"/>
        </w:rPr>
        <w:t>1г. (30 264,6</w:t>
      </w:r>
      <w:r w:rsidRPr="00821647">
        <w:rPr>
          <w:rFonts w:ascii="Arial" w:hAnsi="Arial" w:cs="Arial"/>
          <w:color w:val="000000" w:themeColor="text1"/>
        </w:rPr>
        <w:t xml:space="preserve"> тыс. руб.) составило </w:t>
      </w:r>
      <w:r w:rsidR="005915AE" w:rsidRPr="00821647">
        <w:rPr>
          <w:rFonts w:ascii="Arial" w:hAnsi="Arial" w:cs="Arial"/>
          <w:color w:val="000000" w:themeColor="text1"/>
        </w:rPr>
        <w:t>218</w:t>
      </w:r>
      <w:r w:rsidRPr="00821647">
        <w:rPr>
          <w:rFonts w:ascii="Arial" w:hAnsi="Arial" w:cs="Arial"/>
          <w:color w:val="000000" w:themeColor="text1"/>
        </w:rPr>
        <w:t xml:space="preserve"> тыс. руб. </w:t>
      </w:r>
    </w:p>
    <w:p w:rsidR="00250ADB" w:rsidRPr="00821647" w:rsidRDefault="00250ADB" w:rsidP="00236CD4">
      <w:pPr>
        <w:ind w:firstLine="709"/>
        <w:jc w:val="center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b/>
          <w:color w:val="000000" w:themeColor="text1"/>
          <w:u w:val="single"/>
        </w:rPr>
        <w:t>Расходы бюджета</w:t>
      </w:r>
      <w:r w:rsidRPr="00821647">
        <w:rPr>
          <w:rFonts w:ascii="Arial" w:hAnsi="Arial" w:cs="Arial"/>
          <w:color w:val="000000" w:themeColor="text1"/>
        </w:rPr>
        <w:t>:</w:t>
      </w:r>
    </w:p>
    <w:p w:rsidR="00250ADB" w:rsidRPr="00821647" w:rsidRDefault="00250ADB" w:rsidP="00A12D02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Расходы бюджета поселения за 202</w:t>
      </w:r>
      <w:r w:rsidR="005915AE" w:rsidRPr="00821647">
        <w:rPr>
          <w:rFonts w:ascii="Arial" w:hAnsi="Arial" w:cs="Arial"/>
          <w:color w:val="000000" w:themeColor="text1"/>
        </w:rPr>
        <w:t>2</w:t>
      </w:r>
      <w:r w:rsidRPr="00821647">
        <w:rPr>
          <w:rFonts w:ascii="Arial" w:hAnsi="Arial" w:cs="Arial"/>
          <w:color w:val="000000" w:themeColor="text1"/>
        </w:rPr>
        <w:t xml:space="preserve"> года исполнены в объеме 3</w:t>
      </w:r>
      <w:r w:rsidR="005915AE" w:rsidRPr="00821647">
        <w:rPr>
          <w:rFonts w:ascii="Arial" w:hAnsi="Arial" w:cs="Arial"/>
          <w:color w:val="000000" w:themeColor="text1"/>
        </w:rPr>
        <w:t>5 908,1</w:t>
      </w:r>
      <w:r w:rsidRPr="00821647">
        <w:rPr>
          <w:rFonts w:ascii="Arial" w:hAnsi="Arial" w:cs="Arial"/>
          <w:color w:val="000000" w:themeColor="text1"/>
        </w:rPr>
        <w:t xml:space="preserve"> тыс. руб</w:t>
      </w:r>
      <w:r w:rsidR="005915AE" w:rsidRPr="00821647">
        <w:rPr>
          <w:rFonts w:ascii="Arial" w:hAnsi="Arial" w:cs="Arial"/>
          <w:color w:val="000000" w:themeColor="text1"/>
        </w:rPr>
        <w:t>. или 96,3% к годовому плану (37 250,6</w:t>
      </w:r>
      <w:r w:rsidRPr="00821647">
        <w:rPr>
          <w:rFonts w:ascii="Arial" w:hAnsi="Arial" w:cs="Arial"/>
          <w:color w:val="000000" w:themeColor="text1"/>
        </w:rPr>
        <w:t xml:space="preserve"> тыс. руб.).</w:t>
      </w:r>
    </w:p>
    <w:p w:rsidR="00250ADB" w:rsidRPr="00821647" w:rsidRDefault="00250ADB" w:rsidP="00A12D02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Уменьшение к 202</w:t>
      </w:r>
      <w:r w:rsidR="005915AE" w:rsidRPr="00821647">
        <w:rPr>
          <w:rFonts w:ascii="Arial" w:hAnsi="Arial" w:cs="Arial"/>
          <w:color w:val="000000" w:themeColor="text1"/>
        </w:rPr>
        <w:t>1 году (36 228,6 тыс. руб.) – на 320,5</w:t>
      </w:r>
      <w:r w:rsidRPr="00821647">
        <w:rPr>
          <w:rFonts w:ascii="Arial" w:hAnsi="Arial" w:cs="Arial"/>
          <w:color w:val="000000" w:themeColor="text1"/>
        </w:rPr>
        <w:t xml:space="preserve"> тыс. руб. </w:t>
      </w:r>
    </w:p>
    <w:tbl>
      <w:tblPr>
        <w:tblW w:w="9683" w:type="dxa"/>
        <w:tblInd w:w="93" w:type="dxa"/>
        <w:tblLook w:val="00A0"/>
      </w:tblPr>
      <w:tblGrid>
        <w:gridCol w:w="3276"/>
        <w:gridCol w:w="2126"/>
        <w:gridCol w:w="2744"/>
        <w:gridCol w:w="1537"/>
      </w:tblGrid>
      <w:tr w:rsidR="00250ADB" w:rsidRPr="00821647" w:rsidTr="00A12D02">
        <w:trPr>
          <w:trHeight w:val="25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DB" w:rsidRPr="00821647" w:rsidRDefault="00250ADB" w:rsidP="00A12D02">
            <w:pPr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ADB" w:rsidRPr="00821647" w:rsidRDefault="00250ADB" w:rsidP="00F42941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  <w:t xml:space="preserve">План на </w:t>
            </w:r>
            <w:r w:rsidR="005915AE" w:rsidRPr="00821647"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  <w:t>2022</w:t>
            </w:r>
            <w:r w:rsidRPr="00821647"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  <w:t xml:space="preserve"> год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DB" w:rsidRPr="00821647" w:rsidRDefault="005915AE" w:rsidP="00F42941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  <w:t>Исполнено на 01.01.2023</w:t>
            </w:r>
            <w:r w:rsidR="00250ADB" w:rsidRPr="00821647"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  <w:t xml:space="preserve">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DB" w:rsidRPr="00821647" w:rsidRDefault="00250ADB" w:rsidP="00F42941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  <w:t>% исполнения</w:t>
            </w:r>
          </w:p>
        </w:tc>
      </w:tr>
      <w:tr w:rsidR="00250ADB" w:rsidRPr="00821647" w:rsidTr="00A12D02">
        <w:trPr>
          <w:trHeight w:val="25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DB" w:rsidRPr="00821647" w:rsidRDefault="00250ADB" w:rsidP="00F42941">
            <w:pPr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ADB" w:rsidRPr="00821647" w:rsidRDefault="005915AE" w:rsidP="00F42941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  <w:t>37 250,6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DB" w:rsidRPr="00821647" w:rsidRDefault="005915AE" w:rsidP="005915AE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  <w:t>35 908,1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DB" w:rsidRPr="00821647" w:rsidRDefault="0017538B" w:rsidP="0017538B">
            <w:pPr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Cs/>
                <w:color w:val="000000" w:themeColor="text1"/>
                <w:sz w:val="18"/>
                <w:szCs w:val="18"/>
              </w:rPr>
              <w:t>96,3</w:t>
            </w:r>
          </w:p>
        </w:tc>
      </w:tr>
    </w:tbl>
    <w:p w:rsidR="00250ADB" w:rsidRPr="00821647" w:rsidRDefault="00250ADB" w:rsidP="00FA2C01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Структура расходной части бюджета по сравнению с 202</w:t>
      </w:r>
      <w:r w:rsidR="0017538B" w:rsidRPr="00821647">
        <w:rPr>
          <w:rFonts w:ascii="Arial" w:hAnsi="Arial" w:cs="Arial"/>
          <w:color w:val="000000" w:themeColor="text1"/>
        </w:rPr>
        <w:t>1</w:t>
      </w:r>
      <w:r w:rsidRPr="00821647">
        <w:rPr>
          <w:rFonts w:ascii="Arial" w:hAnsi="Arial" w:cs="Arial"/>
          <w:color w:val="000000" w:themeColor="text1"/>
        </w:rPr>
        <w:t xml:space="preserve">г. значительно не изменилась. Расходы сформированы как по программным так и непрограммным направлениям. </w:t>
      </w:r>
    </w:p>
    <w:p w:rsidR="00250ADB" w:rsidRPr="00821647" w:rsidRDefault="00250ADB" w:rsidP="00FA2C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В бюджете поселения принято 7 муниципальных программ. </w:t>
      </w:r>
    </w:p>
    <w:p w:rsidR="00250ADB" w:rsidRPr="00821647" w:rsidRDefault="00250ADB" w:rsidP="00FA2C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За 2021 год объем программных расходов составил 3</w:t>
      </w:r>
      <w:r w:rsidR="0095400D" w:rsidRPr="00821647">
        <w:rPr>
          <w:rFonts w:ascii="Arial" w:hAnsi="Arial" w:cs="Arial"/>
          <w:color w:val="000000" w:themeColor="text1"/>
        </w:rPr>
        <w:t>4867,4 тыс. руб. (97,1</w:t>
      </w:r>
      <w:r w:rsidRPr="00821647">
        <w:rPr>
          <w:rFonts w:ascii="Arial" w:hAnsi="Arial" w:cs="Arial"/>
          <w:color w:val="000000" w:themeColor="text1"/>
        </w:rPr>
        <w:t xml:space="preserve">% от общего объема расходов бюджета поселения). </w:t>
      </w:r>
    </w:p>
    <w:p w:rsidR="00250ADB" w:rsidRPr="00821647" w:rsidRDefault="00250ADB" w:rsidP="00C13F17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 Информация об исполнении расходов бюджета поселения в разрезе муниципальных программ (тыс. руб.)</w:t>
      </w:r>
    </w:p>
    <w:tbl>
      <w:tblPr>
        <w:tblW w:w="9678" w:type="dxa"/>
        <w:tblInd w:w="93" w:type="dxa"/>
        <w:tblLook w:val="04A0"/>
      </w:tblPr>
      <w:tblGrid>
        <w:gridCol w:w="441"/>
        <w:gridCol w:w="5670"/>
        <w:gridCol w:w="973"/>
        <w:gridCol w:w="1297"/>
        <w:gridCol w:w="1297"/>
      </w:tblGrid>
      <w:tr w:rsidR="0095400D" w:rsidRPr="00821647" w:rsidTr="00BE7DB5">
        <w:trPr>
          <w:trHeight w:val="402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План на 2022 год 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Исполнено на 01.01.2023 года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% исполнения</w:t>
            </w:r>
          </w:p>
        </w:tc>
      </w:tr>
      <w:tr w:rsidR="0095400D" w:rsidRPr="00821647" w:rsidTr="00BE7DB5">
        <w:trPr>
          <w:trHeight w:val="40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00D" w:rsidRPr="00821647" w:rsidRDefault="0095400D" w:rsidP="0095400D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00D" w:rsidRPr="00821647" w:rsidRDefault="0095400D" w:rsidP="0095400D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00D" w:rsidRPr="00821647" w:rsidRDefault="0095400D" w:rsidP="0095400D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00D" w:rsidRPr="00821647" w:rsidRDefault="0095400D" w:rsidP="0095400D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5400D" w:rsidRPr="00821647" w:rsidTr="00BE7DB5">
        <w:trPr>
          <w:trHeight w:val="27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«Муниципальные финансы муниципального образования»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10150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10102,6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99,5</w:t>
            </w:r>
          </w:p>
        </w:tc>
      </w:tr>
      <w:tr w:rsidR="0095400D" w:rsidRPr="00821647" w:rsidTr="00BE7DB5">
        <w:trPr>
          <w:trHeight w:val="19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«Развитие дорожного хозяйства в МО»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2780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1728,2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62,2</w:t>
            </w:r>
          </w:p>
        </w:tc>
      </w:tr>
      <w:tr w:rsidR="0095400D" w:rsidRPr="00821647" w:rsidTr="00BE7DB5">
        <w:trPr>
          <w:trHeight w:val="23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«Развитие объектов коммунальной инфраструктуры»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5012,2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5012,1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95400D" w:rsidRPr="00821647" w:rsidTr="00BE7DB5">
        <w:trPr>
          <w:trHeight w:val="2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«Культура»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11681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11440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97,9</w:t>
            </w:r>
          </w:p>
        </w:tc>
      </w:tr>
      <w:tr w:rsidR="0095400D" w:rsidRPr="00821647" w:rsidTr="00BE7DB5">
        <w:trPr>
          <w:trHeight w:val="45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«Развитие физической культуры и спорта в Братском районе»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513,4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95400D" w:rsidRPr="00821647" w:rsidTr="001C41BF">
        <w:trPr>
          <w:trHeight w:val="26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"Пожарная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6071,5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6071,1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95400D" w:rsidRPr="00821647" w:rsidTr="00BE7DB5">
        <w:trPr>
          <w:trHeight w:val="29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Муниципальная программа «Формирование современной городской среды на территории МО»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95400D" w:rsidRPr="00821647" w:rsidTr="00BE7DB5">
        <w:trPr>
          <w:trHeight w:val="402"/>
        </w:trPr>
        <w:tc>
          <w:tcPr>
            <w:tcW w:w="6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00D" w:rsidRPr="00821647" w:rsidRDefault="0095400D" w:rsidP="0095400D">
            <w:pP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36208,3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34867,4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400D" w:rsidRPr="00821647" w:rsidRDefault="0095400D" w:rsidP="0095400D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96,3</w:t>
            </w:r>
          </w:p>
        </w:tc>
      </w:tr>
    </w:tbl>
    <w:p w:rsidR="0095400D" w:rsidRPr="00821647" w:rsidRDefault="0095400D" w:rsidP="00FA2C01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50ADB" w:rsidRPr="00821647" w:rsidRDefault="00250ADB" w:rsidP="00F63C6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Объем расходов по непро</w:t>
      </w:r>
      <w:r w:rsidR="00D44A75" w:rsidRPr="00821647">
        <w:rPr>
          <w:rFonts w:ascii="Arial" w:hAnsi="Arial" w:cs="Arial"/>
          <w:color w:val="000000" w:themeColor="text1"/>
        </w:rPr>
        <w:t>граммным направлениям составил 1040,3  тыс. руб. (2,9</w:t>
      </w:r>
      <w:r w:rsidRPr="00821647">
        <w:rPr>
          <w:rFonts w:ascii="Arial" w:hAnsi="Arial" w:cs="Arial"/>
          <w:color w:val="000000" w:themeColor="text1"/>
        </w:rPr>
        <w:t>% от общего объема расходов бюджета поселения).</w:t>
      </w:r>
    </w:p>
    <w:p w:rsidR="00250ADB" w:rsidRPr="00821647" w:rsidRDefault="00250ADB" w:rsidP="00FA2C01">
      <w:pPr>
        <w:ind w:firstLine="708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Информация по непрограммным расходам представлена в таблице:                                                                                                                             (тыс. руб.)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6"/>
        <w:gridCol w:w="1279"/>
        <w:gridCol w:w="1418"/>
        <w:gridCol w:w="1378"/>
      </w:tblGrid>
      <w:tr w:rsidR="00250ADB" w:rsidRPr="00821647" w:rsidTr="00BE7DB5">
        <w:trPr>
          <w:trHeight w:val="531"/>
        </w:trPr>
        <w:tc>
          <w:tcPr>
            <w:tcW w:w="2871" w:type="pct"/>
          </w:tcPr>
          <w:p w:rsidR="00250ADB" w:rsidRPr="00821647" w:rsidRDefault="00250ADB" w:rsidP="0009724F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ab/>
            </w:r>
          </w:p>
          <w:p w:rsidR="00250ADB" w:rsidRPr="00821647" w:rsidRDefault="00250ADB" w:rsidP="000972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668" w:type="pct"/>
          </w:tcPr>
          <w:p w:rsidR="00250ADB" w:rsidRPr="00821647" w:rsidRDefault="0017538B" w:rsidP="000972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План на 2022</w:t>
            </w:r>
            <w:r w:rsidR="00250ADB"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741" w:type="pct"/>
          </w:tcPr>
          <w:p w:rsidR="00250ADB" w:rsidRPr="00821647" w:rsidRDefault="00250ADB" w:rsidP="000972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Исполнение</w:t>
            </w:r>
          </w:p>
        </w:tc>
        <w:tc>
          <w:tcPr>
            <w:tcW w:w="721" w:type="pct"/>
          </w:tcPr>
          <w:p w:rsidR="00250ADB" w:rsidRPr="00821647" w:rsidRDefault="00250ADB" w:rsidP="0009724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% исполнения</w:t>
            </w:r>
          </w:p>
        </w:tc>
      </w:tr>
      <w:tr w:rsidR="00250ADB" w:rsidRPr="00821647" w:rsidTr="00BE7DB5">
        <w:trPr>
          <w:trHeight w:val="186"/>
        </w:trPr>
        <w:tc>
          <w:tcPr>
            <w:tcW w:w="2871" w:type="pct"/>
          </w:tcPr>
          <w:p w:rsidR="00250ADB" w:rsidRPr="00821647" w:rsidRDefault="00250ADB" w:rsidP="0009724F">
            <w:pPr>
              <w:pStyle w:val="a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21647">
              <w:rPr>
                <w:b/>
                <w:color w:val="000000" w:themeColor="text1"/>
                <w:sz w:val="18"/>
                <w:szCs w:val="18"/>
              </w:rPr>
              <w:t>Непрограммные расходы</w:t>
            </w:r>
          </w:p>
        </w:tc>
        <w:tc>
          <w:tcPr>
            <w:tcW w:w="668" w:type="pct"/>
          </w:tcPr>
          <w:p w:rsidR="00250ADB" w:rsidRPr="00821647" w:rsidRDefault="009A0E4E" w:rsidP="0009724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1042,3</w:t>
            </w:r>
          </w:p>
        </w:tc>
        <w:tc>
          <w:tcPr>
            <w:tcW w:w="741" w:type="pct"/>
          </w:tcPr>
          <w:p w:rsidR="00250ADB" w:rsidRPr="00821647" w:rsidRDefault="0095400D" w:rsidP="0095400D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1040,3</w:t>
            </w:r>
          </w:p>
        </w:tc>
        <w:tc>
          <w:tcPr>
            <w:tcW w:w="721" w:type="pct"/>
          </w:tcPr>
          <w:p w:rsidR="00250ADB" w:rsidRPr="00821647" w:rsidRDefault="0095400D" w:rsidP="00C111C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99,8</w:t>
            </w:r>
          </w:p>
        </w:tc>
      </w:tr>
      <w:tr w:rsidR="00250ADB" w:rsidRPr="00821647" w:rsidTr="00BE7DB5">
        <w:tc>
          <w:tcPr>
            <w:tcW w:w="2871" w:type="pct"/>
          </w:tcPr>
          <w:p w:rsidR="00250ADB" w:rsidRPr="00821647" w:rsidRDefault="00250ADB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668" w:type="pct"/>
          </w:tcPr>
          <w:p w:rsidR="00250ADB" w:rsidRPr="00821647" w:rsidRDefault="0095400D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  <w:r w:rsidR="00250ADB"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41" w:type="pct"/>
          </w:tcPr>
          <w:p w:rsidR="00250ADB" w:rsidRPr="00821647" w:rsidRDefault="0095400D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  <w:r w:rsidR="00250ADB"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21" w:type="pct"/>
          </w:tcPr>
          <w:p w:rsidR="00250ADB" w:rsidRPr="00821647" w:rsidRDefault="0095400D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50</w:t>
            </w:r>
          </w:p>
        </w:tc>
      </w:tr>
      <w:tr w:rsidR="00250ADB" w:rsidRPr="00821647" w:rsidTr="00BE7DB5">
        <w:tc>
          <w:tcPr>
            <w:tcW w:w="2871" w:type="pct"/>
          </w:tcPr>
          <w:p w:rsidR="00250ADB" w:rsidRPr="00821647" w:rsidRDefault="00250ADB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668" w:type="pct"/>
          </w:tcPr>
          <w:p w:rsidR="00250ADB" w:rsidRPr="00821647" w:rsidRDefault="009A0E4E" w:rsidP="009A0E4E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170,3</w:t>
            </w:r>
          </w:p>
        </w:tc>
        <w:tc>
          <w:tcPr>
            <w:tcW w:w="741" w:type="pct"/>
          </w:tcPr>
          <w:p w:rsidR="00250ADB" w:rsidRPr="00821647" w:rsidRDefault="00DA40CC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170,3</w:t>
            </w:r>
          </w:p>
        </w:tc>
        <w:tc>
          <w:tcPr>
            <w:tcW w:w="721" w:type="pct"/>
          </w:tcPr>
          <w:p w:rsidR="00250ADB" w:rsidRPr="00821647" w:rsidRDefault="00DA40CC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250ADB" w:rsidRPr="00821647" w:rsidTr="00BE7DB5">
        <w:tc>
          <w:tcPr>
            <w:tcW w:w="2871" w:type="pct"/>
          </w:tcPr>
          <w:p w:rsidR="00250ADB" w:rsidRPr="00821647" w:rsidRDefault="00250ADB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668" w:type="pct"/>
          </w:tcPr>
          <w:p w:rsidR="00250ADB" w:rsidRPr="00821647" w:rsidRDefault="009A0E4E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86,1</w:t>
            </w:r>
          </w:p>
        </w:tc>
        <w:tc>
          <w:tcPr>
            <w:tcW w:w="741" w:type="pct"/>
          </w:tcPr>
          <w:p w:rsidR="00250ADB" w:rsidRPr="00821647" w:rsidRDefault="0095400D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86,1</w:t>
            </w:r>
          </w:p>
        </w:tc>
        <w:tc>
          <w:tcPr>
            <w:tcW w:w="721" w:type="pct"/>
          </w:tcPr>
          <w:p w:rsidR="00250ADB" w:rsidRPr="00821647" w:rsidRDefault="0095400D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250ADB" w:rsidRPr="00821647" w:rsidTr="00BE7DB5">
        <w:tc>
          <w:tcPr>
            <w:tcW w:w="2871" w:type="pct"/>
          </w:tcPr>
          <w:p w:rsidR="00250ADB" w:rsidRPr="00821647" w:rsidRDefault="00250ADB" w:rsidP="0095400D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Обеспечение реализации отдельных областных государственных полномочий, переданных полномочий Российской Федерации </w:t>
            </w:r>
            <w:r w:rsidR="0095400D"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(</w:t>
            </w: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воинский учет)</w:t>
            </w:r>
          </w:p>
        </w:tc>
        <w:tc>
          <w:tcPr>
            <w:tcW w:w="668" w:type="pct"/>
          </w:tcPr>
          <w:p w:rsidR="00250ADB" w:rsidRPr="00821647" w:rsidRDefault="009A0E4E" w:rsidP="009A0E4E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478,9</w:t>
            </w:r>
          </w:p>
        </w:tc>
        <w:tc>
          <w:tcPr>
            <w:tcW w:w="741" w:type="pct"/>
          </w:tcPr>
          <w:p w:rsidR="00250ADB" w:rsidRPr="00821647" w:rsidRDefault="009A0E4E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478,9</w:t>
            </w:r>
          </w:p>
        </w:tc>
        <w:tc>
          <w:tcPr>
            <w:tcW w:w="721" w:type="pct"/>
          </w:tcPr>
          <w:p w:rsidR="00250ADB" w:rsidRPr="00821647" w:rsidRDefault="00250ADB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</w:t>
            </w:r>
          </w:p>
          <w:p w:rsidR="00250ADB" w:rsidRPr="00821647" w:rsidRDefault="00250ADB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250ADB" w:rsidRPr="00821647" w:rsidTr="00BE7DB5">
        <w:tc>
          <w:tcPr>
            <w:tcW w:w="2871" w:type="pct"/>
          </w:tcPr>
          <w:p w:rsidR="00250ADB" w:rsidRPr="00821647" w:rsidRDefault="00250ADB" w:rsidP="0095400D">
            <w:pPr>
              <w:jc w:val="center"/>
              <w:outlineLvl w:val="2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</w:t>
            </w:r>
            <w:r w:rsidR="0095400D"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министративной ответственности </w:t>
            </w:r>
          </w:p>
        </w:tc>
        <w:tc>
          <w:tcPr>
            <w:tcW w:w="668" w:type="pct"/>
          </w:tcPr>
          <w:p w:rsidR="00250ADB" w:rsidRPr="00821647" w:rsidRDefault="00250ADB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741" w:type="pct"/>
          </w:tcPr>
          <w:p w:rsidR="00250ADB" w:rsidRPr="00821647" w:rsidRDefault="00250ADB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721" w:type="pct"/>
          </w:tcPr>
          <w:p w:rsidR="00250ADB" w:rsidRPr="00821647" w:rsidRDefault="00250ADB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250ADB" w:rsidRPr="00821647" w:rsidTr="00BE7DB5">
        <w:tc>
          <w:tcPr>
            <w:tcW w:w="2871" w:type="pct"/>
          </w:tcPr>
          <w:p w:rsidR="00250ADB" w:rsidRPr="00821647" w:rsidRDefault="00250ADB" w:rsidP="0009724F">
            <w:pPr>
              <w:jc w:val="center"/>
              <w:outlineLvl w:val="2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Проведение выборов</w:t>
            </w:r>
          </w:p>
        </w:tc>
        <w:tc>
          <w:tcPr>
            <w:tcW w:w="668" w:type="pct"/>
          </w:tcPr>
          <w:p w:rsidR="00250ADB" w:rsidRPr="00821647" w:rsidRDefault="009A0E4E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302,3</w:t>
            </w:r>
          </w:p>
        </w:tc>
        <w:tc>
          <w:tcPr>
            <w:tcW w:w="741" w:type="pct"/>
          </w:tcPr>
          <w:p w:rsidR="00250ADB" w:rsidRPr="00821647" w:rsidRDefault="009A0E4E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302,3</w:t>
            </w:r>
          </w:p>
        </w:tc>
        <w:tc>
          <w:tcPr>
            <w:tcW w:w="721" w:type="pct"/>
          </w:tcPr>
          <w:p w:rsidR="00250ADB" w:rsidRPr="00821647" w:rsidRDefault="00250ADB" w:rsidP="0009724F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100</w:t>
            </w:r>
          </w:p>
        </w:tc>
      </w:tr>
    </w:tbl>
    <w:p w:rsidR="00250ADB" w:rsidRPr="00821647" w:rsidRDefault="00250ADB" w:rsidP="008F56A4">
      <w:pPr>
        <w:pStyle w:val="aa"/>
        <w:ind w:left="0" w:firstLine="709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2164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Участие в областных, государственных программах, реализуемых на территории поселения</w:t>
      </w:r>
    </w:p>
    <w:p w:rsidR="00250ADB" w:rsidRPr="00821647" w:rsidRDefault="00250ADB" w:rsidP="00D44A75">
      <w:pPr>
        <w:pStyle w:val="aa"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color w:val="000000" w:themeColor="text1"/>
          <w:sz w:val="24"/>
          <w:szCs w:val="24"/>
        </w:rPr>
        <w:t>В 202</w:t>
      </w:r>
      <w:r w:rsidR="00D44A75" w:rsidRPr="00821647">
        <w:rPr>
          <w:rFonts w:ascii="Arial" w:hAnsi="Arial" w:cs="Arial"/>
          <w:color w:val="000000" w:themeColor="text1"/>
          <w:sz w:val="24"/>
          <w:szCs w:val="24"/>
        </w:rPr>
        <w:t>2</w:t>
      </w:r>
      <w:r w:rsidRPr="00821647">
        <w:rPr>
          <w:rFonts w:ascii="Arial" w:hAnsi="Arial" w:cs="Arial"/>
          <w:color w:val="000000" w:themeColor="text1"/>
          <w:sz w:val="24"/>
          <w:szCs w:val="24"/>
        </w:rPr>
        <w:t xml:space="preserve"> году муниципальное образование получило </w:t>
      </w:r>
      <w:r w:rsidR="00D44A75" w:rsidRPr="00821647">
        <w:rPr>
          <w:rFonts w:ascii="Arial" w:hAnsi="Arial" w:cs="Arial"/>
          <w:color w:val="000000" w:themeColor="text1"/>
          <w:sz w:val="24"/>
          <w:szCs w:val="24"/>
        </w:rPr>
        <w:t xml:space="preserve">субсидию </w:t>
      </w:r>
      <w:r w:rsidRPr="00821647">
        <w:rPr>
          <w:rFonts w:ascii="Arial" w:hAnsi="Arial" w:cs="Arial"/>
          <w:color w:val="000000" w:themeColor="text1"/>
          <w:sz w:val="24"/>
          <w:szCs w:val="24"/>
        </w:rPr>
        <w:t xml:space="preserve">на реализацию мероприятий перечня проектов народных инициатив на сумму </w:t>
      </w:r>
      <w:r w:rsidR="00D44A75" w:rsidRPr="00821647">
        <w:rPr>
          <w:rFonts w:ascii="Arial" w:hAnsi="Arial" w:cs="Arial"/>
          <w:color w:val="000000" w:themeColor="text1"/>
          <w:sz w:val="24"/>
          <w:szCs w:val="24"/>
        </w:rPr>
        <w:t xml:space="preserve">988 900 </w:t>
      </w:r>
      <w:r w:rsidRPr="00821647">
        <w:rPr>
          <w:rFonts w:ascii="Arial" w:hAnsi="Arial" w:cs="Arial"/>
          <w:color w:val="000000" w:themeColor="text1"/>
          <w:sz w:val="24"/>
          <w:szCs w:val="24"/>
        </w:rPr>
        <w:t>рублей.</w:t>
      </w:r>
    </w:p>
    <w:p w:rsidR="00250ADB" w:rsidRPr="00821647" w:rsidRDefault="00250ADB" w:rsidP="00AC42C6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0ADB" w:rsidRPr="00821647" w:rsidRDefault="00250ADB" w:rsidP="00056B0B">
      <w:pPr>
        <w:pStyle w:val="aa"/>
        <w:numPr>
          <w:ilvl w:val="0"/>
          <w:numId w:val="13"/>
        </w:num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b/>
          <w:color w:val="000000" w:themeColor="text1"/>
          <w:sz w:val="24"/>
          <w:szCs w:val="24"/>
        </w:rPr>
        <w:t xml:space="preserve">КУЛЬТУРА, СПОРТ, МОЛОДЕЖНАЯ ПОЛИТИКА, </w:t>
      </w:r>
    </w:p>
    <w:p w:rsidR="00250ADB" w:rsidRPr="00821647" w:rsidRDefault="00250ADB" w:rsidP="005A7722">
      <w:pPr>
        <w:pStyle w:val="aa"/>
        <w:ind w:left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b/>
          <w:color w:val="000000" w:themeColor="text1"/>
          <w:sz w:val="24"/>
          <w:szCs w:val="24"/>
        </w:rPr>
        <w:t>РАБОТА С ВЕТЕРАНАМИ</w:t>
      </w:r>
    </w:p>
    <w:p w:rsidR="00250ADB" w:rsidRPr="00821647" w:rsidRDefault="00250ADB" w:rsidP="004E7178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821647">
        <w:rPr>
          <w:rFonts w:ascii="Arial" w:hAnsi="Arial" w:cs="Arial"/>
          <w:snapToGrid w:val="0"/>
          <w:color w:val="000000" w:themeColor="text1"/>
        </w:rPr>
        <w:t>На территории Прибрежнинского муниципального образования функционируют МКУК «Прибрежнинский КДЦ Братского района», 2 сельских, 1 детская библиотеки.</w:t>
      </w:r>
    </w:p>
    <w:p w:rsidR="00250ADB" w:rsidRPr="00821647" w:rsidRDefault="00250ADB" w:rsidP="004E7178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  <w:r w:rsidRPr="00821647">
        <w:rPr>
          <w:rFonts w:ascii="Arial" w:hAnsi="Arial" w:cs="Arial"/>
          <w:snapToGrid w:val="0"/>
          <w:color w:val="000000" w:themeColor="text1"/>
        </w:rPr>
        <w:t>Доход в бюджет поселения за счет оказания плат</w:t>
      </w:r>
      <w:r w:rsidR="00BE2032" w:rsidRPr="00821647">
        <w:rPr>
          <w:rFonts w:ascii="Arial" w:hAnsi="Arial" w:cs="Arial"/>
          <w:snapToGrid w:val="0"/>
          <w:color w:val="000000" w:themeColor="text1"/>
        </w:rPr>
        <w:t>ных услуг Учреждением составил  117</w:t>
      </w:r>
      <w:r w:rsidR="008F56A4" w:rsidRPr="00821647">
        <w:rPr>
          <w:rFonts w:ascii="Arial" w:hAnsi="Arial" w:cs="Arial"/>
          <w:snapToGrid w:val="0"/>
          <w:color w:val="000000" w:themeColor="text1"/>
        </w:rPr>
        <w:t xml:space="preserve"> </w:t>
      </w:r>
      <w:r w:rsidR="00BE2032" w:rsidRPr="00821647">
        <w:rPr>
          <w:rFonts w:ascii="Arial" w:hAnsi="Arial" w:cs="Arial"/>
          <w:snapToGrid w:val="0"/>
          <w:color w:val="000000" w:themeColor="text1"/>
        </w:rPr>
        <w:t>650 руб.</w:t>
      </w:r>
      <w:r w:rsidR="008F56A4" w:rsidRPr="00821647">
        <w:rPr>
          <w:rFonts w:ascii="Arial" w:hAnsi="Arial" w:cs="Arial"/>
          <w:snapToGrid w:val="0"/>
          <w:color w:val="000000" w:themeColor="text1"/>
        </w:rPr>
        <w:t xml:space="preserve">: п. </w:t>
      </w:r>
      <w:r w:rsidR="006C21E4" w:rsidRPr="00821647">
        <w:rPr>
          <w:rFonts w:ascii="Arial" w:hAnsi="Arial" w:cs="Arial"/>
          <w:snapToGrid w:val="0"/>
          <w:color w:val="000000" w:themeColor="text1"/>
        </w:rPr>
        <w:t>Прибрежный 107</w:t>
      </w:r>
      <w:r w:rsidR="008F56A4" w:rsidRPr="00821647">
        <w:rPr>
          <w:rFonts w:ascii="Arial" w:hAnsi="Arial" w:cs="Arial"/>
          <w:snapToGrid w:val="0"/>
          <w:color w:val="000000" w:themeColor="text1"/>
        </w:rPr>
        <w:t xml:space="preserve"> </w:t>
      </w:r>
      <w:r w:rsidR="006C21E4" w:rsidRPr="00821647">
        <w:rPr>
          <w:rFonts w:ascii="Arial" w:hAnsi="Arial" w:cs="Arial"/>
          <w:snapToGrid w:val="0"/>
          <w:color w:val="000000" w:themeColor="text1"/>
        </w:rPr>
        <w:t>850 руб</w:t>
      </w:r>
      <w:r w:rsidR="008F56A4" w:rsidRPr="00821647">
        <w:rPr>
          <w:rFonts w:ascii="Arial" w:hAnsi="Arial" w:cs="Arial"/>
          <w:snapToGrid w:val="0"/>
          <w:color w:val="000000" w:themeColor="text1"/>
        </w:rPr>
        <w:t>.</w:t>
      </w:r>
      <w:r w:rsidR="006C21E4" w:rsidRPr="00821647">
        <w:rPr>
          <w:rFonts w:ascii="Arial" w:hAnsi="Arial" w:cs="Arial"/>
          <w:snapToGrid w:val="0"/>
          <w:color w:val="000000" w:themeColor="text1"/>
        </w:rPr>
        <w:t>, Приречье 9800 руб.</w:t>
      </w:r>
      <w:r w:rsidR="00BE2032" w:rsidRPr="00821647">
        <w:rPr>
          <w:rFonts w:ascii="Arial" w:hAnsi="Arial" w:cs="Arial"/>
          <w:snapToGrid w:val="0"/>
          <w:color w:val="000000" w:themeColor="text1"/>
        </w:rPr>
        <w:t xml:space="preserve"> (2021 - 27,1 тыс. руб.</w:t>
      </w:r>
      <w:r w:rsidRPr="00821647">
        <w:rPr>
          <w:rFonts w:ascii="Arial" w:hAnsi="Arial" w:cs="Arial"/>
          <w:snapToGrid w:val="0"/>
          <w:color w:val="000000" w:themeColor="text1"/>
        </w:rPr>
        <w:t>)</w:t>
      </w:r>
      <w:r w:rsidR="008F56A4" w:rsidRPr="00821647">
        <w:rPr>
          <w:rFonts w:ascii="Arial" w:hAnsi="Arial" w:cs="Arial"/>
          <w:snapToGrid w:val="0"/>
          <w:color w:val="000000" w:themeColor="text1"/>
        </w:rPr>
        <w:t>.</w:t>
      </w:r>
    </w:p>
    <w:p w:rsidR="00250ADB" w:rsidRPr="00821647" w:rsidRDefault="00250ADB" w:rsidP="00970784">
      <w:pPr>
        <w:ind w:firstLine="708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По муниципальной п</w:t>
      </w:r>
      <w:r w:rsidR="008845E9" w:rsidRPr="00821647">
        <w:rPr>
          <w:rFonts w:ascii="Arial" w:hAnsi="Arial" w:cs="Arial"/>
          <w:color w:val="000000" w:themeColor="text1"/>
        </w:rPr>
        <w:t>рог</w:t>
      </w:r>
      <w:r w:rsidR="00970784" w:rsidRPr="00821647">
        <w:rPr>
          <w:rFonts w:ascii="Arial" w:hAnsi="Arial" w:cs="Arial"/>
          <w:color w:val="000000" w:themeColor="text1"/>
        </w:rPr>
        <w:t>рамме «Культура» исполнено 11 440,3</w:t>
      </w:r>
      <w:r w:rsidRPr="00821647">
        <w:rPr>
          <w:rFonts w:ascii="Arial" w:hAnsi="Arial" w:cs="Arial"/>
          <w:color w:val="000000" w:themeColor="text1"/>
        </w:rPr>
        <w:t xml:space="preserve"> тыс. руб. </w:t>
      </w:r>
    </w:p>
    <w:p w:rsidR="00250ADB" w:rsidRPr="00821647" w:rsidRDefault="00250ADB" w:rsidP="004E7178">
      <w:pPr>
        <w:ind w:firstLine="720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За 202</w:t>
      </w:r>
      <w:r w:rsidR="006C21E4" w:rsidRPr="00821647">
        <w:rPr>
          <w:rFonts w:ascii="Arial" w:hAnsi="Arial" w:cs="Arial"/>
          <w:color w:val="000000" w:themeColor="text1"/>
        </w:rPr>
        <w:t>2 год было проведено 391 мероприятие (на 40 больше чем в 2021).</w:t>
      </w:r>
    </w:p>
    <w:p w:rsidR="00250ADB" w:rsidRPr="00821647" w:rsidRDefault="006C21E4" w:rsidP="004E7178">
      <w:pPr>
        <w:ind w:firstLine="720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2022</w:t>
      </w:r>
      <w:r w:rsidR="00250ADB" w:rsidRPr="00821647">
        <w:rPr>
          <w:rFonts w:ascii="Arial" w:hAnsi="Arial" w:cs="Arial"/>
          <w:color w:val="000000" w:themeColor="text1"/>
        </w:rPr>
        <w:t xml:space="preserve"> году работали клубные формирования по вокальному, театральному и декоративно-прикладному направлениям. 2 раза в неделю велась работа социально-игровой комнаты. </w:t>
      </w:r>
      <w:r w:rsidR="00715A4B" w:rsidRPr="00821647">
        <w:rPr>
          <w:rFonts w:ascii="Arial" w:hAnsi="Arial" w:cs="Arial"/>
          <w:color w:val="000000" w:themeColor="text1"/>
        </w:rPr>
        <w:t xml:space="preserve">Продолжает </w:t>
      </w:r>
      <w:r w:rsidR="00250ADB" w:rsidRPr="00821647">
        <w:rPr>
          <w:rFonts w:ascii="Arial" w:hAnsi="Arial" w:cs="Arial"/>
          <w:color w:val="000000" w:themeColor="text1"/>
        </w:rPr>
        <w:t>работу кукольный театр.</w:t>
      </w:r>
    </w:p>
    <w:p w:rsidR="00250ADB" w:rsidRPr="00821647" w:rsidRDefault="00250ADB" w:rsidP="008153E7">
      <w:pPr>
        <w:ind w:firstLine="720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Участие  в фестивалях, конкурсах, проектах (</w:t>
      </w:r>
      <w:r w:rsidR="00715A4B" w:rsidRPr="00821647">
        <w:rPr>
          <w:rFonts w:ascii="Arial" w:hAnsi="Arial" w:cs="Arial"/>
          <w:color w:val="000000" w:themeColor="text1"/>
        </w:rPr>
        <w:t>призовые места районные -14, областные-1, всероссийские -2,</w:t>
      </w:r>
      <w:r w:rsidRPr="00821647">
        <w:rPr>
          <w:rFonts w:ascii="Arial" w:hAnsi="Arial" w:cs="Arial"/>
          <w:color w:val="000000" w:themeColor="text1"/>
        </w:rPr>
        <w:t xml:space="preserve"> международные-</w:t>
      </w:r>
      <w:r w:rsidR="00715A4B" w:rsidRPr="00821647">
        <w:rPr>
          <w:rFonts w:ascii="Arial" w:hAnsi="Arial" w:cs="Arial"/>
          <w:color w:val="000000" w:themeColor="text1"/>
        </w:rPr>
        <w:t>2</w:t>
      </w:r>
      <w:r w:rsidRPr="00821647">
        <w:rPr>
          <w:rFonts w:ascii="Arial" w:hAnsi="Arial" w:cs="Arial"/>
          <w:color w:val="000000" w:themeColor="text1"/>
        </w:rPr>
        <w:t>)</w:t>
      </w:r>
      <w:r w:rsidR="00715A4B" w:rsidRPr="00821647">
        <w:rPr>
          <w:rFonts w:ascii="Arial" w:hAnsi="Arial" w:cs="Arial"/>
          <w:color w:val="000000" w:themeColor="text1"/>
        </w:rPr>
        <w:t>.</w:t>
      </w:r>
    </w:p>
    <w:p w:rsidR="00CC7E68" w:rsidRPr="00821647" w:rsidRDefault="00CC7E68" w:rsidP="00D55C52">
      <w:pPr>
        <w:ind w:firstLine="709"/>
        <w:jc w:val="both"/>
        <w:rPr>
          <w:rFonts w:ascii="Arial" w:hAnsi="Arial" w:cs="Arial"/>
          <w:snapToGrid w:val="0"/>
          <w:color w:val="000000" w:themeColor="text1"/>
        </w:rPr>
      </w:pPr>
    </w:p>
    <w:p w:rsidR="00250ADB" w:rsidRPr="00821647" w:rsidRDefault="00CC7E68" w:rsidP="00D55C52">
      <w:pPr>
        <w:ind w:firstLine="709"/>
        <w:jc w:val="both"/>
        <w:rPr>
          <w:rFonts w:ascii="Arial" w:hAnsi="Arial" w:cs="Arial"/>
          <w:snapToGrid w:val="0"/>
          <w:color w:val="000000" w:themeColor="text1"/>
          <w:u w:val="single"/>
        </w:rPr>
      </w:pPr>
      <w:r w:rsidRPr="00821647">
        <w:rPr>
          <w:rFonts w:ascii="Arial" w:hAnsi="Arial" w:cs="Arial"/>
          <w:snapToGrid w:val="0"/>
          <w:color w:val="000000" w:themeColor="text1"/>
        </w:rPr>
        <w:t>В 2022</w:t>
      </w:r>
      <w:r w:rsidR="00250ADB" w:rsidRPr="00821647">
        <w:rPr>
          <w:rFonts w:ascii="Arial" w:hAnsi="Arial" w:cs="Arial"/>
          <w:snapToGrid w:val="0"/>
          <w:color w:val="000000" w:themeColor="text1"/>
        </w:rPr>
        <w:t xml:space="preserve"> году в учреждениях культуры </w:t>
      </w:r>
      <w:r w:rsidR="00250ADB" w:rsidRPr="00821647">
        <w:rPr>
          <w:rFonts w:ascii="Arial" w:hAnsi="Arial" w:cs="Arial"/>
          <w:snapToGrid w:val="0"/>
          <w:color w:val="000000" w:themeColor="text1"/>
          <w:u w:val="single"/>
        </w:rPr>
        <w:t xml:space="preserve">пополнена материально-техническая база: </w:t>
      </w:r>
    </w:p>
    <w:p w:rsidR="00250ADB" w:rsidRPr="00821647" w:rsidRDefault="005F1C6B" w:rsidP="004E7178">
      <w:pPr>
        <w:pStyle w:val="aa"/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2164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за счет </w:t>
      </w:r>
      <w:r w:rsidR="00250ADB" w:rsidRPr="00821647">
        <w:rPr>
          <w:rFonts w:ascii="Arial" w:hAnsi="Arial" w:cs="Arial"/>
          <w:color w:val="000000" w:themeColor="text1"/>
          <w:sz w:val="24"/>
          <w:szCs w:val="24"/>
          <w:u w:val="single"/>
        </w:rPr>
        <w:t>реализаци</w:t>
      </w:r>
      <w:r w:rsidRPr="00821647">
        <w:rPr>
          <w:rFonts w:ascii="Arial" w:hAnsi="Arial" w:cs="Arial"/>
          <w:color w:val="000000" w:themeColor="text1"/>
          <w:sz w:val="24"/>
          <w:szCs w:val="24"/>
          <w:u w:val="single"/>
        </w:rPr>
        <w:t>и</w:t>
      </w:r>
      <w:r w:rsidR="00250ADB" w:rsidRPr="0082164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мероприятий перечня проектов народных инициатив:</w:t>
      </w:r>
    </w:p>
    <w:p w:rsidR="00250ADB" w:rsidRPr="00821647" w:rsidRDefault="00250ADB" w:rsidP="004E7178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F1C6B" w:rsidRPr="00821647">
        <w:rPr>
          <w:rFonts w:ascii="Arial" w:hAnsi="Arial" w:cs="Arial"/>
          <w:color w:val="000000" w:themeColor="text1"/>
          <w:sz w:val="24"/>
          <w:szCs w:val="24"/>
        </w:rPr>
        <w:t>вышка тура</w:t>
      </w:r>
      <w:r w:rsidR="00CC7E68" w:rsidRPr="00821647">
        <w:rPr>
          <w:rFonts w:ascii="Arial" w:hAnsi="Arial" w:cs="Arial"/>
          <w:color w:val="000000" w:themeColor="text1"/>
          <w:sz w:val="24"/>
          <w:szCs w:val="24"/>
        </w:rPr>
        <w:t>-</w:t>
      </w:r>
      <w:r w:rsidR="005F1C6B" w:rsidRPr="00821647">
        <w:rPr>
          <w:rFonts w:ascii="Arial" w:hAnsi="Arial" w:cs="Arial"/>
          <w:color w:val="000000" w:themeColor="text1"/>
          <w:sz w:val="24"/>
          <w:szCs w:val="24"/>
        </w:rPr>
        <w:t xml:space="preserve"> 39480</w:t>
      </w:r>
      <w:r w:rsidRPr="00821647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</w:p>
    <w:p w:rsidR="00250ADB" w:rsidRPr="00821647" w:rsidRDefault="00250ADB" w:rsidP="004E7178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</w:t>
      </w:r>
      <w:r w:rsidR="005F1C6B" w:rsidRPr="00821647">
        <w:rPr>
          <w:rFonts w:ascii="Arial" w:hAnsi="Arial" w:cs="Arial"/>
          <w:color w:val="000000" w:themeColor="text1"/>
          <w:sz w:val="24"/>
          <w:szCs w:val="24"/>
        </w:rPr>
        <w:t>ель в СДК</w:t>
      </w:r>
      <w:r w:rsidR="00CC7E68" w:rsidRPr="00821647">
        <w:rPr>
          <w:rFonts w:ascii="Arial" w:hAnsi="Arial" w:cs="Arial"/>
          <w:color w:val="000000" w:themeColor="text1"/>
          <w:sz w:val="24"/>
          <w:szCs w:val="24"/>
        </w:rPr>
        <w:t xml:space="preserve"> д. Новое Приречье</w:t>
      </w:r>
      <w:r w:rsidR="005F1C6B" w:rsidRPr="00821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C7E68" w:rsidRPr="00821647">
        <w:rPr>
          <w:rFonts w:ascii="Arial" w:hAnsi="Arial" w:cs="Arial"/>
          <w:color w:val="000000" w:themeColor="text1"/>
          <w:sz w:val="24"/>
          <w:szCs w:val="24"/>
        </w:rPr>
        <w:t>-</w:t>
      </w:r>
      <w:r w:rsidR="005F1C6B" w:rsidRPr="00821647">
        <w:rPr>
          <w:rFonts w:ascii="Arial" w:hAnsi="Arial" w:cs="Arial"/>
          <w:color w:val="000000" w:themeColor="text1"/>
          <w:sz w:val="24"/>
          <w:szCs w:val="24"/>
        </w:rPr>
        <w:t xml:space="preserve"> 21500</w:t>
      </w:r>
      <w:r w:rsidRPr="00821647">
        <w:rPr>
          <w:rFonts w:ascii="Arial" w:hAnsi="Arial" w:cs="Arial"/>
          <w:color w:val="000000" w:themeColor="text1"/>
          <w:sz w:val="24"/>
          <w:szCs w:val="24"/>
        </w:rPr>
        <w:t xml:space="preserve"> руб.</w:t>
      </w:r>
    </w:p>
    <w:p w:rsidR="005F1C6B" w:rsidRPr="00821647" w:rsidRDefault="00250ADB" w:rsidP="004E7178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F1C6B" w:rsidRPr="00821647">
        <w:rPr>
          <w:rFonts w:ascii="Arial" w:hAnsi="Arial" w:cs="Arial"/>
          <w:color w:val="000000" w:themeColor="text1"/>
          <w:sz w:val="24"/>
          <w:szCs w:val="24"/>
        </w:rPr>
        <w:t xml:space="preserve">сейф </w:t>
      </w:r>
      <w:r w:rsidR="00CC7E68" w:rsidRPr="00821647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5F1C6B" w:rsidRPr="00821647">
        <w:rPr>
          <w:rFonts w:ascii="Arial" w:hAnsi="Arial" w:cs="Arial"/>
          <w:color w:val="000000" w:themeColor="text1"/>
          <w:sz w:val="24"/>
          <w:szCs w:val="24"/>
        </w:rPr>
        <w:t>18921</w:t>
      </w:r>
      <w:r w:rsidR="00CC7E68" w:rsidRPr="00821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1C6B" w:rsidRPr="00821647">
        <w:rPr>
          <w:rFonts w:ascii="Arial" w:hAnsi="Arial" w:cs="Arial"/>
          <w:color w:val="000000" w:themeColor="text1"/>
          <w:sz w:val="24"/>
          <w:szCs w:val="24"/>
        </w:rPr>
        <w:t>руб.</w:t>
      </w:r>
    </w:p>
    <w:p w:rsidR="005F1C6B" w:rsidRPr="00821647" w:rsidRDefault="005F1C6B" w:rsidP="004E7178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color w:val="000000" w:themeColor="text1"/>
          <w:sz w:val="24"/>
          <w:szCs w:val="24"/>
        </w:rPr>
        <w:t>- гирлянда 2300 руб.</w:t>
      </w:r>
    </w:p>
    <w:p w:rsidR="005F1C6B" w:rsidRPr="00821647" w:rsidRDefault="005F1C6B" w:rsidP="004E7178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color w:val="000000" w:themeColor="text1"/>
          <w:sz w:val="24"/>
          <w:szCs w:val="24"/>
        </w:rPr>
        <w:t xml:space="preserve">- костюмы 31 шт. </w:t>
      </w:r>
      <w:r w:rsidR="0019636D" w:rsidRPr="00821647">
        <w:rPr>
          <w:rFonts w:ascii="Arial" w:hAnsi="Arial" w:cs="Arial"/>
          <w:color w:val="000000" w:themeColor="text1"/>
          <w:sz w:val="24"/>
          <w:szCs w:val="24"/>
        </w:rPr>
        <w:t>-</w:t>
      </w:r>
      <w:r w:rsidRPr="00821647">
        <w:rPr>
          <w:rFonts w:ascii="Arial" w:hAnsi="Arial" w:cs="Arial"/>
          <w:color w:val="000000" w:themeColor="text1"/>
          <w:sz w:val="24"/>
          <w:szCs w:val="24"/>
        </w:rPr>
        <w:t>70055 руб.</w:t>
      </w:r>
    </w:p>
    <w:p w:rsidR="005F1C6B" w:rsidRPr="00821647" w:rsidRDefault="005F1C6B" w:rsidP="004E7178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color w:val="000000" w:themeColor="text1"/>
          <w:sz w:val="24"/>
          <w:szCs w:val="24"/>
        </w:rPr>
        <w:t>- светильники в Приреченскую СБ 9744 руб.</w:t>
      </w:r>
    </w:p>
    <w:p w:rsidR="00250ADB" w:rsidRPr="00821647" w:rsidRDefault="005F1C6B" w:rsidP="004E7178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color w:val="000000" w:themeColor="text1"/>
          <w:sz w:val="24"/>
          <w:szCs w:val="24"/>
        </w:rPr>
        <w:t>- макушка на ель 23 000 руб.</w:t>
      </w:r>
      <w:r w:rsidR="00970784" w:rsidRPr="00821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0ADB" w:rsidRPr="00821647">
        <w:rPr>
          <w:rFonts w:ascii="Arial" w:hAnsi="Arial" w:cs="Arial"/>
          <w:color w:val="000000" w:themeColor="text1"/>
          <w:sz w:val="24"/>
          <w:szCs w:val="24"/>
        </w:rPr>
        <w:t>освещение на ель 48</w:t>
      </w:r>
      <w:r w:rsidRPr="00821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0ADB" w:rsidRPr="00821647">
        <w:rPr>
          <w:rFonts w:ascii="Arial" w:hAnsi="Arial" w:cs="Arial"/>
          <w:color w:val="000000" w:themeColor="text1"/>
          <w:sz w:val="24"/>
          <w:szCs w:val="24"/>
        </w:rPr>
        <w:t>638 руб.</w:t>
      </w:r>
    </w:p>
    <w:p w:rsidR="00AF5DAC" w:rsidRPr="00821647" w:rsidRDefault="0019636D" w:rsidP="00AF5DAC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color w:val="000000" w:themeColor="text1"/>
          <w:sz w:val="24"/>
          <w:szCs w:val="24"/>
        </w:rPr>
        <w:t>2. за счет средств бюджета:</w:t>
      </w:r>
    </w:p>
    <w:p w:rsidR="00AF5DAC" w:rsidRPr="00821647" w:rsidRDefault="00AF5DAC" w:rsidP="00AF5DAC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9636D" w:rsidRPr="00821647">
        <w:rPr>
          <w:rFonts w:ascii="Arial" w:hAnsi="Arial" w:cs="Arial"/>
          <w:color w:val="000000" w:themeColor="text1"/>
          <w:sz w:val="24"/>
          <w:szCs w:val="24"/>
        </w:rPr>
        <w:t xml:space="preserve">концертная обувь на сумму 50000 </w:t>
      </w:r>
      <w:r w:rsidRPr="00821647">
        <w:rPr>
          <w:rFonts w:ascii="Arial" w:hAnsi="Arial" w:cs="Arial"/>
          <w:color w:val="000000" w:themeColor="text1"/>
          <w:sz w:val="24"/>
          <w:szCs w:val="24"/>
        </w:rPr>
        <w:t>руб.</w:t>
      </w:r>
    </w:p>
    <w:p w:rsidR="00AF5DAC" w:rsidRPr="00821647" w:rsidRDefault="00AF5DAC" w:rsidP="00AF5DAC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color w:val="000000" w:themeColor="text1"/>
          <w:sz w:val="24"/>
          <w:szCs w:val="24"/>
        </w:rPr>
        <w:t>- термопот 9819 руб. (за счет спонсорских средств)</w:t>
      </w:r>
    </w:p>
    <w:p w:rsidR="00AF5DAC" w:rsidRPr="00821647" w:rsidRDefault="00AF5DAC" w:rsidP="00AF5DAC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color w:val="000000" w:themeColor="text1"/>
          <w:sz w:val="24"/>
          <w:szCs w:val="24"/>
        </w:rPr>
        <w:t>- шторы</w:t>
      </w:r>
      <w:r w:rsidR="0019636D" w:rsidRPr="008216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F5DAC" w:rsidRPr="00821647" w:rsidRDefault="00AF5DAC" w:rsidP="004E717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19636D" w:rsidRPr="00821647" w:rsidRDefault="0019636D" w:rsidP="004E7178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  <w:u w:val="single"/>
        </w:rPr>
        <w:t>Проведены ремонтные работы</w:t>
      </w:r>
      <w:r w:rsidRPr="00821647">
        <w:rPr>
          <w:rFonts w:ascii="Arial" w:hAnsi="Arial" w:cs="Arial"/>
          <w:color w:val="000000" w:themeColor="text1"/>
        </w:rPr>
        <w:t>:</w:t>
      </w:r>
    </w:p>
    <w:p w:rsidR="00250ADB" w:rsidRPr="00821647" w:rsidRDefault="0019636D" w:rsidP="004E7178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</w:t>
      </w:r>
      <w:r w:rsidR="00227AC2" w:rsidRPr="00821647">
        <w:rPr>
          <w:rFonts w:ascii="Arial" w:hAnsi="Arial" w:cs="Arial"/>
          <w:color w:val="000000" w:themeColor="text1"/>
        </w:rPr>
        <w:t xml:space="preserve">за счет реализации народных инициатив </w:t>
      </w:r>
      <w:r w:rsidR="00250ADB" w:rsidRPr="00821647">
        <w:rPr>
          <w:rFonts w:ascii="Arial" w:hAnsi="Arial" w:cs="Arial"/>
          <w:color w:val="000000" w:themeColor="text1"/>
        </w:rPr>
        <w:t>приобрет</w:t>
      </w:r>
      <w:r w:rsidR="00227AC2" w:rsidRPr="00821647">
        <w:rPr>
          <w:rFonts w:ascii="Arial" w:hAnsi="Arial" w:cs="Arial"/>
          <w:color w:val="000000" w:themeColor="text1"/>
        </w:rPr>
        <w:t>ены</w:t>
      </w:r>
      <w:r w:rsidR="00250ADB" w:rsidRPr="00821647">
        <w:rPr>
          <w:rFonts w:ascii="Arial" w:hAnsi="Arial" w:cs="Arial"/>
          <w:color w:val="000000" w:themeColor="text1"/>
        </w:rPr>
        <w:t xml:space="preserve"> материал</w:t>
      </w:r>
      <w:r w:rsidR="00227AC2" w:rsidRPr="00821647">
        <w:rPr>
          <w:rFonts w:ascii="Arial" w:hAnsi="Arial" w:cs="Arial"/>
          <w:color w:val="000000" w:themeColor="text1"/>
        </w:rPr>
        <w:t>ы</w:t>
      </w:r>
      <w:r w:rsidR="00250ADB" w:rsidRPr="00821647">
        <w:rPr>
          <w:rFonts w:ascii="Arial" w:hAnsi="Arial" w:cs="Arial"/>
          <w:color w:val="000000" w:themeColor="text1"/>
        </w:rPr>
        <w:t xml:space="preserve"> для текущего ремонта здания ДК</w:t>
      </w:r>
      <w:r w:rsidR="00227AC2" w:rsidRPr="00821647">
        <w:rPr>
          <w:rFonts w:ascii="Arial" w:hAnsi="Arial" w:cs="Arial"/>
          <w:color w:val="000000" w:themeColor="text1"/>
        </w:rPr>
        <w:t xml:space="preserve"> п. Прибрежный</w:t>
      </w:r>
      <w:r w:rsidR="00250ADB" w:rsidRPr="00821647">
        <w:rPr>
          <w:rFonts w:ascii="Arial" w:hAnsi="Arial" w:cs="Arial"/>
          <w:color w:val="000000" w:themeColor="text1"/>
        </w:rPr>
        <w:t xml:space="preserve">, ул. </w:t>
      </w:r>
      <w:r w:rsidR="00227AC2" w:rsidRPr="00821647">
        <w:rPr>
          <w:rFonts w:ascii="Arial" w:hAnsi="Arial" w:cs="Arial"/>
          <w:color w:val="000000" w:themeColor="text1"/>
        </w:rPr>
        <w:t>Молодежная, 13</w:t>
      </w:r>
      <w:r w:rsidR="00250ADB" w:rsidRPr="00821647">
        <w:rPr>
          <w:rFonts w:ascii="Arial" w:hAnsi="Arial" w:cs="Arial"/>
          <w:color w:val="000000" w:themeColor="text1"/>
        </w:rPr>
        <w:t xml:space="preserve"> (ремонт собственными силами) </w:t>
      </w:r>
      <w:r w:rsidR="00227AC2" w:rsidRPr="00821647">
        <w:rPr>
          <w:rFonts w:ascii="Arial" w:hAnsi="Arial" w:cs="Arial"/>
          <w:color w:val="000000" w:themeColor="text1"/>
        </w:rPr>
        <w:t>40000</w:t>
      </w:r>
      <w:r w:rsidR="00250ADB" w:rsidRPr="00821647">
        <w:rPr>
          <w:rFonts w:ascii="Arial" w:hAnsi="Arial" w:cs="Arial"/>
          <w:color w:val="000000" w:themeColor="text1"/>
        </w:rPr>
        <w:t xml:space="preserve"> руб.</w:t>
      </w:r>
    </w:p>
    <w:p w:rsidR="00AF5DAC" w:rsidRPr="00821647" w:rsidRDefault="00AF5DAC" w:rsidP="004E7178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color w:val="000000" w:themeColor="text1"/>
          <w:sz w:val="24"/>
          <w:szCs w:val="24"/>
        </w:rPr>
        <w:t>-</w:t>
      </w:r>
      <w:r w:rsidR="00250ADB" w:rsidRPr="00821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636D" w:rsidRPr="00821647">
        <w:rPr>
          <w:rFonts w:ascii="Arial" w:hAnsi="Arial" w:cs="Arial"/>
          <w:color w:val="000000" w:themeColor="text1"/>
          <w:sz w:val="24"/>
          <w:szCs w:val="24"/>
        </w:rPr>
        <w:t>СДК Приречье ремонт крыльца</w:t>
      </w:r>
      <w:r w:rsidR="00715A4B" w:rsidRPr="00821647">
        <w:rPr>
          <w:rFonts w:ascii="Arial" w:hAnsi="Arial" w:cs="Arial"/>
          <w:color w:val="000000" w:themeColor="text1"/>
          <w:sz w:val="24"/>
          <w:szCs w:val="24"/>
        </w:rPr>
        <w:t xml:space="preserve">, электрическая проводка, </w:t>
      </w:r>
      <w:r w:rsidRPr="008216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50ADB" w:rsidRPr="00821647" w:rsidRDefault="0019636D" w:rsidP="004E7178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F5DAC" w:rsidRPr="00821647">
        <w:rPr>
          <w:rFonts w:ascii="Arial" w:hAnsi="Arial" w:cs="Arial"/>
          <w:color w:val="000000" w:themeColor="text1"/>
          <w:sz w:val="24"/>
          <w:szCs w:val="24"/>
        </w:rPr>
        <w:t xml:space="preserve">Приреченская СБ замена </w:t>
      </w:r>
      <w:r w:rsidR="00715A4B" w:rsidRPr="00821647">
        <w:rPr>
          <w:rFonts w:ascii="Arial" w:hAnsi="Arial" w:cs="Arial"/>
          <w:color w:val="000000" w:themeColor="text1"/>
          <w:sz w:val="24"/>
          <w:szCs w:val="24"/>
        </w:rPr>
        <w:t>светильник</w:t>
      </w:r>
      <w:r w:rsidR="00AF5DAC" w:rsidRPr="00821647">
        <w:rPr>
          <w:rFonts w:ascii="Arial" w:hAnsi="Arial" w:cs="Arial"/>
          <w:color w:val="000000" w:themeColor="text1"/>
          <w:sz w:val="24"/>
          <w:szCs w:val="24"/>
        </w:rPr>
        <w:t>ов</w:t>
      </w:r>
      <w:r w:rsidR="00715A4B" w:rsidRPr="008216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15A4B" w:rsidRPr="00821647" w:rsidRDefault="00715A4B" w:rsidP="00715A4B">
      <w:pPr>
        <w:pStyle w:val="ConsPlusNormal"/>
        <w:widowControl/>
        <w:ind w:firstLine="709"/>
        <w:jc w:val="both"/>
        <w:rPr>
          <w:color w:val="000000" w:themeColor="text1"/>
        </w:rPr>
      </w:pPr>
    </w:p>
    <w:p w:rsidR="00715A4B" w:rsidRPr="00821647" w:rsidRDefault="00715A4B" w:rsidP="00715A4B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В 2022 году проведены праздничные мероприятия Юбилей 55 лет КДЦ, 35 лет народной группе Улыбка.</w:t>
      </w:r>
    </w:p>
    <w:p w:rsidR="008957AC" w:rsidRPr="00821647" w:rsidRDefault="008957AC" w:rsidP="008957AC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В конце 2022 года Администрацией МО «Братский район» предоставлено в пользование помещение в здании Школьный, 7 для размещения 2х библиотек.</w:t>
      </w:r>
    </w:p>
    <w:p w:rsidR="00FB2C75" w:rsidRPr="00821647" w:rsidRDefault="00FB2C75" w:rsidP="00FB2C75">
      <w:pPr>
        <w:pStyle w:val="ConsPlusNormal"/>
        <w:widowControl/>
        <w:ind w:firstLine="709"/>
        <w:jc w:val="both"/>
        <w:rPr>
          <w:color w:val="000000" w:themeColor="text1"/>
        </w:rPr>
      </w:pPr>
    </w:p>
    <w:p w:rsidR="00FB2C75" w:rsidRPr="00821647" w:rsidRDefault="00FB2C75" w:rsidP="00FB2C75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 xml:space="preserve">В администрации Прибрежнинского сельского поселения работает инструктор-методист по спорту и молодежной политике 1 ст. п. Прибрежный, в 2022 году появился  0,25 ст. Приречье. </w:t>
      </w:r>
    </w:p>
    <w:p w:rsidR="00715A4B" w:rsidRPr="00821647" w:rsidRDefault="00250ADB" w:rsidP="004E7178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В Прибрежнинском муниципальном образовании на базе МКОУ «Илирская СОШ №2», «Приреченская ООШ», развиваются следующие виды спорта: баскетбол, волейбол. </w:t>
      </w:r>
    </w:p>
    <w:p w:rsidR="00FB2C75" w:rsidRPr="00821647" w:rsidRDefault="0019636D" w:rsidP="0019636D">
      <w:pPr>
        <w:pStyle w:val="ConsPlusNormal"/>
        <w:widowControl/>
        <w:numPr>
          <w:ilvl w:val="0"/>
          <w:numId w:val="40"/>
        </w:numPr>
        <w:jc w:val="both"/>
        <w:rPr>
          <w:color w:val="000000" w:themeColor="text1"/>
        </w:rPr>
      </w:pPr>
      <w:r w:rsidRPr="00821647">
        <w:rPr>
          <w:color w:val="000000" w:themeColor="text1"/>
        </w:rPr>
        <w:t>Мероприятия по улучшению оснащения и приобретения инвентаря:</w:t>
      </w:r>
    </w:p>
    <w:p w:rsidR="0019636D" w:rsidRPr="00821647" w:rsidRDefault="0019636D" w:rsidP="00FB2C75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- п</w:t>
      </w:r>
      <w:r w:rsidR="00FB2C75" w:rsidRPr="00821647">
        <w:rPr>
          <w:color w:val="000000" w:themeColor="text1"/>
        </w:rPr>
        <w:t>риобретение пуль 4200 руб.,</w:t>
      </w:r>
    </w:p>
    <w:p w:rsidR="00FB2C75" w:rsidRPr="00821647" w:rsidRDefault="0019636D" w:rsidP="00FB2C75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-</w:t>
      </w:r>
      <w:r w:rsidR="00FB2C75" w:rsidRPr="00821647">
        <w:rPr>
          <w:color w:val="000000" w:themeColor="text1"/>
        </w:rPr>
        <w:t xml:space="preserve"> медалей и грамот на сумму 7500 руб.</w:t>
      </w:r>
    </w:p>
    <w:p w:rsidR="00FB2C75" w:rsidRPr="00821647" w:rsidRDefault="0019636D" w:rsidP="00FB2C75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2164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- </w:t>
      </w:r>
      <w:r w:rsidR="00FB2C75" w:rsidRPr="00821647">
        <w:rPr>
          <w:rFonts w:ascii="Arial" w:hAnsi="Arial" w:cs="Arial"/>
          <w:color w:val="000000" w:themeColor="text1"/>
          <w:sz w:val="24"/>
          <w:szCs w:val="24"/>
          <w:u w:val="single"/>
        </w:rPr>
        <w:t>за счет реализации мероприятий перечня проектов народных инициатив:</w:t>
      </w:r>
    </w:p>
    <w:p w:rsidR="00FB2C75" w:rsidRPr="00821647" w:rsidRDefault="00FB2C75" w:rsidP="00FB2C75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color w:val="000000" w:themeColor="text1"/>
          <w:sz w:val="24"/>
          <w:szCs w:val="24"/>
        </w:rPr>
        <w:t>- приобретение спортивного инвентаря и оборудования (лыжные комплекты 7 шт. Приречье) 40 000 руб.</w:t>
      </w:r>
    </w:p>
    <w:p w:rsidR="00A93032" w:rsidRPr="00821647" w:rsidRDefault="00A93032" w:rsidP="00A93032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 xml:space="preserve">- от Администрации Братского района </w:t>
      </w:r>
      <w:r w:rsidR="0019636D" w:rsidRPr="00821647">
        <w:rPr>
          <w:color w:val="000000" w:themeColor="text1"/>
        </w:rPr>
        <w:t xml:space="preserve">получены </w:t>
      </w:r>
      <w:r w:rsidRPr="00821647">
        <w:rPr>
          <w:color w:val="000000" w:themeColor="text1"/>
        </w:rPr>
        <w:t>мячи 7 штук, сетка 1 шт.</w:t>
      </w:r>
    </w:p>
    <w:p w:rsidR="00FB2C75" w:rsidRPr="00821647" w:rsidRDefault="00FB2C75" w:rsidP="00FB2C75">
      <w:pPr>
        <w:pStyle w:val="ConsPlusNormal"/>
        <w:widowControl/>
        <w:ind w:firstLine="709"/>
        <w:jc w:val="both"/>
        <w:rPr>
          <w:color w:val="000000" w:themeColor="text1"/>
        </w:rPr>
      </w:pPr>
    </w:p>
    <w:p w:rsidR="00FB2C75" w:rsidRPr="00821647" w:rsidRDefault="00FB2C75" w:rsidP="00FB2C75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В 2022 году проведены соревнования по волейболу (День России), баскетболу,  дартсу, стрельбе из винтовки (День государственного флага), спортивные состязания на катке, зимние игры, кросс, мини-футбол (День без Табака).</w:t>
      </w:r>
    </w:p>
    <w:p w:rsidR="00FB2C75" w:rsidRPr="00821647" w:rsidRDefault="00FB2C75" w:rsidP="00FB2C75">
      <w:pPr>
        <w:pStyle w:val="ConsPlusNormal"/>
        <w:widowControl/>
        <w:ind w:firstLine="709"/>
        <w:jc w:val="both"/>
        <w:rPr>
          <w:color w:val="000000" w:themeColor="text1"/>
        </w:rPr>
      </w:pPr>
    </w:p>
    <w:p w:rsidR="00FB2C75" w:rsidRPr="00821647" w:rsidRDefault="00FB2C75" w:rsidP="00FB2C75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 xml:space="preserve">Муниципальное образование принимало участие в районных, областных  спортивных конкурсах и акциях: </w:t>
      </w:r>
    </w:p>
    <w:p w:rsidR="00FB2C75" w:rsidRPr="00821647" w:rsidRDefault="00FB2C75" w:rsidP="00FB2C75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- районная спартакиада среди Ветеранов (настольный теннис 1м., дартс 1м., плавание 4м., стрельба 4м.)</w:t>
      </w:r>
    </w:p>
    <w:p w:rsidR="00FB2C75" w:rsidRPr="00821647" w:rsidRDefault="00FB2C75" w:rsidP="00FB2C75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- Летние сельские спортивные игры (пос. Тыреть) отборочный турнир по волейболу муж - 3м., жен. - 5м.</w:t>
      </w:r>
    </w:p>
    <w:p w:rsidR="00FB2C75" w:rsidRPr="00821647" w:rsidRDefault="00FB2C75" w:rsidP="00FB2C75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- Открытие летнего спортивного сезона 3 общекомандное место (волейбол 1м., стрельба 2м., легкая атлетика 3м., мини футбол 5 м.)</w:t>
      </w:r>
    </w:p>
    <w:p w:rsidR="00FB2C75" w:rsidRPr="00821647" w:rsidRDefault="00FB2C75" w:rsidP="00FB2C75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- Марафон Северной ходьбы</w:t>
      </w:r>
    </w:p>
    <w:p w:rsidR="00FB2C75" w:rsidRPr="00821647" w:rsidRDefault="00FB2C75" w:rsidP="00FB2C75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- Кубок Прибрежного по волейболу муж.1 м.</w:t>
      </w:r>
    </w:p>
    <w:p w:rsidR="00FB2C75" w:rsidRPr="00821647" w:rsidRDefault="00FB2C75" w:rsidP="00FB2C75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lastRenderedPageBreak/>
        <w:t>- Под небом голубым (стрельба, полоса препятствий)</w:t>
      </w:r>
    </w:p>
    <w:p w:rsidR="00FB2C75" w:rsidRPr="00821647" w:rsidRDefault="00FB2C75" w:rsidP="00FB2C75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- Фитнес день ( сентябрь)- дартс,</w:t>
      </w:r>
    </w:p>
    <w:p w:rsidR="00FB2C75" w:rsidRPr="00821647" w:rsidRDefault="00FB2C75" w:rsidP="00FB2C75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- Акция Всемирный день ходьбы (октябрь)</w:t>
      </w:r>
    </w:p>
    <w:p w:rsidR="0019636D" w:rsidRPr="00821647" w:rsidRDefault="0019636D" w:rsidP="0019636D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- игровая площадка для детей (День поселка),</w:t>
      </w:r>
    </w:p>
    <w:p w:rsidR="0019636D" w:rsidRPr="00821647" w:rsidRDefault="0019636D" w:rsidP="0019636D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- видеоконкурс «Все лучшее для мамы»</w:t>
      </w:r>
    </w:p>
    <w:p w:rsidR="0019636D" w:rsidRPr="00821647" w:rsidRDefault="0019636D" w:rsidP="0019636D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- конкурс на лучшее новогоднее оформление придворовой территории.</w:t>
      </w:r>
    </w:p>
    <w:p w:rsidR="0019636D" w:rsidRPr="00821647" w:rsidRDefault="0019636D" w:rsidP="0019636D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- впервые на 9 Мая организована полевая кухня.</w:t>
      </w:r>
    </w:p>
    <w:p w:rsidR="00FB2C75" w:rsidRPr="00821647" w:rsidRDefault="00FB2C75" w:rsidP="00FB2C75">
      <w:pPr>
        <w:pStyle w:val="ConsPlusNormal"/>
        <w:widowControl/>
        <w:ind w:firstLine="709"/>
        <w:jc w:val="both"/>
        <w:rPr>
          <w:color w:val="000000" w:themeColor="text1"/>
        </w:rPr>
      </w:pPr>
    </w:p>
    <w:p w:rsidR="00FB2C75" w:rsidRPr="00821647" w:rsidRDefault="00FB2C75" w:rsidP="00FB2C75">
      <w:pPr>
        <w:pStyle w:val="ConsPlusNormal"/>
        <w:widowControl/>
        <w:ind w:firstLine="709"/>
        <w:jc w:val="both"/>
        <w:rPr>
          <w:color w:val="000000" w:themeColor="text1"/>
          <w:shd w:val="clear" w:color="auto" w:fill="FFFFFF"/>
        </w:rPr>
      </w:pPr>
      <w:r w:rsidRPr="00821647">
        <w:rPr>
          <w:color w:val="000000" w:themeColor="text1"/>
          <w:shd w:val="clear" w:color="auto" w:fill="FFFFFF"/>
        </w:rPr>
        <w:t>Акция «Километры здоровья 2022».Так, по итогу соревнований 1 место взяла команда из п. Прибрежного (136 человек). Их результат – 14 953 818 шагов. </w:t>
      </w:r>
    </w:p>
    <w:p w:rsidR="00FB2C75" w:rsidRPr="00821647" w:rsidRDefault="00FB2C75" w:rsidP="00FB2C75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  <w:shd w:val="clear" w:color="auto" w:fill="FFFFFF"/>
        </w:rPr>
        <w:t>Кроме этого, выбраны победители в номинациях:</w:t>
      </w:r>
      <w:r w:rsidRPr="00821647">
        <w:rPr>
          <w:color w:val="000000" w:themeColor="text1"/>
        </w:rPr>
        <w:br/>
      </w:r>
      <w:r w:rsidRPr="00821647">
        <w:rPr>
          <w:color w:val="000000" w:themeColor="text1"/>
          <w:shd w:val="clear" w:color="auto" w:fill="FFFFFF"/>
        </w:rPr>
        <w:t>– Самый результативный ходок – Дарья Еловикова (п. Прибрежный).</w:t>
      </w:r>
      <w:r w:rsidRPr="00821647">
        <w:rPr>
          <w:color w:val="000000" w:themeColor="text1"/>
        </w:rPr>
        <w:br/>
      </w:r>
      <w:r w:rsidRPr="00821647">
        <w:rPr>
          <w:color w:val="000000" w:themeColor="text1"/>
          <w:shd w:val="clear" w:color="auto" w:fill="FFFFFF"/>
        </w:rPr>
        <w:t>– Самое шагающее поселение – п. Прибрежный.</w:t>
      </w:r>
    </w:p>
    <w:p w:rsidR="00C71DE5" w:rsidRPr="00821647" w:rsidRDefault="00C71DE5" w:rsidP="00C71DE5">
      <w:pPr>
        <w:pStyle w:val="ConsPlusNormal"/>
        <w:widowControl/>
        <w:ind w:firstLine="709"/>
        <w:jc w:val="both"/>
        <w:rPr>
          <w:color w:val="000000" w:themeColor="text1"/>
        </w:rPr>
      </w:pPr>
    </w:p>
    <w:p w:rsidR="00C71DE5" w:rsidRPr="00821647" w:rsidRDefault="00C71DE5" w:rsidP="00C71DE5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 xml:space="preserve">Муниципальное образование принимало участие в районных, областных  конкурсах и акциях: </w:t>
      </w:r>
    </w:p>
    <w:p w:rsidR="00C71DE5" w:rsidRPr="00821647" w:rsidRDefault="00C71DE5" w:rsidP="00C71DE5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- акция Георгиевская ленточка</w:t>
      </w:r>
    </w:p>
    <w:p w:rsidR="00C71DE5" w:rsidRPr="00821647" w:rsidRDefault="00C71DE5" w:rsidP="00C71DE5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- Батарейки сдавайтесь</w:t>
      </w:r>
    </w:p>
    <w:p w:rsidR="00C71DE5" w:rsidRPr="00821647" w:rsidRDefault="00C71DE5" w:rsidP="00C71DE5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- фотофлешмоб «Я гожусь тобой отец»</w:t>
      </w:r>
    </w:p>
    <w:p w:rsidR="00441BBC" w:rsidRPr="00821647" w:rsidRDefault="00441BBC" w:rsidP="004E7178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4E7178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зимнее время открыт для посещения каток с теплой раздевалкой, организована расчистка катка от снега, охрана.</w:t>
      </w:r>
    </w:p>
    <w:p w:rsidR="00C71DE5" w:rsidRPr="00821647" w:rsidRDefault="00C71DE5" w:rsidP="00C71DE5">
      <w:pPr>
        <w:ind w:firstLine="709"/>
        <w:jc w:val="both"/>
        <w:rPr>
          <w:rFonts w:ascii="Arial" w:hAnsi="Arial" w:cs="Arial"/>
          <w:color w:val="000000" w:themeColor="text1"/>
          <w:u w:val="single"/>
        </w:rPr>
      </w:pPr>
      <w:r w:rsidRPr="00821647">
        <w:rPr>
          <w:rFonts w:ascii="Arial" w:hAnsi="Arial" w:cs="Arial"/>
          <w:color w:val="000000" w:themeColor="text1"/>
          <w:u w:val="single"/>
        </w:rPr>
        <w:t>содержание катка:</w:t>
      </w:r>
    </w:p>
    <w:p w:rsidR="00C71DE5" w:rsidRPr="00821647" w:rsidRDefault="0019636D" w:rsidP="00C71DE5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</w:t>
      </w:r>
      <w:r w:rsidR="00C71DE5" w:rsidRPr="00821647">
        <w:rPr>
          <w:rFonts w:ascii="Arial" w:hAnsi="Arial" w:cs="Arial"/>
          <w:color w:val="000000" w:themeColor="text1"/>
        </w:rPr>
        <w:t xml:space="preserve"> расчистка, протопка печи - затрачено с 01-03, 12 мес. </w:t>
      </w:r>
      <w:r w:rsidRPr="00821647">
        <w:rPr>
          <w:rFonts w:ascii="Arial" w:hAnsi="Arial" w:cs="Arial"/>
          <w:color w:val="000000" w:themeColor="text1"/>
        </w:rPr>
        <w:t xml:space="preserve">- </w:t>
      </w:r>
      <w:r w:rsidR="00C71DE5" w:rsidRPr="00821647">
        <w:rPr>
          <w:rFonts w:ascii="Arial" w:hAnsi="Arial" w:cs="Arial"/>
          <w:color w:val="000000" w:themeColor="text1"/>
        </w:rPr>
        <w:t>64 942 руб.</w:t>
      </w:r>
    </w:p>
    <w:p w:rsidR="00C71DE5" w:rsidRPr="00821647" w:rsidRDefault="0019636D" w:rsidP="00C71DE5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</w:t>
      </w:r>
      <w:r w:rsidR="00C71DE5" w:rsidRPr="00821647">
        <w:rPr>
          <w:rFonts w:ascii="Arial" w:hAnsi="Arial" w:cs="Arial"/>
          <w:color w:val="000000" w:themeColor="text1"/>
        </w:rPr>
        <w:t>ремонт электрики, покраска, ремонт окна, двери затрачено 30 933 руб.</w:t>
      </w:r>
    </w:p>
    <w:p w:rsidR="00C71DE5" w:rsidRPr="00821647" w:rsidRDefault="0019636D" w:rsidP="00C71DE5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</w:t>
      </w:r>
      <w:r w:rsidR="00C71DE5" w:rsidRPr="00821647">
        <w:rPr>
          <w:rFonts w:ascii="Arial" w:hAnsi="Arial" w:cs="Arial"/>
          <w:color w:val="000000" w:themeColor="text1"/>
        </w:rPr>
        <w:t>изготовление печи 11942,29 руб.</w:t>
      </w:r>
    </w:p>
    <w:p w:rsidR="0019636D" w:rsidRPr="00821647" w:rsidRDefault="0019636D" w:rsidP="0019636D">
      <w:pPr>
        <w:pStyle w:val="ConsPlusNormal"/>
        <w:widowControl/>
        <w:ind w:firstLine="709"/>
        <w:jc w:val="both"/>
        <w:rPr>
          <w:color w:val="000000" w:themeColor="text1"/>
        </w:rPr>
      </w:pPr>
    </w:p>
    <w:p w:rsidR="0019636D" w:rsidRPr="00821647" w:rsidRDefault="0019636D" w:rsidP="0019636D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Антинаркотические мероприятия: в 2022 году проводились мероприятия по уничтожению произрастаний дикорастущей конопли д. Новое Приречье (затрачено 11495 руб.).</w:t>
      </w:r>
    </w:p>
    <w:p w:rsidR="00441BBC" w:rsidRPr="00821647" w:rsidRDefault="00441BBC" w:rsidP="00174FBB">
      <w:pPr>
        <w:pStyle w:val="ConsPlusNormal"/>
        <w:widowControl/>
        <w:ind w:firstLine="709"/>
        <w:jc w:val="both"/>
        <w:rPr>
          <w:color w:val="000000" w:themeColor="text1"/>
        </w:rPr>
      </w:pPr>
    </w:p>
    <w:p w:rsidR="00250ADB" w:rsidRPr="00821647" w:rsidRDefault="00250ADB" w:rsidP="00D55C52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На территории созданы и функционируют:</w:t>
      </w:r>
    </w:p>
    <w:p w:rsidR="00274536" w:rsidRPr="00821647" w:rsidRDefault="00250ADB" w:rsidP="005A7722">
      <w:pPr>
        <w:pStyle w:val="ConsPlusNormal"/>
        <w:widowControl/>
        <w:ind w:firstLine="709"/>
        <w:jc w:val="both"/>
        <w:rPr>
          <w:color w:val="000000" w:themeColor="text1"/>
        </w:rPr>
      </w:pPr>
      <w:r w:rsidRPr="00821647">
        <w:rPr>
          <w:color w:val="000000" w:themeColor="text1"/>
        </w:rPr>
        <w:t>1. Общественная комиссия по делам несовершеннолетних и защите их прав, провед</w:t>
      </w:r>
      <w:r w:rsidR="00967D50" w:rsidRPr="00821647">
        <w:rPr>
          <w:color w:val="000000" w:themeColor="text1"/>
        </w:rPr>
        <w:t>ено  8  заседаний</w:t>
      </w:r>
      <w:r w:rsidRPr="00821647">
        <w:rPr>
          <w:color w:val="000000" w:themeColor="text1"/>
        </w:rPr>
        <w:t xml:space="preserve">. </w:t>
      </w:r>
    </w:p>
    <w:p w:rsidR="00250ADB" w:rsidRPr="00821647" w:rsidRDefault="00274536" w:rsidP="00D55C52">
      <w:pPr>
        <w:pStyle w:val="a9"/>
        <w:tabs>
          <w:tab w:val="left" w:pos="902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color w:val="000000" w:themeColor="text1"/>
          <w:sz w:val="24"/>
          <w:szCs w:val="24"/>
        </w:rPr>
        <w:t>2. Совет ветеранов проведено 16</w:t>
      </w:r>
      <w:r w:rsidR="00250ADB" w:rsidRPr="00821647">
        <w:rPr>
          <w:rFonts w:ascii="Arial" w:hAnsi="Arial" w:cs="Arial"/>
          <w:color w:val="000000" w:themeColor="text1"/>
          <w:sz w:val="24"/>
          <w:szCs w:val="24"/>
        </w:rPr>
        <w:t xml:space="preserve"> заседаний, организована уборка придомовых террито</w:t>
      </w:r>
      <w:r w:rsidRPr="00821647">
        <w:rPr>
          <w:rFonts w:ascii="Arial" w:hAnsi="Arial" w:cs="Arial"/>
          <w:color w:val="000000" w:themeColor="text1"/>
          <w:sz w:val="24"/>
          <w:szCs w:val="24"/>
        </w:rPr>
        <w:t>рий от снега у одиноких граждан</w:t>
      </w:r>
      <w:r w:rsidR="00250ADB" w:rsidRPr="00821647">
        <w:rPr>
          <w:rFonts w:ascii="Arial" w:hAnsi="Arial" w:cs="Arial"/>
          <w:color w:val="000000" w:themeColor="text1"/>
          <w:sz w:val="24"/>
          <w:szCs w:val="24"/>
        </w:rPr>
        <w:t>, облагораживание заброшенных могил ветеранов Вов, тружеников тыла, поздравления ветеранов ВОВ, тружеников тыла с праздниками.</w:t>
      </w:r>
    </w:p>
    <w:p w:rsidR="006C0F8D" w:rsidRPr="00821647" w:rsidRDefault="00274536" w:rsidP="00274536">
      <w:pPr>
        <w:jc w:val="both"/>
        <w:rPr>
          <w:rFonts w:ascii="Arial" w:hAnsi="Arial" w:cs="Arial"/>
          <w:b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           Команда "Прогресс" приняла участие в фестивале групп оздоровительной гимнастики среди ветеранских организаций Иркутской области, посвященного памяти участника ВОв заслуженного работника физической культуры РФ Т.И. Яхно</w:t>
      </w:r>
      <w:r w:rsidR="008F56A4" w:rsidRPr="00821647">
        <w:rPr>
          <w:rFonts w:ascii="Arial" w:hAnsi="Arial" w:cs="Arial"/>
          <w:color w:val="000000" w:themeColor="text1"/>
        </w:rPr>
        <w:t xml:space="preserve"> и принимали участие в Районной спартакиаде ветеранов (пенсионеров).</w:t>
      </w:r>
    </w:p>
    <w:p w:rsidR="00BD0D86" w:rsidRPr="00821647" w:rsidRDefault="00BD0D86" w:rsidP="00BD0D86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Установка памятников на заброшенные могилы ВОВ -3шт. в рамках благотворительной помощи ООО «Гидроэлектромонтаж» г. Братск произведено облагораживание 3 захоронений  участников ВОв (Найдишкиной Екатерины Петровны, Власова Василия Филипповича, Шипова Парфена Петровича), которые находились в бесхозном состоянии. Выполнены работы по замене памятников, надгробных плит, установке ограждений.  </w:t>
      </w:r>
    </w:p>
    <w:p w:rsidR="00BD0D86" w:rsidRPr="00821647" w:rsidRDefault="00BD0D86" w:rsidP="00047D6A">
      <w:pPr>
        <w:pStyle w:val="aa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41BF" w:rsidRDefault="001C41BF" w:rsidP="00047D6A">
      <w:pPr>
        <w:pStyle w:val="aa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41BF" w:rsidRDefault="001C41BF" w:rsidP="00047D6A">
      <w:pPr>
        <w:pStyle w:val="aa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C41BF" w:rsidRDefault="001C41BF" w:rsidP="00047D6A">
      <w:pPr>
        <w:pStyle w:val="aa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50ADB" w:rsidRPr="00821647" w:rsidRDefault="00250ADB" w:rsidP="00047D6A">
      <w:pPr>
        <w:pStyle w:val="aa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4. ТРАНСПОРТ И СВЯЗЬ</w:t>
      </w:r>
    </w:p>
    <w:p w:rsidR="00250ADB" w:rsidRPr="00821647" w:rsidRDefault="00250ADB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В настоящее время в муниципальной собственности Прибрежнинского муниципального образования находится </w:t>
      </w:r>
      <w:smartTag w:uri="urn:schemas-microsoft-com:office:smarttags" w:element="metricconverter">
        <w:smartTagPr>
          <w:attr w:name="ProductID" w:val="39,09 км"/>
        </w:smartTagPr>
        <w:r w:rsidRPr="00821647">
          <w:rPr>
            <w:rFonts w:ascii="Arial" w:hAnsi="Arial" w:cs="Arial"/>
            <w:color w:val="000000" w:themeColor="text1"/>
          </w:rPr>
          <w:t>39,09 км</w:t>
        </w:r>
        <w:r w:rsidR="00BE7DB5" w:rsidRPr="00821647">
          <w:rPr>
            <w:rFonts w:ascii="Arial" w:hAnsi="Arial" w:cs="Arial"/>
            <w:color w:val="000000" w:themeColor="text1"/>
          </w:rPr>
          <w:t>.</w:t>
        </w:r>
      </w:smartTag>
      <w:r w:rsidRPr="00821647">
        <w:rPr>
          <w:rFonts w:ascii="Arial" w:hAnsi="Arial" w:cs="Arial"/>
          <w:color w:val="000000" w:themeColor="text1"/>
        </w:rPr>
        <w:t xml:space="preserve"> автомобильных дорог общего пользования (далее - автомобильные дороги). </w:t>
      </w:r>
    </w:p>
    <w:p w:rsidR="009E4219" w:rsidRPr="00821647" w:rsidRDefault="009E4219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</w:p>
    <w:p w:rsidR="00250ADB" w:rsidRPr="00821647" w:rsidRDefault="00250ADB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b/>
          <w:color w:val="000000" w:themeColor="text1"/>
        </w:rPr>
        <w:t>Дорожный фонд поселения</w:t>
      </w:r>
      <w:r w:rsidRPr="00821647">
        <w:rPr>
          <w:rFonts w:ascii="Arial" w:hAnsi="Arial" w:cs="Arial"/>
          <w:color w:val="000000" w:themeColor="text1"/>
        </w:rPr>
        <w:t>:</w:t>
      </w:r>
    </w:p>
    <w:p w:rsidR="009E4219" w:rsidRPr="00821647" w:rsidRDefault="009E4219" w:rsidP="009E4219">
      <w:pPr>
        <w:shd w:val="clear" w:color="auto" w:fill="FFFFFF"/>
        <w:rPr>
          <w:rFonts w:ascii="Arial" w:hAnsi="Arial" w:cs="Arial"/>
          <w:color w:val="000000" w:themeColor="text1"/>
          <w:sz w:val="23"/>
          <w:szCs w:val="23"/>
        </w:rPr>
      </w:pPr>
      <w:r w:rsidRPr="00821647">
        <w:rPr>
          <w:rFonts w:ascii="Arial" w:hAnsi="Arial" w:cs="Arial"/>
          <w:color w:val="000000" w:themeColor="text1"/>
          <w:sz w:val="23"/>
          <w:szCs w:val="23"/>
        </w:rPr>
        <w:t>Остаток на 01.01.2022г — 552911,06 руб.</w:t>
      </w:r>
    </w:p>
    <w:p w:rsidR="009E4219" w:rsidRPr="00821647" w:rsidRDefault="009E4219" w:rsidP="009E4219">
      <w:pPr>
        <w:shd w:val="clear" w:color="auto" w:fill="FFFFFF"/>
        <w:rPr>
          <w:rFonts w:ascii="Arial" w:hAnsi="Arial" w:cs="Arial"/>
          <w:color w:val="000000" w:themeColor="text1"/>
          <w:sz w:val="23"/>
          <w:szCs w:val="23"/>
        </w:rPr>
      </w:pPr>
      <w:r w:rsidRPr="00821647">
        <w:rPr>
          <w:rFonts w:ascii="Arial" w:hAnsi="Arial" w:cs="Arial"/>
          <w:color w:val="000000" w:themeColor="text1"/>
          <w:sz w:val="23"/>
          <w:szCs w:val="23"/>
        </w:rPr>
        <w:t>Поступление 2022 года — </w:t>
      </w:r>
      <w:r w:rsidRPr="00821647">
        <w:rPr>
          <w:rFonts w:ascii="Arial" w:hAnsi="Arial" w:cs="Arial"/>
          <w:color w:val="000000" w:themeColor="text1"/>
          <w:sz w:val="23"/>
        </w:rPr>
        <w:t>2155276</w:t>
      </w:r>
      <w:r w:rsidRPr="00821647">
        <w:rPr>
          <w:rFonts w:ascii="Arial" w:hAnsi="Arial" w:cs="Arial"/>
          <w:color w:val="000000" w:themeColor="text1"/>
          <w:sz w:val="23"/>
          <w:szCs w:val="23"/>
        </w:rPr>
        <w:t>,58 руб.</w:t>
      </w:r>
    </w:p>
    <w:p w:rsidR="004779F8" w:rsidRPr="00821647" w:rsidRDefault="009E4219" w:rsidP="009E4219">
      <w:pPr>
        <w:shd w:val="clear" w:color="auto" w:fill="FFFFFF"/>
        <w:rPr>
          <w:rFonts w:ascii="Arial" w:hAnsi="Arial" w:cs="Arial"/>
          <w:color w:val="000000" w:themeColor="text1"/>
          <w:sz w:val="23"/>
          <w:szCs w:val="23"/>
        </w:rPr>
      </w:pPr>
      <w:r w:rsidRPr="00821647">
        <w:rPr>
          <w:rFonts w:ascii="Arial" w:hAnsi="Arial" w:cs="Arial"/>
          <w:color w:val="000000" w:themeColor="text1"/>
          <w:sz w:val="23"/>
          <w:szCs w:val="23"/>
        </w:rPr>
        <w:t>Расходы 2022 г — </w:t>
      </w:r>
      <w:r w:rsidR="004779F8" w:rsidRPr="00821647">
        <w:rPr>
          <w:rFonts w:ascii="Arial" w:hAnsi="Arial" w:cs="Arial"/>
          <w:color w:val="000000" w:themeColor="text1"/>
          <w:sz w:val="23"/>
          <w:szCs w:val="23"/>
        </w:rPr>
        <w:t>1728 202,21</w:t>
      </w:r>
    </w:p>
    <w:p w:rsidR="009E4219" w:rsidRPr="00821647" w:rsidRDefault="004779F8" w:rsidP="009E4219">
      <w:pPr>
        <w:shd w:val="clear" w:color="auto" w:fill="FFFFFF"/>
        <w:rPr>
          <w:rFonts w:ascii="Arial" w:hAnsi="Arial" w:cs="Arial"/>
          <w:color w:val="000000" w:themeColor="text1"/>
          <w:sz w:val="23"/>
          <w:szCs w:val="23"/>
        </w:rPr>
      </w:pPr>
      <w:r w:rsidRPr="00821647">
        <w:rPr>
          <w:rFonts w:ascii="Arial" w:hAnsi="Arial" w:cs="Arial"/>
          <w:color w:val="000000" w:themeColor="text1"/>
          <w:sz w:val="23"/>
          <w:szCs w:val="23"/>
        </w:rPr>
        <w:t xml:space="preserve">из них </w:t>
      </w:r>
      <w:r w:rsidR="009E4219" w:rsidRPr="00821647">
        <w:rPr>
          <w:rFonts w:ascii="Arial" w:hAnsi="Arial" w:cs="Arial"/>
          <w:color w:val="000000" w:themeColor="text1"/>
          <w:sz w:val="23"/>
        </w:rPr>
        <w:t>1507902</w:t>
      </w:r>
      <w:r w:rsidR="009E4219" w:rsidRPr="00821647">
        <w:rPr>
          <w:rFonts w:ascii="Arial" w:hAnsi="Arial" w:cs="Arial"/>
          <w:color w:val="000000" w:themeColor="text1"/>
          <w:sz w:val="23"/>
          <w:szCs w:val="23"/>
        </w:rPr>
        <w:t>,71 руб.</w:t>
      </w:r>
      <w:r w:rsidRPr="00821647">
        <w:rPr>
          <w:rFonts w:ascii="Arial" w:hAnsi="Arial" w:cs="Arial"/>
          <w:color w:val="000000" w:themeColor="text1"/>
          <w:sz w:val="23"/>
          <w:szCs w:val="23"/>
        </w:rPr>
        <w:t xml:space="preserve"> (за счет дорожного фонда) +220 299,5 (обл.средства по народным инициативам)</w:t>
      </w:r>
    </w:p>
    <w:p w:rsidR="009E4219" w:rsidRPr="00821647" w:rsidRDefault="009E4219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</w:p>
    <w:p w:rsidR="00250ADB" w:rsidRPr="00821647" w:rsidRDefault="00E64997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За период 2022</w:t>
      </w:r>
      <w:r w:rsidR="00250ADB" w:rsidRPr="00821647">
        <w:rPr>
          <w:rFonts w:ascii="Arial" w:hAnsi="Arial" w:cs="Arial"/>
          <w:color w:val="000000" w:themeColor="text1"/>
        </w:rPr>
        <w:t xml:space="preserve"> года выполнено:</w:t>
      </w:r>
    </w:p>
    <w:p w:rsidR="00E64997" w:rsidRPr="00821647" w:rsidRDefault="00E64997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разработаны технические паспорта автомобильных дорог (исполнение решения суда) затрачено 274 тыс.руб.</w:t>
      </w:r>
      <w:r w:rsidR="001C2D65" w:rsidRPr="00821647">
        <w:rPr>
          <w:rFonts w:ascii="Arial" w:hAnsi="Arial" w:cs="Arial"/>
          <w:color w:val="000000" w:themeColor="text1"/>
        </w:rPr>
        <w:t>, перерасчет ПСД в цены 2023 года 125 тыс. руб.</w:t>
      </w:r>
      <w:r w:rsidR="00BE7DB5" w:rsidRPr="00821647">
        <w:rPr>
          <w:rFonts w:ascii="Arial" w:hAnsi="Arial" w:cs="Arial"/>
          <w:color w:val="000000" w:themeColor="text1"/>
        </w:rPr>
        <w:t>,</w:t>
      </w:r>
    </w:p>
    <w:p w:rsidR="00E64997" w:rsidRPr="00821647" w:rsidRDefault="00B97D3D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обустройство автобусной остановки в д. Новое Приречье </w:t>
      </w:r>
      <w:r w:rsidR="001C2D65" w:rsidRPr="00821647">
        <w:rPr>
          <w:rFonts w:ascii="Arial" w:hAnsi="Arial" w:cs="Arial"/>
          <w:color w:val="000000" w:themeColor="text1"/>
        </w:rPr>
        <w:t>(приобретение автономного светильника, установка  (работа 17 212,28 руб.)</w:t>
      </w:r>
      <w:r w:rsidR="00BE7DB5" w:rsidRPr="00821647">
        <w:rPr>
          <w:rFonts w:ascii="Arial" w:hAnsi="Arial" w:cs="Arial"/>
          <w:color w:val="000000" w:themeColor="text1"/>
        </w:rPr>
        <w:t>,</w:t>
      </w:r>
    </w:p>
    <w:p w:rsidR="00DD5A15" w:rsidRPr="00821647" w:rsidRDefault="00DD5A15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</w:p>
    <w:p w:rsidR="00E64997" w:rsidRPr="00821647" w:rsidRDefault="001C2D65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обустройство автобусных остановок в п. Прибрежный:</w:t>
      </w:r>
      <w:r w:rsidR="00DD5A15" w:rsidRPr="00821647">
        <w:rPr>
          <w:rFonts w:ascii="Arial" w:hAnsi="Arial" w:cs="Arial"/>
          <w:color w:val="000000" w:themeColor="text1"/>
        </w:rPr>
        <w:t xml:space="preserve"> 4 ед.</w:t>
      </w:r>
      <w:r w:rsidR="00BE7DB5" w:rsidRPr="00821647">
        <w:rPr>
          <w:rFonts w:ascii="Arial" w:hAnsi="Arial" w:cs="Arial"/>
          <w:color w:val="000000" w:themeColor="text1"/>
        </w:rPr>
        <w:t>,</w:t>
      </w:r>
      <w:r w:rsidR="00DD5A15" w:rsidRPr="00821647">
        <w:rPr>
          <w:rFonts w:ascii="Arial" w:hAnsi="Arial" w:cs="Arial"/>
          <w:color w:val="000000" w:themeColor="text1"/>
        </w:rPr>
        <w:t xml:space="preserve"> 3 на школьном маршруте</w:t>
      </w:r>
      <w:r w:rsidR="00BE7DB5" w:rsidRPr="00821647">
        <w:rPr>
          <w:rFonts w:ascii="Arial" w:hAnsi="Arial" w:cs="Arial"/>
          <w:color w:val="000000" w:themeColor="text1"/>
        </w:rPr>
        <w:t>,</w:t>
      </w:r>
    </w:p>
    <w:p w:rsidR="001C2D65" w:rsidRPr="00821647" w:rsidRDefault="001C2D65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</w:t>
      </w:r>
      <w:r w:rsidR="00BE7DB5" w:rsidRPr="00821647">
        <w:rPr>
          <w:rFonts w:ascii="Arial" w:hAnsi="Arial" w:cs="Arial"/>
          <w:color w:val="000000" w:themeColor="text1"/>
        </w:rPr>
        <w:t xml:space="preserve"> приобретение остановочных павильонов</w:t>
      </w:r>
      <w:r w:rsidRPr="00821647">
        <w:rPr>
          <w:rFonts w:ascii="Arial" w:hAnsi="Arial" w:cs="Arial"/>
          <w:color w:val="000000" w:themeColor="text1"/>
        </w:rPr>
        <w:t xml:space="preserve"> 275 тыс. руб. 225 тыс. руб. +50 тыс. руб.</w:t>
      </w:r>
    </w:p>
    <w:p w:rsidR="001C2D65" w:rsidRPr="00821647" w:rsidRDefault="001C2D65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работы по устройству остановок (169314,18 + 68996,25)</w:t>
      </w:r>
      <w:r w:rsidR="00715A4B" w:rsidRPr="00821647">
        <w:rPr>
          <w:rFonts w:ascii="Arial" w:hAnsi="Arial" w:cs="Arial"/>
          <w:color w:val="000000" w:themeColor="text1"/>
        </w:rPr>
        <w:t xml:space="preserve"> 238</w:t>
      </w:r>
      <w:r w:rsidR="00BE7DB5" w:rsidRPr="00821647">
        <w:rPr>
          <w:rFonts w:ascii="Arial" w:hAnsi="Arial" w:cs="Arial"/>
          <w:color w:val="000000" w:themeColor="text1"/>
        </w:rPr>
        <w:t xml:space="preserve"> </w:t>
      </w:r>
      <w:r w:rsidR="00715A4B" w:rsidRPr="00821647">
        <w:rPr>
          <w:rFonts w:ascii="Arial" w:hAnsi="Arial" w:cs="Arial"/>
          <w:color w:val="000000" w:themeColor="text1"/>
        </w:rPr>
        <w:t>310,43</w:t>
      </w:r>
      <w:r w:rsidR="00BE7DB5" w:rsidRPr="00821647">
        <w:rPr>
          <w:rFonts w:ascii="Arial" w:hAnsi="Arial" w:cs="Arial"/>
          <w:color w:val="000000" w:themeColor="text1"/>
        </w:rPr>
        <w:t xml:space="preserve"> руб.</w:t>
      </w:r>
    </w:p>
    <w:p w:rsidR="001C2D65" w:rsidRPr="00821647" w:rsidRDefault="001C2D65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доставка знаков 15 000 руб.</w:t>
      </w:r>
    </w:p>
    <w:p w:rsidR="001C2D65" w:rsidRPr="00821647" w:rsidRDefault="001C2D65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услуги крана 10000 руб. </w:t>
      </w:r>
    </w:p>
    <w:p w:rsidR="001C2D65" w:rsidRPr="00821647" w:rsidRDefault="001C2D65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перевозка плит 8000 руб.</w:t>
      </w:r>
    </w:p>
    <w:p w:rsidR="001D79AD" w:rsidRPr="00821647" w:rsidRDefault="001D79AD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доставка автобусных остановок 27000 руб.</w:t>
      </w:r>
    </w:p>
    <w:p w:rsidR="001D79AD" w:rsidRPr="00821647" w:rsidRDefault="001D79AD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приобретение знаков 50900 руб.</w:t>
      </w:r>
    </w:p>
    <w:p w:rsidR="001D79AD" w:rsidRPr="00821647" w:rsidRDefault="001D79AD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приобретение плит 113744,0 руб.</w:t>
      </w:r>
    </w:p>
    <w:p w:rsidR="001D79AD" w:rsidRPr="00821647" w:rsidRDefault="001D79AD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содержание дорог в п.Прибрежный</w:t>
      </w:r>
      <w:r w:rsidR="00BE7DB5" w:rsidRPr="00821647">
        <w:rPr>
          <w:rFonts w:ascii="Arial" w:hAnsi="Arial" w:cs="Arial"/>
          <w:color w:val="000000" w:themeColor="text1"/>
        </w:rPr>
        <w:t xml:space="preserve">, </w:t>
      </w:r>
      <w:r w:rsidRPr="00821647">
        <w:rPr>
          <w:rFonts w:ascii="Arial" w:hAnsi="Arial" w:cs="Arial"/>
          <w:color w:val="000000" w:themeColor="text1"/>
        </w:rPr>
        <w:t>п. Чистяково</w:t>
      </w:r>
      <w:r w:rsidR="00807E58" w:rsidRPr="00821647">
        <w:rPr>
          <w:rFonts w:ascii="Arial" w:hAnsi="Arial" w:cs="Arial"/>
          <w:color w:val="000000" w:themeColor="text1"/>
        </w:rPr>
        <w:t xml:space="preserve"> 5 раз</w:t>
      </w:r>
      <w:r w:rsidRPr="00821647">
        <w:rPr>
          <w:rFonts w:ascii="Arial" w:hAnsi="Arial" w:cs="Arial"/>
          <w:color w:val="000000" w:themeColor="text1"/>
        </w:rPr>
        <w:t xml:space="preserve">, д. Новое Приречье </w:t>
      </w:r>
      <w:r w:rsidR="00081E7F" w:rsidRPr="00821647">
        <w:rPr>
          <w:rFonts w:ascii="Arial" w:hAnsi="Arial" w:cs="Arial"/>
          <w:color w:val="000000" w:themeColor="text1"/>
        </w:rPr>
        <w:t xml:space="preserve">3 раза </w:t>
      </w:r>
      <w:r w:rsidRPr="00821647">
        <w:rPr>
          <w:rFonts w:ascii="Arial" w:hAnsi="Arial" w:cs="Arial"/>
          <w:color w:val="000000" w:themeColor="text1"/>
        </w:rPr>
        <w:t>45 тыс. руб.</w:t>
      </w:r>
    </w:p>
    <w:p w:rsidR="001C2D65" w:rsidRPr="00821647" w:rsidRDefault="001C2D65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</w:p>
    <w:p w:rsidR="00250ADB" w:rsidRPr="00821647" w:rsidRDefault="00250ADB" w:rsidP="0099356E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bCs/>
          <w:color w:val="000000" w:themeColor="text1"/>
        </w:rPr>
        <w:t>В рамках</w:t>
      </w:r>
      <w:r w:rsidRPr="00821647">
        <w:rPr>
          <w:rFonts w:ascii="Arial" w:hAnsi="Arial" w:cs="Arial"/>
          <w:color w:val="000000" w:themeColor="text1"/>
        </w:rPr>
        <w:t xml:space="preserve"> проекта «Безопасные и качественные дороги» </w:t>
      </w:r>
      <w:r w:rsidR="00AA7F6F" w:rsidRPr="00821647">
        <w:rPr>
          <w:rFonts w:ascii="Arial" w:hAnsi="Arial" w:cs="Arial"/>
          <w:color w:val="000000" w:themeColor="text1"/>
        </w:rPr>
        <w:t xml:space="preserve">Дирекцией по строительству и эксплуатации автомобильных дорог Иркутской области </w:t>
      </w:r>
      <w:r w:rsidRPr="00821647">
        <w:rPr>
          <w:rFonts w:ascii="Arial" w:hAnsi="Arial" w:cs="Arial"/>
          <w:color w:val="000000" w:themeColor="text1"/>
        </w:rPr>
        <w:t xml:space="preserve">проведен ремонт автомобильной дороги подъезд к д. Новое Приречье, участок протяжённостью </w:t>
      </w:r>
      <w:r w:rsidR="001D79AD" w:rsidRPr="00821647">
        <w:rPr>
          <w:rFonts w:ascii="Arial" w:hAnsi="Arial" w:cs="Arial"/>
          <w:color w:val="000000" w:themeColor="text1"/>
        </w:rPr>
        <w:t>9</w:t>
      </w:r>
      <w:r w:rsidRPr="00821647">
        <w:rPr>
          <w:rFonts w:ascii="Arial" w:hAnsi="Arial" w:cs="Arial"/>
          <w:color w:val="000000" w:themeColor="text1"/>
        </w:rPr>
        <w:t xml:space="preserve"> км </w:t>
      </w:r>
      <w:r w:rsidR="00BE7DB5" w:rsidRPr="00821647">
        <w:rPr>
          <w:rFonts w:ascii="Arial" w:hAnsi="Arial" w:cs="Arial"/>
          <w:color w:val="000000" w:themeColor="text1"/>
        </w:rPr>
        <w:t xml:space="preserve"> с 6 по 15 км. </w:t>
      </w:r>
      <w:r w:rsidRPr="00821647">
        <w:rPr>
          <w:rFonts w:ascii="Arial" w:hAnsi="Arial" w:cs="Arial"/>
          <w:color w:val="000000" w:themeColor="text1"/>
        </w:rPr>
        <w:t xml:space="preserve">в щебёночном исполнении (возведено земляное полотно, сверху отсыпано скальным грунтом, отремонтировано пять водопропускных труб, отсыпано щебеночно-песчаной смесью и уплотнено с помощью грейдера). </w:t>
      </w:r>
    </w:p>
    <w:p w:rsidR="00DD5A15" w:rsidRPr="00821647" w:rsidRDefault="00BE7DB5" w:rsidP="0099356E">
      <w:pPr>
        <w:tabs>
          <w:tab w:val="left" w:pos="93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</w:t>
      </w:r>
      <w:r w:rsidR="00DD5A15" w:rsidRPr="00821647">
        <w:rPr>
          <w:rFonts w:ascii="Arial" w:hAnsi="Arial" w:cs="Arial"/>
          <w:color w:val="000000" w:themeColor="text1"/>
        </w:rPr>
        <w:t xml:space="preserve"> весенний период на автомобильной дороге подъезд к п. Чистяково произошло частичное разрушение моста, работы были проведены оперативно, движение восстановлено.</w:t>
      </w:r>
    </w:p>
    <w:p w:rsidR="00DD5A15" w:rsidRPr="00821647" w:rsidRDefault="00DD5A15" w:rsidP="0099356E">
      <w:pPr>
        <w:tabs>
          <w:tab w:val="left" w:pos="930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99356E">
      <w:pPr>
        <w:tabs>
          <w:tab w:val="left" w:pos="93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Транспортные услуги по перевозке пассажиров осуществляются маршрутным автобусом и маршрутными такси. </w:t>
      </w:r>
    </w:p>
    <w:p w:rsidR="00250ADB" w:rsidRPr="00821647" w:rsidRDefault="00250ADB" w:rsidP="0099356E">
      <w:pPr>
        <w:tabs>
          <w:tab w:val="left" w:pos="93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На территории зарегистрирован 1 ИП, осуществляющий пассажирские перевозки.</w:t>
      </w:r>
    </w:p>
    <w:p w:rsidR="00BE7DB5" w:rsidRPr="00821647" w:rsidRDefault="00BE7DB5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</w:p>
    <w:p w:rsidR="00250ADB" w:rsidRPr="00821647" w:rsidRDefault="00250ADB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Услуги местной телефонной связи общего пользования на территории Прибрежнинского муниципального образования оказывает ПАО «Ростелеком», предоставляющий потребителям весь спектр услуг связи и передачи данных.</w:t>
      </w:r>
    </w:p>
    <w:p w:rsidR="00250ADB" w:rsidRPr="00821647" w:rsidRDefault="00250ADB" w:rsidP="0099356E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lastRenderedPageBreak/>
        <w:t xml:space="preserve">В конце 2021 года Министерством цифрового развития РФ проводилось голосование по выбору территорий с численностью населения от 100 до 500 человек, куда проведут высокоскоростной интернет. </w:t>
      </w:r>
    </w:p>
    <w:p w:rsidR="001D79AD" w:rsidRPr="00821647" w:rsidRDefault="00250ADB" w:rsidP="0099356E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Благодаря активному участию жителей - д. Новое Приречье попала в список населенных пунктов</w:t>
      </w:r>
      <w:r w:rsidR="001D79AD" w:rsidRPr="00821647">
        <w:rPr>
          <w:rFonts w:ascii="Arial" w:hAnsi="Arial" w:cs="Arial"/>
          <w:color w:val="000000" w:themeColor="text1"/>
        </w:rPr>
        <w:t xml:space="preserve">. </w:t>
      </w:r>
    </w:p>
    <w:p w:rsidR="00250ADB" w:rsidRPr="00821647" w:rsidRDefault="001D79AD" w:rsidP="0099356E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</w:t>
      </w:r>
      <w:r w:rsidR="00250ADB" w:rsidRPr="00821647">
        <w:rPr>
          <w:rFonts w:ascii="Arial" w:hAnsi="Arial" w:cs="Arial"/>
          <w:color w:val="000000" w:themeColor="text1"/>
        </w:rPr>
        <w:t xml:space="preserve"> 2022 году </w:t>
      </w:r>
      <w:r w:rsidR="00DD0A99" w:rsidRPr="00821647">
        <w:rPr>
          <w:rFonts w:ascii="Arial" w:hAnsi="Arial" w:cs="Arial"/>
          <w:color w:val="000000" w:themeColor="text1"/>
        </w:rPr>
        <w:t xml:space="preserve">проведены работы по прокладке волоконно-оптических линий связи и установлена вышка, </w:t>
      </w:r>
      <w:r w:rsidRPr="00821647">
        <w:rPr>
          <w:rFonts w:ascii="Arial" w:hAnsi="Arial" w:cs="Arial"/>
          <w:color w:val="000000" w:themeColor="text1"/>
        </w:rPr>
        <w:t xml:space="preserve">обеспечен </w:t>
      </w:r>
      <w:r w:rsidR="00250ADB" w:rsidRPr="00821647">
        <w:rPr>
          <w:rFonts w:ascii="Arial" w:hAnsi="Arial" w:cs="Arial"/>
          <w:color w:val="000000" w:themeColor="text1"/>
        </w:rPr>
        <w:t>доступ к высокоскоростному интернету</w:t>
      </w:r>
      <w:r w:rsidRPr="00821647">
        <w:rPr>
          <w:rFonts w:ascii="Arial" w:hAnsi="Arial" w:cs="Arial"/>
          <w:color w:val="000000" w:themeColor="text1"/>
        </w:rPr>
        <w:t xml:space="preserve"> и сотовой связи</w:t>
      </w:r>
      <w:r w:rsidR="00250ADB" w:rsidRPr="00821647">
        <w:rPr>
          <w:rFonts w:ascii="Arial" w:hAnsi="Arial" w:cs="Arial"/>
          <w:color w:val="000000" w:themeColor="text1"/>
        </w:rPr>
        <w:t xml:space="preserve">. </w:t>
      </w:r>
    </w:p>
    <w:p w:rsidR="00250ADB" w:rsidRPr="00821647" w:rsidRDefault="001D79AD" w:rsidP="0099356E">
      <w:pPr>
        <w:pStyle w:val="ac"/>
        <w:spacing w:before="0" w:after="0"/>
        <w:ind w:firstLine="709"/>
        <w:rPr>
          <w:rFonts w:ascii="Arial" w:hAnsi="Arial" w:cs="Arial"/>
          <w:color w:val="000000" w:themeColor="text1"/>
          <w:szCs w:val="24"/>
        </w:rPr>
      </w:pPr>
      <w:r w:rsidRPr="00821647">
        <w:rPr>
          <w:rFonts w:ascii="Arial" w:hAnsi="Arial" w:cs="Arial"/>
          <w:color w:val="000000" w:themeColor="text1"/>
        </w:rPr>
        <w:t xml:space="preserve">Не </w:t>
      </w:r>
      <w:r w:rsidR="00250ADB" w:rsidRPr="00821647">
        <w:rPr>
          <w:rFonts w:ascii="Arial" w:hAnsi="Arial" w:cs="Arial"/>
          <w:color w:val="000000" w:themeColor="text1"/>
        </w:rPr>
        <w:t xml:space="preserve">стабильная сотовая связь в п. Чистяково. Поэтому проблема увеличения </w:t>
      </w:r>
      <w:r w:rsidR="00250ADB" w:rsidRPr="00821647">
        <w:rPr>
          <w:rFonts w:ascii="Arial" w:hAnsi="Arial" w:cs="Arial"/>
          <w:color w:val="000000" w:themeColor="text1"/>
          <w:szCs w:val="24"/>
        </w:rPr>
        <w:t>объема и улучшения качества предоставления услуг связи остается актуальной.</w:t>
      </w:r>
    </w:p>
    <w:p w:rsidR="001D79AD" w:rsidRPr="00821647" w:rsidRDefault="001D79AD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  <w:szCs w:val="24"/>
        </w:rPr>
      </w:pPr>
    </w:p>
    <w:p w:rsidR="001D79AD" w:rsidRPr="00821647" w:rsidRDefault="001D79AD" w:rsidP="001D79AD">
      <w:pPr>
        <w:tabs>
          <w:tab w:val="left" w:pos="346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Имеются 5 готовых проектов с положительным заключением государственной экспертизы на капитальный ремонт автомобильных дорог местного значения: </w:t>
      </w:r>
    </w:p>
    <w:p w:rsidR="001D79AD" w:rsidRPr="00821647" w:rsidRDefault="001D79AD" w:rsidP="001D79AD">
      <w:pPr>
        <w:tabs>
          <w:tab w:val="left" w:pos="462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-«Капитальный ремонт улицы от границы поселка (0км) до ул. Комарова в поселке Прибрежный Братского района, Иркутской области», сметная стоимость 85 420,20 тыс. руб.;</w:t>
      </w:r>
    </w:p>
    <w:p w:rsidR="001D79AD" w:rsidRPr="00821647" w:rsidRDefault="001D79AD" w:rsidP="001D79AD">
      <w:pPr>
        <w:tabs>
          <w:tab w:val="left" w:pos="462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-«Капитальный ремонт ул. Трактовая от главной улицы до границы поселка в поселке Прибрежный Братского района, Иркутской области», сметная стоимость 23 612,19 тыс. руб.;</w:t>
      </w:r>
    </w:p>
    <w:p w:rsidR="001D79AD" w:rsidRPr="00821647" w:rsidRDefault="001D79AD" w:rsidP="001D79AD">
      <w:pPr>
        <w:tabs>
          <w:tab w:val="left" w:pos="462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-«Капитальный ремонт ул. Мира в границах от поселка Школьный до ул. Трактовая в поселке   Прибрежный Братского района, Иркутской области», сметная стоимость 39 560,18 тыс. руб.;</w:t>
      </w:r>
    </w:p>
    <w:p w:rsidR="001D79AD" w:rsidRPr="00821647" w:rsidRDefault="001D79AD" w:rsidP="001D79AD">
      <w:pPr>
        <w:tabs>
          <w:tab w:val="left" w:pos="462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-«Капитальный ремонт ул. Комарова в границах от переулка Школьный до главной улицы в поселке Прибрежный Братского района, Иркутской области», сметной стоимостью 33 936,20 тыс. руб.;</w:t>
      </w:r>
    </w:p>
    <w:p w:rsidR="001D79AD" w:rsidRPr="00821647" w:rsidRDefault="001D79AD" w:rsidP="001D79AD">
      <w:pPr>
        <w:tabs>
          <w:tab w:val="left" w:pos="462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-«Капитальный ремонт переулка Школьный в границах от ул. Молодежная до ул. Профсоюзная в поселке Прибрежный Братского района, Иркутской области», сметная стоимость 52 343,43 тыс. руб..</w:t>
      </w:r>
    </w:p>
    <w:p w:rsidR="001D79AD" w:rsidRPr="00821647" w:rsidRDefault="001D79AD" w:rsidP="001D79AD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Сметные расчеты актуализированы в мае 2022 года в соответствии с действующими в настоящее время ценами. Общая стоимость на 2023 год работ по капитальному ремонту дорог составила 258 800 400 рублей.</w:t>
      </w:r>
    </w:p>
    <w:p w:rsidR="001D79AD" w:rsidRPr="00821647" w:rsidRDefault="001D79AD" w:rsidP="001D79AD">
      <w:pPr>
        <w:pStyle w:val="2"/>
        <w:shd w:val="clear" w:color="auto" w:fill="FFFFFF"/>
        <w:spacing w:before="0" w:after="0"/>
        <w:ind w:firstLine="709"/>
        <w:jc w:val="both"/>
        <w:textAlignment w:val="baseline"/>
        <w:rPr>
          <w:b w:val="0"/>
          <w:i w:val="0"/>
          <w:color w:val="000000" w:themeColor="text1"/>
          <w:sz w:val="24"/>
          <w:szCs w:val="24"/>
        </w:rPr>
      </w:pPr>
      <w:r w:rsidRPr="00821647">
        <w:rPr>
          <w:b w:val="0"/>
          <w:i w:val="0"/>
          <w:color w:val="000000" w:themeColor="text1"/>
          <w:sz w:val="24"/>
          <w:szCs w:val="24"/>
        </w:rPr>
        <w:t>16 июня 2022 года в министерство транспорта и дорожного хозяйства Иркутской области (далее Министерство) Администрацией Прибрежнинского сельского поселения подана заявка на предоставление субсидий из областного бюджета. Заявки прошли отбор, муниципальное образование заняло в рейтинге 58,59, 62,63,67 место.</w:t>
      </w:r>
    </w:p>
    <w:p w:rsidR="001D79AD" w:rsidRPr="00821647" w:rsidRDefault="001D79AD" w:rsidP="001D79AD">
      <w:pPr>
        <w:pStyle w:val="2"/>
        <w:shd w:val="clear" w:color="auto" w:fill="FFFFFF"/>
        <w:spacing w:before="0" w:after="0"/>
        <w:ind w:firstLine="709"/>
        <w:jc w:val="both"/>
        <w:textAlignment w:val="baseline"/>
        <w:rPr>
          <w:b w:val="0"/>
          <w:i w:val="0"/>
          <w:color w:val="000000" w:themeColor="text1"/>
          <w:sz w:val="24"/>
          <w:szCs w:val="24"/>
        </w:rPr>
      </w:pPr>
      <w:r w:rsidRPr="00821647">
        <w:rPr>
          <w:b w:val="0"/>
          <w:i w:val="0"/>
          <w:color w:val="000000" w:themeColor="text1"/>
          <w:sz w:val="24"/>
          <w:szCs w:val="24"/>
        </w:rPr>
        <w:t xml:space="preserve">Возможность предоставления субсидий была рассмотрена Министерством и в связи с недостаточностью средств областного бюджета на 2023 год на плановый период 2024-2025 годов распределение субсидий было осуществлено в соответствии с положением, т.е. преимущество было отдано муниципальным образованиям, представившим заявки с наименьшим соотношением стоимости ремонта к мощности объекта (до 50 млн. руб. на 1км.). Прибрежнинское муниципальное образование в список получателей субсидии не вошло. </w:t>
      </w:r>
    </w:p>
    <w:p w:rsidR="001D79AD" w:rsidRPr="00821647" w:rsidRDefault="001D79AD" w:rsidP="009B0FAA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  <w:sectPr w:rsidR="001D79AD" w:rsidRPr="00821647" w:rsidSect="003031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ADB" w:rsidRPr="00821647" w:rsidRDefault="00250ADB" w:rsidP="00AC42C6">
      <w:pPr>
        <w:tabs>
          <w:tab w:val="left" w:pos="1234"/>
        </w:tabs>
        <w:jc w:val="center"/>
        <w:rPr>
          <w:rFonts w:ascii="Arial" w:hAnsi="Arial" w:cs="Arial"/>
          <w:b/>
          <w:color w:val="000000" w:themeColor="text1"/>
        </w:rPr>
      </w:pPr>
      <w:r w:rsidRPr="00821647">
        <w:rPr>
          <w:rFonts w:ascii="Arial" w:hAnsi="Arial" w:cs="Arial"/>
          <w:b/>
          <w:color w:val="000000" w:themeColor="text1"/>
        </w:rPr>
        <w:lastRenderedPageBreak/>
        <w:t>5. УРОВЕНЬ РАЗВИТИЯ ЛПХ, ПРОМЫШЛЕННОГО ПРОИЗВОДСТВА, ПРЕДПРИНИМАТЕЛЬСТВА, СЕЛЬСКОГО ХОЗЯЙСТВА, РАЗВИТИЕ ПАРТНЕРСКИХ ОТНОШЕНИЙ</w:t>
      </w:r>
    </w:p>
    <w:p w:rsidR="00250ADB" w:rsidRPr="00821647" w:rsidRDefault="00250ADB" w:rsidP="00B45854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B45854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Количество личных подсобных хозяйств на 01.01.202</w:t>
      </w:r>
      <w:r w:rsidR="00DD5A15" w:rsidRPr="00821647">
        <w:rPr>
          <w:rFonts w:ascii="Arial" w:hAnsi="Arial" w:cs="Arial"/>
          <w:color w:val="000000" w:themeColor="text1"/>
        </w:rPr>
        <w:t>3</w:t>
      </w:r>
      <w:r w:rsidRPr="00821647">
        <w:rPr>
          <w:rFonts w:ascii="Arial" w:hAnsi="Arial" w:cs="Arial"/>
          <w:color w:val="000000" w:themeColor="text1"/>
        </w:rPr>
        <w:t xml:space="preserve">г. составляет:1121. </w:t>
      </w:r>
    </w:p>
    <w:p w:rsidR="00250ADB" w:rsidRPr="00821647" w:rsidRDefault="00250ADB" w:rsidP="00C111C1">
      <w:pPr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них содержится КРС – 12</w:t>
      </w:r>
      <w:r w:rsidR="00DD5A15" w:rsidRPr="00821647">
        <w:rPr>
          <w:rFonts w:ascii="Arial" w:hAnsi="Arial" w:cs="Arial"/>
          <w:color w:val="000000" w:themeColor="text1"/>
        </w:rPr>
        <w:t>8</w:t>
      </w:r>
      <w:r w:rsidRPr="00821647">
        <w:rPr>
          <w:rFonts w:ascii="Arial" w:hAnsi="Arial" w:cs="Arial"/>
          <w:color w:val="000000" w:themeColor="text1"/>
        </w:rPr>
        <w:t>, свиней – 8</w:t>
      </w:r>
      <w:r w:rsidR="00DD5A15" w:rsidRPr="00821647">
        <w:rPr>
          <w:rFonts w:ascii="Arial" w:hAnsi="Arial" w:cs="Arial"/>
          <w:color w:val="000000" w:themeColor="text1"/>
        </w:rPr>
        <w:t>6</w:t>
      </w:r>
      <w:r w:rsidRPr="00821647">
        <w:rPr>
          <w:rFonts w:ascii="Arial" w:hAnsi="Arial" w:cs="Arial"/>
          <w:color w:val="000000" w:themeColor="text1"/>
        </w:rPr>
        <w:t xml:space="preserve">, лошадей – 23. </w:t>
      </w:r>
    </w:p>
    <w:p w:rsidR="00250ADB" w:rsidRPr="00821647" w:rsidRDefault="00250ADB" w:rsidP="00D85FB6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202</w:t>
      </w:r>
      <w:r w:rsidR="00F923F6" w:rsidRPr="00821647">
        <w:rPr>
          <w:rFonts w:ascii="Arial" w:hAnsi="Arial" w:cs="Arial"/>
          <w:color w:val="000000" w:themeColor="text1"/>
        </w:rPr>
        <w:t>2</w:t>
      </w:r>
      <w:r w:rsidR="00F866F9" w:rsidRPr="00821647">
        <w:rPr>
          <w:rFonts w:ascii="Arial" w:hAnsi="Arial" w:cs="Arial"/>
          <w:color w:val="000000" w:themeColor="text1"/>
        </w:rPr>
        <w:t xml:space="preserve"> году 22 жителя</w:t>
      </w:r>
      <w:r w:rsidRPr="00821647">
        <w:rPr>
          <w:rFonts w:ascii="Arial" w:hAnsi="Arial" w:cs="Arial"/>
          <w:color w:val="000000" w:themeColor="text1"/>
        </w:rPr>
        <w:t xml:space="preserve"> заключили социальный контракт из них:</w:t>
      </w:r>
      <w:r w:rsidR="00C111C1" w:rsidRPr="00821647">
        <w:rPr>
          <w:rFonts w:ascii="Arial" w:hAnsi="Arial" w:cs="Arial"/>
          <w:color w:val="000000" w:themeColor="text1"/>
        </w:rPr>
        <w:t xml:space="preserve"> </w:t>
      </w:r>
      <w:r w:rsidRPr="00821647">
        <w:rPr>
          <w:rFonts w:ascii="Arial" w:hAnsi="Arial" w:cs="Arial"/>
          <w:color w:val="000000" w:themeColor="text1"/>
        </w:rPr>
        <w:t xml:space="preserve">на </w:t>
      </w:r>
      <w:r w:rsidR="00F866F9" w:rsidRPr="00821647">
        <w:rPr>
          <w:rFonts w:ascii="Arial" w:hAnsi="Arial" w:cs="Arial"/>
          <w:color w:val="000000" w:themeColor="text1"/>
        </w:rPr>
        <w:t xml:space="preserve"> ведение ЛПХ -13, иные мероприятия – 9</w:t>
      </w:r>
      <w:r w:rsidRPr="00821647">
        <w:rPr>
          <w:rFonts w:ascii="Arial" w:hAnsi="Arial" w:cs="Arial"/>
          <w:color w:val="000000" w:themeColor="text1"/>
        </w:rPr>
        <w:t>.</w:t>
      </w:r>
    </w:p>
    <w:p w:rsidR="00A40D4A" w:rsidRPr="00821647" w:rsidRDefault="00A40D4A" w:rsidP="00D85FB6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</w:p>
    <w:p w:rsidR="00250ADB" w:rsidRPr="00821647" w:rsidRDefault="00250ADB" w:rsidP="00D85FB6">
      <w:pPr>
        <w:pStyle w:val="ac"/>
        <w:spacing w:before="0" w:after="0"/>
        <w:ind w:firstLine="709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Градообразующих предприятий на территории поселения нет. Экономика муниципального образования представлена предприятиями промышленного, лесного, сельскохозяйственного производства.</w:t>
      </w:r>
    </w:p>
    <w:p w:rsidR="00250ADB" w:rsidRPr="00821647" w:rsidRDefault="00250ADB" w:rsidP="00DD6CB5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В отрасли сельского хозяйства работают ООО «Рассвет», ИП «Глава КФХ Комаров А.Т., ИП Марграф А.В., </w:t>
      </w:r>
      <w:r w:rsidR="00D843FD" w:rsidRPr="00821647">
        <w:rPr>
          <w:rFonts w:ascii="Arial" w:hAnsi="Arial" w:cs="Arial"/>
          <w:color w:val="000000" w:themeColor="text1"/>
        </w:rPr>
        <w:t xml:space="preserve">ИП Марграф А.В., </w:t>
      </w:r>
      <w:r w:rsidRPr="00821647">
        <w:rPr>
          <w:rFonts w:ascii="Arial" w:hAnsi="Arial" w:cs="Arial"/>
          <w:color w:val="000000" w:themeColor="text1"/>
        </w:rPr>
        <w:t xml:space="preserve">ИП Кытин В.И. </w:t>
      </w:r>
    </w:p>
    <w:p w:rsidR="00250ADB" w:rsidRPr="00821647" w:rsidRDefault="00250ADB" w:rsidP="00CF0B55">
      <w:pPr>
        <w:ind w:firstLine="708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ООО «Рассвет» помимо выращивания зерновых культур, занимается выращиванием технических культур: рапс и лен</w:t>
      </w:r>
      <w:r w:rsidR="00F866F9" w:rsidRPr="00821647">
        <w:rPr>
          <w:rFonts w:ascii="Arial" w:hAnsi="Arial" w:cs="Arial"/>
          <w:color w:val="000000" w:themeColor="text1"/>
        </w:rPr>
        <w:t>, гречиха</w:t>
      </w:r>
      <w:r w:rsidRPr="00821647">
        <w:rPr>
          <w:rFonts w:ascii="Arial" w:hAnsi="Arial" w:cs="Arial"/>
          <w:color w:val="000000" w:themeColor="text1"/>
        </w:rPr>
        <w:t>.</w:t>
      </w:r>
    </w:p>
    <w:p w:rsidR="00250ADB" w:rsidRPr="00821647" w:rsidRDefault="00250ADB" w:rsidP="00CF0B55">
      <w:pPr>
        <w:ind w:firstLine="708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ИП Глава КФХ Комаров А.Т. </w:t>
      </w:r>
      <w:r w:rsidR="00F866F9" w:rsidRPr="00821647">
        <w:rPr>
          <w:rFonts w:ascii="Arial" w:hAnsi="Arial" w:cs="Arial"/>
          <w:color w:val="000000" w:themeColor="text1"/>
        </w:rPr>
        <w:t xml:space="preserve">является основным </w:t>
      </w:r>
      <w:r w:rsidRPr="00821647">
        <w:rPr>
          <w:rFonts w:ascii="Arial" w:hAnsi="Arial" w:cs="Arial"/>
          <w:color w:val="000000" w:themeColor="text1"/>
        </w:rPr>
        <w:t>поставщиком зерна на новую открывшуюся мельницу в с. Кузнецовка.</w:t>
      </w:r>
    </w:p>
    <w:p w:rsidR="00250ADB" w:rsidRPr="00821647" w:rsidRDefault="00250ADB" w:rsidP="00D85FB6">
      <w:pPr>
        <w:ind w:firstLine="708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Лесозаготовительну</w:t>
      </w:r>
      <w:r w:rsidR="00F866F9" w:rsidRPr="00821647">
        <w:rPr>
          <w:rFonts w:ascii="Arial" w:hAnsi="Arial" w:cs="Arial"/>
          <w:color w:val="000000" w:themeColor="text1"/>
        </w:rPr>
        <w:t xml:space="preserve">ю деятельность осуществляют </w:t>
      </w:r>
      <w:r w:rsidRPr="00821647">
        <w:rPr>
          <w:rFonts w:ascii="Arial" w:hAnsi="Arial" w:cs="Arial"/>
          <w:color w:val="000000" w:themeColor="text1"/>
        </w:rPr>
        <w:t>ООО «ЛесПромТрейд.</w:t>
      </w:r>
    </w:p>
    <w:p w:rsidR="00250ADB" w:rsidRPr="00821647" w:rsidRDefault="00250ADB" w:rsidP="00DD6CB5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Снижение в 202</w:t>
      </w:r>
      <w:r w:rsidR="00F866F9" w:rsidRPr="00821647">
        <w:rPr>
          <w:rFonts w:ascii="Arial" w:hAnsi="Arial" w:cs="Arial"/>
          <w:color w:val="000000" w:themeColor="text1"/>
        </w:rPr>
        <w:t>2</w:t>
      </w:r>
      <w:r w:rsidRPr="00821647">
        <w:rPr>
          <w:rFonts w:ascii="Arial" w:hAnsi="Arial" w:cs="Arial"/>
          <w:color w:val="000000" w:themeColor="text1"/>
        </w:rPr>
        <w:t xml:space="preserve"> году количества субъектов малого и среднего предпринимательства относительно 202</w:t>
      </w:r>
      <w:r w:rsidR="00F866F9" w:rsidRPr="00821647">
        <w:rPr>
          <w:rFonts w:ascii="Arial" w:hAnsi="Arial" w:cs="Arial"/>
          <w:color w:val="000000" w:themeColor="text1"/>
        </w:rPr>
        <w:t>1</w:t>
      </w:r>
      <w:r w:rsidRPr="00821647">
        <w:rPr>
          <w:rFonts w:ascii="Arial" w:hAnsi="Arial" w:cs="Arial"/>
          <w:color w:val="000000" w:themeColor="text1"/>
        </w:rPr>
        <w:t xml:space="preserve"> года не отмечается.</w:t>
      </w:r>
    </w:p>
    <w:p w:rsidR="00F866F9" w:rsidRPr="00821647" w:rsidRDefault="00F866F9" w:rsidP="00DD6CB5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DD6CB5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На </w:t>
      </w:r>
      <w:r w:rsidR="00DD5A15" w:rsidRPr="00821647">
        <w:rPr>
          <w:rFonts w:ascii="Arial" w:hAnsi="Arial" w:cs="Arial"/>
          <w:color w:val="000000" w:themeColor="text1"/>
        </w:rPr>
        <w:t xml:space="preserve">территории поселения работают 22 </w:t>
      </w:r>
      <w:r w:rsidRPr="00821647">
        <w:rPr>
          <w:rFonts w:ascii="Arial" w:hAnsi="Arial" w:cs="Arial"/>
          <w:color w:val="000000" w:themeColor="text1"/>
        </w:rPr>
        <w:t>торговых точек, две парикмахерские, 2 аптеки, рынок на 15 рабочих мест, ателье</w:t>
      </w:r>
      <w:r w:rsidR="00D843FD" w:rsidRPr="00821647">
        <w:rPr>
          <w:rFonts w:ascii="Arial" w:hAnsi="Arial" w:cs="Arial"/>
          <w:color w:val="000000" w:themeColor="text1"/>
        </w:rPr>
        <w:t>, 1 кафе</w:t>
      </w:r>
      <w:r w:rsidRPr="00821647">
        <w:rPr>
          <w:rFonts w:ascii="Arial" w:hAnsi="Arial" w:cs="Arial"/>
          <w:color w:val="000000" w:themeColor="text1"/>
        </w:rPr>
        <w:t>.</w:t>
      </w:r>
    </w:p>
    <w:p w:rsidR="00F866F9" w:rsidRPr="00821647" w:rsidRDefault="00F866F9" w:rsidP="0084341D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84341D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Между Администрацией Прибрежнинского сельского поселения и ООО «ЛесПромТрейд» заключено соглашение о социально-экономическом сотрудничестве.</w:t>
      </w:r>
    </w:p>
    <w:p w:rsidR="00250ADB" w:rsidRPr="00821647" w:rsidRDefault="00250ADB" w:rsidP="0084341D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Объем </w:t>
      </w:r>
      <w:r w:rsidRPr="00821647">
        <w:rPr>
          <w:rFonts w:ascii="Arial" w:hAnsi="Arial" w:cs="Arial"/>
          <w:color w:val="000000" w:themeColor="text1"/>
          <w:u w:val="single"/>
        </w:rPr>
        <w:t>социально-экономической помощи</w:t>
      </w:r>
      <w:r w:rsidRPr="00821647">
        <w:rPr>
          <w:rFonts w:ascii="Arial" w:hAnsi="Arial" w:cs="Arial"/>
          <w:color w:val="000000" w:themeColor="text1"/>
        </w:rPr>
        <w:t>:</w:t>
      </w:r>
    </w:p>
    <w:p w:rsidR="00250ADB" w:rsidRPr="00821647" w:rsidRDefault="00250ADB" w:rsidP="0084341D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В 2021 – ООО «ЛесПромТрейд» (в рамках соглашения о социально-экономическом сотрудничестве)  на сумму 739 100 руб. </w:t>
      </w:r>
    </w:p>
    <w:p w:rsidR="00250ADB" w:rsidRPr="00821647" w:rsidRDefault="00250ADB" w:rsidP="0084341D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2020 - ООО «ЛесПромТрейд» (в рамках соглашения о социально-экономическом сотрудничестве)  на сумму 150 798 руб.</w:t>
      </w:r>
    </w:p>
    <w:p w:rsidR="00F866F9" w:rsidRPr="00821647" w:rsidRDefault="00F866F9" w:rsidP="00F866F9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2022 - ООО «ЛесПромТрейд» (в рамках соглашения о социально-экономическом сотрудничестве)  на сумму 155 000 руб.</w:t>
      </w:r>
      <w:r w:rsidR="00D843FD" w:rsidRPr="00821647">
        <w:rPr>
          <w:rFonts w:ascii="Arial" w:hAnsi="Arial" w:cs="Arial"/>
          <w:color w:val="000000" w:themeColor="text1"/>
        </w:rPr>
        <w:t xml:space="preserve"> Средства потрачены на проведение праздничных, спортивных мероприятий, приобретение подарков и призов.</w:t>
      </w:r>
    </w:p>
    <w:p w:rsidR="00DD5A15" w:rsidRPr="00821647" w:rsidRDefault="00715A4B" w:rsidP="0084341D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В 2022 году </w:t>
      </w:r>
      <w:r w:rsidR="00D843FD" w:rsidRPr="00821647">
        <w:rPr>
          <w:rFonts w:ascii="Arial" w:hAnsi="Arial" w:cs="Arial"/>
          <w:color w:val="000000" w:themeColor="text1"/>
        </w:rPr>
        <w:t xml:space="preserve">ИП Глава КФХ </w:t>
      </w:r>
      <w:r w:rsidRPr="00821647">
        <w:rPr>
          <w:rFonts w:ascii="Arial" w:hAnsi="Arial" w:cs="Arial"/>
          <w:color w:val="000000" w:themeColor="text1"/>
        </w:rPr>
        <w:t xml:space="preserve">Комаров А.Т. </w:t>
      </w:r>
      <w:r w:rsidR="00D843FD" w:rsidRPr="00821647">
        <w:rPr>
          <w:rFonts w:ascii="Arial" w:hAnsi="Arial" w:cs="Arial"/>
          <w:color w:val="000000" w:themeColor="text1"/>
        </w:rPr>
        <w:t xml:space="preserve">внес инициативные платежи на сумму </w:t>
      </w:r>
      <w:r w:rsidRPr="00821647">
        <w:rPr>
          <w:rFonts w:ascii="Arial" w:hAnsi="Arial" w:cs="Arial"/>
          <w:color w:val="000000" w:themeColor="text1"/>
        </w:rPr>
        <w:t>146 т.руб., и 80,5 тыс. рубл</w:t>
      </w:r>
      <w:r w:rsidR="00D843FD" w:rsidRPr="00821647">
        <w:rPr>
          <w:rFonts w:ascii="Arial" w:hAnsi="Arial" w:cs="Arial"/>
          <w:color w:val="000000" w:themeColor="text1"/>
        </w:rPr>
        <w:t xml:space="preserve">ей для </w:t>
      </w:r>
      <w:r w:rsidRPr="00821647">
        <w:rPr>
          <w:rFonts w:ascii="Arial" w:hAnsi="Arial" w:cs="Arial"/>
          <w:color w:val="000000" w:themeColor="text1"/>
        </w:rPr>
        <w:t>реализаци</w:t>
      </w:r>
      <w:r w:rsidR="00D843FD" w:rsidRPr="00821647">
        <w:rPr>
          <w:rFonts w:ascii="Arial" w:hAnsi="Arial" w:cs="Arial"/>
          <w:color w:val="000000" w:themeColor="text1"/>
        </w:rPr>
        <w:t>и</w:t>
      </w:r>
      <w:r w:rsidRPr="00821647">
        <w:rPr>
          <w:rFonts w:ascii="Arial" w:hAnsi="Arial" w:cs="Arial"/>
          <w:color w:val="000000" w:themeColor="text1"/>
        </w:rPr>
        <w:t xml:space="preserve"> инициативных проектов</w:t>
      </w:r>
      <w:r w:rsidR="00D843FD" w:rsidRPr="00821647">
        <w:rPr>
          <w:rFonts w:ascii="Arial" w:hAnsi="Arial" w:cs="Arial"/>
          <w:color w:val="000000" w:themeColor="text1"/>
        </w:rPr>
        <w:t xml:space="preserve"> по приобретению уличного игрового оборудования для Детского сада и мебели для СОШ №2. За счет участия в реализации инициативных проектов на территорию привлечено </w:t>
      </w:r>
      <w:r w:rsidR="00DD5A15" w:rsidRPr="00821647">
        <w:rPr>
          <w:rFonts w:ascii="Arial" w:hAnsi="Arial" w:cs="Arial"/>
          <w:color w:val="000000" w:themeColor="text1"/>
        </w:rPr>
        <w:t>областных  средств 2 116 454,35</w:t>
      </w:r>
      <w:r w:rsidR="000D4427" w:rsidRPr="00821647">
        <w:rPr>
          <w:rFonts w:ascii="Arial" w:hAnsi="Arial" w:cs="Arial"/>
          <w:color w:val="000000" w:themeColor="text1"/>
        </w:rPr>
        <w:t xml:space="preserve"> руб.</w:t>
      </w:r>
    </w:p>
    <w:p w:rsidR="00250ADB" w:rsidRPr="00821647" w:rsidRDefault="00250ADB" w:rsidP="00AC42C6">
      <w:pPr>
        <w:rPr>
          <w:rFonts w:ascii="Arial" w:hAnsi="Arial" w:cs="Arial"/>
          <w:color w:val="000000" w:themeColor="text1"/>
        </w:rPr>
      </w:pPr>
    </w:p>
    <w:p w:rsidR="00250ADB" w:rsidRPr="00821647" w:rsidRDefault="00250ADB" w:rsidP="00AC42C6">
      <w:pPr>
        <w:tabs>
          <w:tab w:val="left" w:pos="0"/>
        </w:tabs>
        <w:jc w:val="center"/>
        <w:rPr>
          <w:rFonts w:ascii="Arial" w:hAnsi="Arial" w:cs="Arial"/>
          <w:b/>
          <w:color w:val="000000" w:themeColor="text1"/>
          <w:spacing w:val="-8"/>
        </w:rPr>
      </w:pPr>
      <w:r w:rsidRPr="00821647">
        <w:rPr>
          <w:rFonts w:ascii="Arial" w:hAnsi="Arial" w:cs="Arial"/>
          <w:b/>
          <w:color w:val="000000" w:themeColor="text1"/>
          <w:spacing w:val="-8"/>
        </w:rPr>
        <w:t>6. ЖИЛИЩНО - КОММУНАЛЬНОЕ ХОЗЯЙСТВО</w:t>
      </w:r>
    </w:p>
    <w:p w:rsidR="00250ADB" w:rsidRPr="00821647" w:rsidRDefault="00250ADB" w:rsidP="00AC42C6">
      <w:pPr>
        <w:tabs>
          <w:tab w:val="left" w:pos="0"/>
        </w:tabs>
        <w:rPr>
          <w:rFonts w:ascii="Arial" w:hAnsi="Arial" w:cs="Arial"/>
          <w:b/>
          <w:color w:val="000000" w:themeColor="text1"/>
          <w:spacing w:val="-8"/>
        </w:rPr>
      </w:pPr>
    </w:p>
    <w:p w:rsidR="00250ADB" w:rsidRPr="00821647" w:rsidRDefault="00250ADB" w:rsidP="006D54FD">
      <w:pPr>
        <w:suppressAutoHyphens/>
        <w:ind w:firstLine="709"/>
        <w:jc w:val="both"/>
        <w:rPr>
          <w:rFonts w:ascii="Arial" w:hAnsi="Arial" w:cs="Arial"/>
          <w:color w:val="000000" w:themeColor="text1"/>
          <w:spacing w:val="-8"/>
        </w:rPr>
      </w:pPr>
      <w:r w:rsidRPr="00821647">
        <w:rPr>
          <w:rFonts w:ascii="Arial" w:hAnsi="Arial" w:cs="Arial"/>
          <w:color w:val="000000" w:themeColor="text1"/>
          <w:spacing w:val="-8"/>
        </w:rPr>
        <w:t>Коммунальное обслуживание объектов бюджетной сферы  и предоставление коммунальных услуг населению и организациям осуществляет Муниципальное унитарное предприятие «ЖКХ Прибрежнинского МО».</w:t>
      </w:r>
    </w:p>
    <w:p w:rsidR="008845E9" w:rsidRPr="00821647" w:rsidRDefault="008845E9" w:rsidP="00984CBB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0D4427" w:rsidRPr="00821647" w:rsidRDefault="00250ADB" w:rsidP="000D4427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202</w:t>
      </w:r>
      <w:r w:rsidR="00661A80" w:rsidRPr="00821647">
        <w:rPr>
          <w:rFonts w:ascii="Arial" w:hAnsi="Arial" w:cs="Arial"/>
          <w:color w:val="000000" w:themeColor="text1"/>
        </w:rPr>
        <w:t>2</w:t>
      </w:r>
      <w:r w:rsidRPr="00821647">
        <w:rPr>
          <w:rFonts w:ascii="Arial" w:hAnsi="Arial" w:cs="Arial"/>
          <w:color w:val="000000" w:themeColor="text1"/>
        </w:rPr>
        <w:t xml:space="preserve"> году в сфере жилищно-коммунального хозяйства на террит</w:t>
      </w:r>
      <w:r w:rsidR="0095431C" w:rsidRPr="00821647">
        <w:rPr>
          <w:rFonts w:ascii="Arial" w:hAnsi="Arial" w:cs="Arial"/>
          <w:color w:val="000000" w:themeColor="text1"/>
        </w:rPr>
        <w:t>ории поселения проведены работы</w:t>
      </w:r>
      <w:r w:rsidR="000D4427" w:rsidRPr="00821647">
        <w:rPr>
          <w:rFonts w:ascii="Arial" w:hAnsi="Arial" w:cs="Arial"/>
          <w:color w:val="000000" w:themeColor="text1"/>
        </w:rPr>
        <w:t>:</w:t>
      </w:r>
    </w:p>
    <w:p w:rsidR="00661A80" w:rsidRPr="00821647" w:rsidRDefault="000D4427" w:rsidP="000D4427">
      <w:pPr>
        <w:numPr>
          <w:ilvl w:val="0"/>
          <w:numId w:val="39"/>
        </w:numPr>
        <w:suppressAutoHyphens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  <w:u w:val="single"/>
        </w:rPr>
        <w:t>в</w:t>
      </w:r>
      <w:r w:rsidR="00661A80" w:rsidRPr="00821647">
        <w:rPr>
          <w:rFonts w:ascii="Arial" w:hAnsi="Arial" w:cs="Arial"/>
          <w:color w:val="000000" w:themeColor="text1"/>
          <w:u w:val="single"/>
        </w:rPr>
        <w:t xml:space="preserve"> рамках мероприятий по </w:t>
      </w:r>
      <w:r w:rsidR="00250ADB" w:rsidRPr="00821647">
        <w:rPr>
          <w:rFonts w:ascii="Arial" w:hAnsi="Arial" w:cs="Arial"/>
          <w:color w:val="000000" w:themeColor="text1"/>
          <w:u w:val="single"/>
        </w:rPr>
        <w:t>подготовк</w:t>
      </w:r>
      <w:r w:rsidR="00661A80" w:rsidRPr="00821647">
        <w:rPr>
          <w:rFonts w:ascii="Arial" w:hAnsi="Arial" w:cs="Arial"/>
          <w:color w:val="000000" w:themeColor="text1"/>
          <w:u w:val="single"/>
        </w:rPr>
        <w:t>е</w:t>
      </w:r>
      <w:r w:rsidR="00250ADB" w:rsidRPr="00821647">
        <w:rPr>
          <w:rFonts w:ascii="Arial" w:hAnsi="Arial" w:cs="Arial"/>
          <w:color w:val="000000" w:themeColor="text1"/>
          <w:u w:val="single"/>
        </w:rPr>
        <w:t xml:space="preserve"> к зиме</w:t>
      </w:r>
      <w:r w:rsidRPr="00821647">
        <w:rPr>
          <w:rFonts w:ascii="Arial" w:hAnsi="Arial" w:cs="Arial"/>
          <w:color w:val="000000" w:themeColor="text1"/>
          <w:u w:val="single"/>
        </w:rPr>
        <w:t xml:space="preserve"> на сумму 2 167 923,47 руб.</w:t>
      </w:r>
      <w:r w:rsidR="00141C85" w:rsidRPr="00821647">
        <w:rPr>
          <w:rFonts w:ascii="Arial" w:hAnsi="Arial" w:cs="Arial"/>
          <w:color w:val="000000" w:themeColor="text1"/>
          <w:u w:val="single"/>
        </w:rPr>
        <w:t>:</w:t>
      </w:r>
    </w:p>
    <w:p w:rsidR="00661A80" w:rsidRPr="00821647" w:rsidRDefault="00661A80" w:rsidP="00984CBB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lastRenderedPageBreak/>
        <w:t>- приобретение насосов (ЭЦВ</w:t>
      </w:r>
      <w:r w:rsidR="000D4427" w:rsidRPr="00821647">
        <w:rPr>
          <w:rFonts w:ascii="Arial" w:hAnsi="Arial" w:cs="Arial"/>
          <w:color w:val="000000" w:themeColor="text1"/>
        </w:rPr>
        <w:t xml:space="preserve"> </w:t>
      </w:r>
      <w:r w:rsidRPr="00821647">
        <w:rPr>
          <w:rFonts w:ascii="Arial" w:hAnsi="Arial" w:cs="Arial"/>
          <w:color w:val="000000" w:themeColor="text1"/>
        </w:rPr>
        <w:t>8-25-125, насос автомат Джамбо)</w:t>
      </w:r>
      <w:r w:rsidR="000D4427" w:rsidRPr="00821647">
        <w:rPr>
          <w:rFonts w:ascii="Arial" w:hAnsi="Arial" w:cs="Arial"/>
          <w:color w:val="000000" w:themeColor="text1"/>
        </w:rPr>
        <w:t xml:space="preserve"> на сумму</w:t>
      </w:r>
      <w:r w:rsidRPr="00821647">
        <w:rPr>
          <w:rFonts w:ascii="Arial" w:hAnsi="Arial" w:cs="Arial"/>
          <w:color w:val="000000" w:themeColor="text1"/>
        </w:rPr>
        <w:t xml:space="preserve"> 128 465 руб.</w:t>
      </w:r>
    </w:p>
    <w:p w:rsidR="00661A80" w:rsidRPr="00821647" w:rsidRDefault="00661A80" w:rsidP="00984CBB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ремонт автомобиля ГАЗ </w:t>
      </w:r>
      <w:r w:rsidR="000D4427" w:rsidRPr="00821647">
        <w:rPr>
          <w:rFonts w:ascii="Arial" w:hAnsi="Arial" w:cs="Arial"/>
          <w:color w:val="000000" w:themeColor="text1"/>
        </w:rPr>
        <w:t>(водовозная машина), приобретение автошин</w:t>
      </w:r>
      <w:r w:rsidRPr="00821647">
        <w:rPr>
          <w:rFonts w:ascii="Arial" w:hAnsi="Arial" w:cs="Arial"/>
          <w:color w:val="000000" w:themeColor="text1"/>
        </w:rPr>
        <w:t>, автокамер, вал</w:t>
      </w:r>
      <w:r w:rsidR="000D4427" w:rsidRPr="00821647">
        <w:rPr>
          <w:rFonts w:ascii="Arial" w:hAnsi="Arial" w:cs="Arial"/>
          <w:color w:val="000000" w:themeColor="text1"/>
        </w:rPr>
        <w:t>а</w:t>
      </w:r>
      <w:r w:rsidRPr="00821647">
        <w:rPr>
          <w:rFonts w:ascii="Arial" w:hAnsi="Arial" w:cs="Arial"/>
          <w:color w:val="000000" w:themeColor="text1"/>
        </w:rPr>
        <w:t>, радиатор</w:t>
      </w:r>
      <w:r w:rsidR="000D4427" w:rsidRPr="00821647">
        <w:rPr>
          <w:rFonts w:ascii="Arial" w:hAnsi="Arial" w:cs="Arial"/>
          <w:color w:val="000000" w:themeColor="text1"/>
        </w:rPr>
        <w:t>а</w:t>
      </w:r>
      <w:r w:rsidRPr="00821647">
        <w:rPr>
          <w:rFonts w:ascii="Arial" w:hAnsi="Arial" w:cs="Arial"/>
          <w:color w:val="000000" w:themeColor="text1"/>
        </w:rPr>
        <w:t xml:space="preserve">, наконечник, фильтр, крыло, мотор отопителя, шкровень, Балка передней оси) </w:t>
      </w:r>
      <w:r w:rsidR="000D4427" w:rsidRPr="00821647">
        <w:rPr>
          <w:rFonts w:ascii="Arial" w:hAnsi="Arial" w:cs="Arial"/>
          <w:color w:val="000000" w:themeColor="text1"/>
        </w:rPr>
        <w:t xml:space="preserve"> на сумму </w:t>
      </w:r>
      <w:r w:rsidRPr="00821647">
        <w:rPr>
          <w:rFonts w:ascii="Arial" w:hAnsi="Arial" w:cs="Arial"/>
          <w:color w:val="000000" w:themeColor="text1"/>
        </w:rPr>
        <w:t>137 650 руб.</w:t>
      </w:r>
    </w:p>
    <w:p w:rsidR="00661A80" w:rsidRPr="00821647" w:rsidRDefault="00661A80" w:rsidP="00984CBB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дымосос 208 300 руб.</w:t>
      </w:r>
    </w:p>
    <w:p w:rsidR="00661A80" w:rsidRPr="00821647" w:rsidRDefault="00661A80" w:rsidP="00984CBB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ремонт сети теплоснабжения от теплового узла 661832,41 руб.</w:t>
      </w:r>
    </w:p>
    <w:p w:rsidR="00661A80" w:rsidRPr="00821647" w:rsidRDefault="00661A80" w:rsidP="00984CBB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ремонт сети от Администрации о СДК 1 031 676,06 руб.</w:t>
      </w:r>
    </w:p>
    <w:p w:rsidR="00661A80" w:rsidRPr="00821647" w:rsidRDefault="00661A80" w:rsidP="00984CBB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661A80" w:rsidRPr="00821647" w:rsidRDefault="005622FB" w:rsidP="00984CBB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За счет собственных средств предприятием выполнено:</w:t>
      </w:r>
    </w:p>
    <w:p w:rsidR="005622FB" w:rsidRPr="00821647" w:rsidRDefault="005622FB" w:rsidP="00984CBB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строительство забора ДШИ </w:t>
      </w:r>
      <w:r w:rsidR="00141C85" w:rsidRPr="00821647">
        <w:rPr>
          <w:rFonts w:ascii="Arial" w:hAnsi="Arial" w:cs="Arial"/>
          <w:color w:val="000000" w:themeColor="text1"/>
        </w:rPr>
        <w:t xml:space="preserve">на сумму </w:t>
      </w:r>
      <w:r w:rsidRPr="00821647">
        <w:rPr>
          <w:rFonts w:ascii="Arial" w:hAnsi="Arial" w:cs="Arial"/>
          <w:color w:val="000000" w:themeColor="text1"/>
        </w:rPr>
        <w:t>45 т</w:t>
      </w:r>
      <w:r w:rsidR="00141C85" w:rsidRPr="00821647">
        <w:rPr>
          <w:rFonts w:ascii="Arial" w:hAnsi="Arial" w:cs="Arial"/>
          <w:color w:val="000000" w:themeColor="text1"/>
        </w:rPr>
        <w:t>ыс</w:t>
      </w:r>
      <w:r w:rsidRPr="00821647">
        <w:rPr>
          <w:rFonts w:ascii="Arial" w:hAnsi="Arial" w:cs="Arial"/>
          <w:color w:val="000000" w:themeColor="text1"/>
        </w:rPr>
        <w:t>.р</w:t>
      </w:r>
      <w:r w:rsidR="00141C85" w:rsidRPr="00821647">
        <w:rPr>
          <w:rFonts w:ascii="Arial" w:hAnsi="Arial" w:cs="Arial"/>
          <w:color w:val="000000" w:themeColor="text1"/>
        </w:rPr>
        <w:t>уб</w:t>
      </w:r>
      <w:r w:rsidRPr="00821647">
        <w:rPr>
          <w:rFonts w:ascii="Arial" w:hAnsi="Arial" w:cs="Arial"/>
          <w:color w:val="000000" w:themeColor="text1"/>
        </w:rPr>
        <w:t>.</w:t>
      </w:r>
    </w:p>
    <w:p w:rsidR="00C013DF" w:rsidRPr="00821647" w:rsidRDefault="00C013DF" w:rsidP="00984CBB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ремонты емкостей и зданий ВНБ Комарова, </w:t>
      </w:r>
      <w:r w:rsidR="00141C85" w:rsidRPr="00821647">
        <w:rPr>
          <w:rFonts w:ascii="Arial" w:hAnsi="Arial" w:cs="Arial"/>
          <w:color w:val="000000" w:themeColor="text1"/>
        </w:rPr>
        <w:t>ул.</w:t>
      </w:r>
      <w:r w:rsidRPr="00821647">
        <w:rPr>
          <w:rFonts w:ascii="Arial" w:hAnsi="Arial" w:cs="Arial"/>
          <w:color w:val="000000" w:themeColor="text1"/>
        </w:rPr>
        <w:t xml:space="preserve">Новая </w:t>
      </w:r>
      <w:r w:rsidR="00141C85" w:rsidRPr="00821647">
        <w:rPr>
          <w:rFonts w:ascii="Arial" w:hAnsi="Arial" w:cs="Arial"/>
          <w:color w:val="000000" w:themeColor="text1"/>
        </w:rPr>
        <w:t xml:space="preserve">на сумму </w:t>
      </w:r>
      <w:r w:rsidRPr="00821647">
        <w:rPr>
          <w:rFonts w:ascii="Arial" w:hAnsi="Arial" w:cs="Arial"/>
          <w:color w:val="000000" w:themeColor="text1"/>
        </w:rPr>
        <w:t>90 т</w:t>
      </w:r>
      <w:r w:rsidR="00141C85" w:rsidRPr="00821647">
        <w:rPr>
          <w:rFonts w:ascii="Arial" w:hAnsi="Arial" w:cs="Arial"/>
          <w:color w:val="000000" w:themeColor="text1"/>
        </w:rPr>
        <w:t>ыс</w:t>
      </w:r>
      <w:r w:rsidRPr="00821647">
        <w:rPr>
          <w:rFonts w:ascii="Arial" w:hAnsi="Arial" w:cs="Arial"/>
          <w:color w:val="000000" w:themeColor="text1"/>
        </w:rPr>
        <w:t>.р</w:t>
      </w:r>
      <w:r w:rsidR="00141C85" w:rsidRPr="00821647">
        <w:rPr>
          <w:rFonts w:ascii="Arial" w:hAnsi="Arial" w:cs="Arial"/>
          <w:color w:val="000000" w:themeColor="text1"/>
        </w:rPr>
        <w:t>уб</w:t>
      </w:r>
      <w:r w:rsidRPr="00821647">
        <w:rPr>
          <w:rFonts w:ascii="Arial" w:hAnsi="Arial" w:cs="Arial"/>
          <w:color w:val="000000" w:themeColor="text1"/>
        </w:rPr>
        <w:t>.</w:t>
      </w:r>
    </w:p>
    <w:p w:rsidR="00C013DF" w:rsidRPr="00821647" w:rsidRDefault="00C013DF" w:rsidP="00984CBB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ремонт ворот, смотровой ямы в га</w:t>
      </w:r>
      <w:r w:rsidR="00141C85" w:rsidRPr="00821647">
        <w:rPr>
          <w:rFonts w:ascii="Arial" w:hAnsi="Arial" w:cs="Arial"/>
          <w:color w:val="000000" w:themeColor="text1"/>
        </w:rPr>
        <w:t>раже 120 тыс.</w:t>
      </w:r>
      <w:r w:rsidRPr="00821647">
        <w:rPr>
          <w:rFonts w:ascii="Arial" w:hAnsi="Arial" w:cs="Arial"/>
          <w:color w:val="000000" w:themeColor="text1"/>
        </w:rPr>
        <w:t>р</w:t>
      </w:r>
      <w:r w:rsidR="00141C85" w:rsidRPr="00821647">
        <w:rPr>
          <w:rFonts w:ascii="Arial" w:hAnsi="Arial" w:cs="Arial"/>
          <w:color w:val="000000" w:themeColor="text1"/>
        </w:rPr>
        <w:t>уб</w:t>
      </w:r>
      <w:r w:rsidRPr="00821647">
        <w:rPr>
          <w:rFonts w:ascii="Arial" w:hAnsi="Arial" w:cs="Arial"/>
          <w:color w:val="000000" w:themeColor="text1"/>
        </w:rPr>
        <w:t>.</w:t>
      </w:r>
    </w:p>
    <w:p w:rsidR="00C013DF" w:rsidRPr="00821647" w:rsidRDefault="00141C85" w:rsidP="00984CBB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строительство ТК возле ОПС</w:t>
      </w:r>
      <w:r w:rsidR="00C013DF" w:rsidRPr="00821647">
        <w:rPr>
          <w:rFonts w:ascii="Arial" w:hAnsi="Arial" w:cs="Arial"/>
          <w:color w:val="000000" w:themeColor="text1"/>
        </w:rPr>
        <w:t xml:space="preserve"> 65 т</w:t>
      </w:r>
      <w:r w:rsidRPr="00821647">
        <w:rPr>
          <w:rFonts w:ascii="Arial" w:hAnsi="Arial" w:cs="Arial"/>
          <w:color w:val="000000" w:themeColor="text1"/>
        </w:rPr>
        <w:t>ыс</w:t>
      </w:r>
      <w:r w:rsidR="00C013DF" w:rsidRPr="00821647">
        <w:rPr>
          <w:rFonts w:ascii="Arial" w:hAnsi="Arial" w:cs="Arial"/>
          <w:color w:val="000000" w:themeColor="text1"/>
        </w:rPr>
        <w:t>.р</w:t>
      </w:r>
      <w:r w:rsidRPr="00821647">
        <w:rPr>
          <w:rFonts w:ascii="Arial" w:hAnsi="Arial" w:cs="Arial"/>
          <w:color w:val="000000" w:themeColor="text1"/>
        </w:rPr>
        <w:t>уб</w:t>
      </w:r>
      <w:r w:rsidR="00C013DF" w:rsidRPr="00821647">
        <w:rPr>
          <w:rFonts w:ascii="Arial" w:hAnsi="Arial" w:cs="Arial"/>
          <w:color w:val="000000" w:themeColor="text1"/>
        </w:rPr>
        <w:t>.</w:t>
      </w:r>
    </w:p>
    <w:p w:rsidR="00C013DF" w:rsidRPr="00821647" w:rsidRDefault="00C013DF" w:rsidP="00984CBB">
      <w:pPr>
        <w:suppressAutoHyphens/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84341D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сентябре была проведена комиссионная проверка готовности котельных к отопительному сезону. Отопительный сезон 202</w:t>
      </w:r>
      <w:r w:rsidR="00661A80" w:rsidRPr="00821647">
        <w:rPr>
          <w:rFonts w:ascii="Arial" w:hAnsi="Arial" w:cs="Arial"/>
          <w:color w:val="000000" w:themeColor="text1"/>
        </w:rPr>
        <w:t>2-2023</w:t>
      </w:r>
      <w:r w:rsidRPr="00821647">
        <w:rPr>
          <w:rFonts w:ascii="Arial" w:hAnsi="Arial" w:cs="Arial"/>
          <w:color w:val="000000" w:themeColor="text1"/>
        </w:rPr>
        <w:t>г.г. начался и проходит без перебоев.</w:t>
      </w:r>
    </w:p>
    <w:p w:rsidR="005B431A" w:rsidRPr="00821647" w:rsidRDefault="005B431A" w:rsidP="00EB007C">
      <w:pPr>
        <w:suppressAutoHyphens/>
        <w:ind w:firstLine="709"/>
        <w:jc w:val="both"/>
        <w:rPr>
          <w:rFonts w:ascii="Arial" w:hAnsi="Arial" w:cs="Arial"/>
          <w:color w:val="000000" w:themeColor="text1"/>
          <w:spacing w:val="-8"/>
        </w:rPr>
      </w:pPr>
    </w:p>
    <w:p w:rsidR="005B431A" w:rsidRPr="00821647" w:rsidRDefault="005B431A" w:rsidP="00EB007C">
      <w:pPr>
        <w:suppressAutoHyphens/>
        <w:ind w:firstLine="709"/>
        <w:jc w:val="both"/>
        <w:rPr>
          <w:rFonts w:ascii="Arial" w:hAnsi="Arial" w:cs="Arial"/>
          <w:color w:val="000000" w:themeColor="text1"/>
          <w:spacing w:val="-8"/>
        </w:rPr>
      </w:pPr>
      <w:r w:rsidRPr="00821647">
        <w:rPr>
          <w:rFonts w:ascii="Arial" w:hAnsi="Arial" w:cs="Arial"/>
          <w:color w:val="000000" w:themeColor="text1"/>
          <w:spacing w:val="-8"/>
        </w:rPr>
        <w:t>В 2022 году пересмотрен тариф на холодную воду (рост для граждан с 01.12.2022 с 69,29 до 75,52 (норматив 8,991% выдержан)</w:t>
      </w:r>
    </w:p>
    <w:p w:rsidR="005B431A" w:rsidRPr="00821647" w:rsidRDefault="005B431A" w:rsidP="00EB007C">
      <w:pPr>
        <w:suppressAutoHyphens/>
        <w:ind w:firstLine="709"/>
        <w:jc w:val="both"/>
        <w:rPr>
          <w:rFonts w:ascii="Arial" w:hAnsi="Arial" w:cs="Arial"/>
          <w:color w:val="000000" w:themeColor="text1"/>
          <w:spacing w:val="-8"/>
        </w:rPr>
      </w:pPr>
      <w:r w:rsidRPr="00821647">
        <w:rPr>
          <w:rFonts w:ascii="Arial" w:hAnsi="Arial" w:cs="Arial"/>
          <w:color w:val="000000" w:themeColor="text1"/>
          <w:spacing w:val="-8"/>
        </w:rPr>
        <w:t>для прочих потребителей рост на 19 % и составляет 116,54 руб.)</w:t>
      </w:r>
    </w:p>
    <w:p w:rsidR="005B431A" w:rsidRPr="00821647" w:rsidRDefault="005B431A" w:rsidP="00EB007C">
      <w:pPr>
        <w:suppressAutoHyphens/>
        <w:ind w:firstLine="709"/>
        <w:jc w:val="both"/>
        <w:rPr>
          <w:rFonts w:ascii="Arial" w:hAnsi="Arial" w:cs="Arial"/>
          <w:color w:val="000000" w:themeColor="text1"/>
          <w:spacing w:val="-8"/>
        </w:rPr>
      </w:pPr>
      <w:r w:rsidRPr="00821647">
        <w:rPr>
          <w:rFonts w:ascii="Arial" w:hAnsi="Arial" w:cs="Arial"/>
          <w:color w:val="000000" w:themeColor="text1"/>
          <w:spacing w:val="-8"/>
        </w:rPr>
        <w:t>подвоз воды 398,67 (1 бочка 79,7 руб.)</w:t>
      </w:r>
      <w:r w:rsidR="005622FB" w:rsidRPr="00821647">
        <w:rPr>
          <w:color w:val="000000" w:themeColor="text1"/>
        </w:rPr>
        <w:t xml:space="preserve"> </w:t>
      </w:r>
      <w:r w:rsidR="005622FB" w:rsidRPr="00821647">
        <w:rPr>
          <w:rFonts w:ascii="Arial" w:hAnsi="Arial" w:cs="Arial"/>
          <w:color w:val="000000" w:themeColor="text1"/>
          <w:spacing w:val="-8"/>
        </w:rPr>
        <w:t>Тарифы на подвоз воды рассчитываются методом экономически обоснованных расходов (затрат). При расчете тарифов на подвоз воды учитываются расходы на забор и водоподготовку или покупку воды и расходы на транспортировку воды.</w:t>
      </w:r>
    </w:p>
    <w:p w:rsidR="00250ADB" w:rsidRPr="00821647" w:rsidRDefault="00250ADB" w:rsidP="00EB007C">
      <w:pPr>
        <w:suppressAutoHyphens/>
        <w:ind w:firstLine="709"/>
        <w:jc w:val="both"/>
        <w:rPr>
          <w:rFonts w:ascii="Arial" w:hAnsi="Arial" w:cs="Arial"/>
          <w:color w:val="000000" w:themeColor="text1"/>
          <w:spacing w:val="-8"/>
        </w:rPr>
      </w:pPr>
      <w:r w:rsidRPr="00821647">
        <w:rPr>
          <w:rFonts w:ascii="Arial" w:hAnsi="Arial" w:cs="Arial"/>
          <w:color w:val="000000" w:themeColor="text1"/>
          <w:spacing w:val="-8"/>
        </w:rPr>
        <w:t>В 202</w:t>
      </w:r>
      <w:r w:rsidR="00F70187" w:rsidRPr="00821647">
        <w:rPr>
          <w:rFonts w:ascii="Arial" w:hAnsi="Arial" w:cs="Arial"/>
          <w:color w:val="000000" w:themeColor="text1"/>
          <w:spacing w:val="-8"/>
        </w:rPr>
        <w:t>2</w:t>
      </w:r>
      <w:r w:rsidRPr="00821647">
        <w:rPr>
          <w:rFonts w:ascii="Arial" w:hAnsi="Arial" w:cs="Arial"/>
          <w:color w:val="000000" w:themeColor="text1"/>
          <w:spacing w:val="-8"/>
        </w:rPr>
        <w:t xml:space="preserve"> году пересмотрен тариф по доставке дров населению, с 01.01.202</w:t>
      </w:r>
      <w:r w:rsidR="00A36FBF" w:rsidRPr="00821647">
        <w:rPr>
          <w:rFonts w:ascii="Arial" w:hAnsi="Arial" w:cs="Arial"/>
          <w:color w:val="000000" w:themeColor="text1"/>
          <w:spacing w:val="-8"/>
        </w:rPr>
        <w:t>3г. он составляет 892 руб. 74</w:t>
      </w:r>
      <w:r w:rsidR="005B431A" w:rsidRPr="00821647">
        <w:rPr>
          <w:rFonts w:ascii="Arial" w:hAnsi="Arial" w:cs="Arial"/>
          <w:color w:val="000000" w:themeColor="text1"/>
          <w:spacing w:val="-8"/>
        </w:rPr>
        <w:t xml:space="preserve"> коп. увеличение на 34 руб. 01</w:t>
      </w:r>
      <w:r w:rsidRPr="00821647">
        <w:rPr>
          <w:rFonts w:ascii="Arial" w:hAnsi="Arial" w:cs="Arial"/>
          <w:color w:val="000000" w:themeColor="text1"/>
          <w:spacing w:val="-8"/>
        </w:rPr>
        <w:t xml:space="preserve"> коп. по сравнени</w:t>
      </w:r>
      <w:r w:rsidR="00A36FBF" w:rsidRPr="00821647">
        <w:rPr>
          <w:rFonts w:ascii="Arial" w:hAnsi="Arial" w:cs="Arial"/>
          <w:color w:val="000000" w:themeColor="text1"/>
          <w:spacing w:val="-8"/>
        </w:rPr>
        <w:t>ю с тарифом на 2022 год.(2022- 858 руб.7</w:t>
      </w:r>
      <w:r w:rsidRPr="00821647">
        <w:rPr>
          <w:rFonts w:ascii="Arial" w:hAnsi="Arial" w:cs="Arial"/>
          <w:color w:val="000000" w:themeColor="text1"/>
          <w:spacing w:val="-8"/>
        </w:rPr>
        <w:t>3 коп.)</w:t>
      </w:r>
    </w:p>
    <w:p w:rsidR="00250ADB" w:rsidRPr="00821647" w:rsidRDefault="00250ADB" w:rsidP="00A071F7">
      <w:pPr>
        <w:suppressAutoHyphens/>
        <w:ind w:firstLine="709"/>
        <w:jc w:val="both"/>
        <w:rPr>
          <w:rFonts w:ascii="Arial" w:hAnsi="Arial" w:cs="Arial"/>
          <w:color w:val="000000" w:themeColor="text1"/>
          <w:spacing w:val="-8"/>
        </w:rPr>
      </w:pPr>
      <w:r w:rsidRPr="00821647">
        <w:rPr>
          <w:rFonts w:ascii="Arial" w:hAnsi="Arial" w:cs="Arial"/>
          <w:color w:val="000000" w:themeColor="text1"/>
          <w:spacing w:val="-8"/>
        </w:rPr>
        <w:t>Данный тариф учитывается при предоставлении ОГКУ «УСЗН по Братскому району» мер социальной поддержки отдельным категориям граждан по оплате за ЖКУ в части компенсации за приобретение и доставку твердого топлива (дров).</w:t>
      </w:r>
    </w:p>
    <w:p w:rsidR="00250ADB" w:rsidRPr="00821647" w:rsidRDefault="00250ADB" w:rsidP="00E2327C">
      <w:pPr>
        <w:ind w:left="709"/>
        <w:jc w:val="center"/>
        <w:rPr>
          <w:rFonts w:ascii="Arial" w:hAnsi="Arial" w:cs="Arial"/>
          <w:b/>
          <w:color w:val="000000" w:themeColor="text1"/>
        </w:rPr>
      </w:pPr>
    </w:p>
    <w:p w:rsidR="00250ADB" w:rsidRPr="00821647" w:rsidRDefault="00250ADB" w:rsidP="00FE2EF4">
      <w:pPr>
        <w:tabs>
          <w:tab w:val="left" w:pos="567"/>
        </w:tabs>
        <w:jc w:val="center"/>
        <w:rPr>
          <w:rFonts w:ascii="Arial" w:hAnsi="Arial" w:cs="Arial"/>
          <w:b/>
          <w:color w:val="000000" w:themeColor="text1"/>
        </w:rPr>
      </w:pPr>
      <w:r w:rsidRPr="00821647">
        <w:rPr>
          <w:rFonts w:ascii="Arial" w:hAnsi="Arial" w:cs="Arial"/>
          <w:b/>
          <w:color w:val="000000" w:themeColor="text1"/>
        </w:rPr>
        <w:t>7. БЛАГОУСТРОЙСТВО</w:t>
      </w:r>
    </w:p>
    <w:p w:rsidR="00250ADB" w:rsidRPr="00821647" w:rsidRDefault="00250ADB" w:rsidP="00FE2EF4">
      <w:pPr>
        <w:tabs>
          <w:tab w:val="left" w:pos="567"/>
        </w:tabs>
        <w:ind w:left="709"/>
        <w:jc w:val="center"/>
        <w:rPr>
          <w:rFonts w:ascii="Arial" w:hAnsi="Arial" w:cs="Arial"/>
          <w:color w:val="000000" w:themeColor="text1"/>
        </w:rPr>
      </w:pPr>
    </w:p>
    <w:p w:rsidR="00250ADB" w:rsidRPr="00821647" w:rsidRDefault="00250ADB" w:rsidP="00FE2EF4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u w:val="single"/>
        </w:rPr>
      </w:pPr>
      <w:r w:rsidRPr="00821647">
        <w:rPr>
          <w:rFonts w:ascii="Arial" w:hAnsi="Arial" w:cs="Arial"/>
          <w:color w:val="000000" w:themeColor="text1"/>
          <w:u w:val="single"/>
        </w:rPr>
        <w:t>Обращение с ТКО, содержание свалки (затрачено 15,3 тыс. руб.):</w:t>
      </w:r>
    </w:p>
    <w:p w:rsidR="00250ADB" w:rsidRPr="00821647" w:rsidRDefault="00250ADB" w:rsidP="00FE2EF4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работы по содержанию свалки (янв. </w:t>
      </w:r>
      <w:r w:rsidR="00904459" w:rsidRPr="00821647">
        <w:rPr>
          <w:rFonts w:ascii="Arial" w:hAnsi="Arial" w:cs="Arial"/>
          <w:color w:val="000000" w:themeColor="text1"/>
        </w:rPr>
        <w:t>расчистка проездов) (затрачено 8</w:t>
      </w:r>
      <w:r w:rsidRPr="00821647">
        <w:rPr>
          <w:rFonts w:ascii="Arial" w:hAnsi="Arial" w:cs="Arial"/>
          <w:color w:val="000000" w:themeColor="text1"/>
        </w:rPr>
        <w:t> 000 руб.)</w:t>
      </w:r>
    </w:p>
    <w:p w:rsidR="00250ADB" w:rsidRPr="00821647" w:rsidRDefault="00250ADB" w:rsidP="00FE2EF4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</w:t>
      </w:r>
      <w:r w:rsidR="00904459" w:rsidRPr="00821647">
        <w:rPr>
          <w:rFonts w:ascii="Arial" w:hAnsi="Arial" w:cs="Arial"/>
          <w:color w:val="000000" w:themeColor="text1"/>
        </w:rPr>
        <w:t xml:space="preserve">проводилась расчистка свалки </w:t>
      </w:r>
      <w:r w:rsidRPr="00821647">
        <w:rPr>
          <w:rFonts w:ascii="Arial" w:hAnsi="Arial" w:cs="Arial"/>
          <w:color w:val="000000" w:themeColor="text1"/>
        </w:rPr>
        <w:t>(помощь ООО «ЛесПромТрейд»)</w:t>
      </w:r>
    </w:p>
    <w:p w:rsidR="00250ADB" w:rsidRPr="00821647" w:rsidRDefault="00250ADB" w:rsidP="00FE2EF4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в весенний период проведен месячник по очистке поселка от мусора, силами населения, организациями социальной сферы, работниками, направленными ОГКУ ЦЗН г. Братска на общественные работы, с привлечением техники по договорам на оказание услуг МУП «ЖКХ Прибрежнинского МО»</w:t>
      </w:r>
      <w:r w:rsidR="00E91DC7" w:rsidRPr="00821647">
        <w:rPr>
          <w:rFonts w:ascii="Arial" w:hAnsi="Arial" w:cs="Arial"/>
          <w:color w:val="000000" w:themeColor="text1"/>
        </w:rPr>
        <w:t>, автоуслуги 704549,96 руб.</w:t>
      </w:r>
    </w:p>
    <w:p w:rsidR="00250ADB" w:rsidRPr="00821647" w:rsidRDefault="00BE2032" w:rsidP="00FE2EF4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Администрацией </w:t>
      </w:r>
      <w:r w:rsidR="00BA1C88" w:rsidRPr="00821647">
        <w:rPr>
          <w:rFonts w:ascii="Arial" w:hAnsi="Arial" w:cs="Arial"/>
          <w:color w:val="000000" w:themeColor="text1"/>
        </w:rPr>
        <w:t>подана заявка на предоставление субсидии Прибрежнинскому сельскому поселению на создание мест (площадок) накопления твердых коммунальных отходов. Министерством природных ресурсов заявки одобрены и принято решение о предоставлении субсидии в 2025 году в сумме 8 073,0 тыс. руб.</w:t>
      </w:r>
    </w:p>
    <w:p w:rsidR="00BE2032" w:rsidRPr="00821647" w:rsidRDefault="00BE2032" w:rsidP="00FE2EF4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u w:val="single"/>
        </w:rPr>
      </w:pPr>
    </w:p>
    <w:p w:rsidR="00250ADB" w:rsidRPr="00821647" w:rsidRDefault="009E10EE" w:rsidP="00FE2EF4">
      <w:pPr>
        <w:tabs>
          <w:tab w:val="left" w:pos="567"/>
        </w:tabs>
        <w:ind w:firstLine="709"/>
        <w:jc w:val="both"/>
        <w:rPr>
          <w:rFonts w:ascii="Arial" w:hAnsi="Arial" w:cs="Arial"/>
          <w:color w:val="000000" w:themeColor="text1"/>
          <w:u w:val="single"/>
        </w:rPr>
      </w:pPr>
      <w:r w:rsidRPr="00821647">
        <w:rPr>
          <w:rFonts w:ascii="Arial" w:hAnsi="Arial" w:cs="Arial"/>
          <w:color w:val="000000" w:themeColor="text1"/>
          <w:u w:val="single"/>
        </w:rPr>
        <w:t>Содержание кладбищ (затрачено 6,1</w:t>
      </w:r>
      <w:r w:rsidR="00250ADB" w:rsidRPr="00821647">
        <w:rPr>
          <w:rFonts w:ascii="Arial" w:hAnsi="Arial" w:cs="Arial"/>
          <w:color w:val="000000" w:themeColor="text1"/>
          <w:u w:val="single"/>
        </w:rPr>
        <w:t xml:space="preserve"> тыс. руб.</w:t>
      </w:r>
      <w:r w:rsidRPr="00821647">
        <w:rPr>
          <w:rFonts w:ascii="Arial" w:hAnsi="Arial" w:cs="Arial"/>
          <w:color w:val="000000" w:themeColor="text1"/>
          <w:u w:val="single"/>
        </w:rPr>
        <w:t xml:space="preserve"> венки на 9 Мая</w:t>
      </w:r>
      <w:r w:rsidR="00250ADB" w:rsidRPr="00821647">
        <w:rPr>
          <w:rFonts w:ascii="Arial" w:hAnsi="Arial" w:cs="Arial"/>
          <w:color w:val="000000" w:themeColor="text1"/>
          <w:u w:val="single"/>
        </w:rPr>
        <w:t>):</w:t>
      </w:r>
    </w:p>
    <w:p w:rsidR="00250ADB" w:rsidRPr="00821647" w:rsidRDefault="00250ADB" w:rsidP="00E2327C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lastRenderedPageBreak/>
        <w:t>- в весенний и осенний период проведена уборка на кладбище в Прибрежный, вывозился мусор</w:t>
      </w:r>
      <w:r w:rsidR="00E2776E" w:rsidRPr="00821647">
        <w:rPr>
          <w:rFonts w:ascii="Arial" w:hAnsi="Arial" w:cs="Arial"/>
          <w:color w:val="000000" w:themeColor="text1"/>
        </w:rPr>
        <w:t>, подсыпались ямы на проездах;</w:t>
      </w:r>
    </w:p>
    <w:p w:rsidR="00E2776E" w:rsidRPr="00821647" w:rsidRDefault="00E2776E" w:rsidP="00E2327C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впервые организована и проведена акция по уборке заброшенных могил, участие приняло 42 чел. (6 из них дети), убрано 49 могил.</w:t>
      </w:r>
    </w:p>
    <w:p w:rsidR="00250ADB" w:rsidRPr="00821647" w:rsidRDefault="00250ADB" w:rsidP="00E2327C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в зимний период производится расчистка подъездных путей</w:t>
      </w:r>
    </w:p>
    <w:p w:rsidR="00250ADB" w:rsidRPr="00821647" w:rsidRDefault="00FD60A1" w:rsidP="00E2327C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в д. Булак проведены работы по очистке кладбища от сухой травы и кустарников, установлены урны, вывеска.</w:t>
      </w:r>
    </w:p>
    <w:p w:rsidR="00E2776E" w:rsidRPr="00821647" w:rsidRDefault="00E2776E" w:rsidP="00E2327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E2327C">
      <w:pPr>
        <w:ind w:firstLine="709"/>
        <w:jc w:val="both"/>
        <w:rPr>
          <w:rFonts w:ascii="Arial" w:hAnsi="Arial" w:cs="Arial"/>
          <w:color w:val="000000" w:themeColor="text1"/>
          <w:u w:val="single"/>
        </w:rPr>
      </w:pPr>
      <w:r w:rsidRPr="00821647">
        <w:rPr>
          <w:rFonts w:ascii="Arial" w:hAnsi="Arial" w:cs="Arial"/>
          <w:color w:val="000000" w:themeColor="text1"/>
          <w:u w:val="single"/>
        </w:rPr>
        <w:t>Благоустройство территории населенных пунктов:</w:t>
      </w:r>
    </w:p>
    <w:p w:rsidR="00250ADB" w:rsidRPr="00821647" w:rsidRDefault="00250ADB" w:rsidP="00E2327C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</w:t>
      </w:r>
      <w:r w:rsidR="000355C5" w:rsidRPr="00821647">
        <w:rPr>
          <w:rFonts w:ascii="Arial" w:hAnsi="Arial" w:cs="Arial"/>
          <w:color w:val="000000" w:themeColor="text1"/>
        </w:rPr>
        <w:t>дополнительное б</w:t>
      </w:r>
      <w:r w:rsidRPr="00821647">
        <w:rPr>
          <w:rFonts w:ascii="Arial" w:hAnsi="Arial" w:cs="Arial"/>
          <w:color w:val="000000" w:themeColor="text1"/>
        </w:rPr>
        <w:t>лагоустройство игровой площадки по адресу: п. Прибрежный, пер. Школьный, 9А (</w:t>
      </w:r>
      <w:r w:rsidR="000355C5" w:rsidRPr="00821647">
        <w:rPr>
          <w:rFonts w:ascii="Arial" w:hAnsi="Arial" w:cs="Arial"/>
          <w:color w:val="000000" w:themeColor="text1"/>
        </w:rPr>
        <w:t>установка лавочек и урн) (11 971,89</w:t>
      </w:r>
      <w:r w:rsidRPr="00821647">
        <w:rPr>
          <w:rFonts w:ascii="Arial" w:hAnsi="Arial" w:cs="Arial"/>
          <w:color w:val="000000" w:themeColor="text1"/>
        </w:rPr>
        <w:t xml:space="preserve"> руб.)</w:t>
      </w:r>
    </w:p>
    <w:p w:rsidR="000355C5" w:rsidRPr="00821647" w:rsidRDefault="000355C5" w:rsidP="00E2327C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за счет средств народных инициатив приобретено ограждение, песочница, ворота на площадки в д. Новое Приречье (220 000 руб.</w:t>
      </w:r>
      <w:r w:rsidR="00CC7E68" w:rsidRPr="00821647">
        <w:rPr>
          <w:rFonts w:ascii="Arial" w:hAnsi="Arial" w:cs="Arial"/>
          <w:color w:val="000000" w:themeColor="text1"/>
        </w:rPr>
        <w:t>)</w:t>
      </w:r>
      <w:r w:rsidRPr="00821647">
        <w:rPr>
          <w:rFonts w:ascii="Arial" w:hAnsi="Arial" w:cs="Arial"/>
          <w:color w:val="000000" w:themeColor="text1"/>
        </w:rPr>
        <w:t xml:space="preserve">, установлено в 2022 году </w:t>
      </w:r>
      <w:r w:rsidR="00CC7E68" w:rsidRPr="00821647">
        <w:rPr>
          <w:rFonts w:ascii="Arial" w:hAnsi="Arial" w:cs="Arial"/>
          <w:color w:val="000000" w:themeColor="text1"/>
        </w:rPr>
        <w:t xml:space="preserve">(за </w:t>
      </w:r>
      <w:r w:rsidRPr="00821647">
        <w:rPr>
          <w:rFonts w:ascii="Arial" w:hAnsi="Arial" w:cs="Arial"/>
          <w:color w:val="000000" w:themeColor="text1"/>
        </w:rPr>
        <w:t>работы 202241,25 руб.)</w:t>
      </w:r>
    </w:p>
    <w:p w:rsidR="00250ADB" w:rsidRPr="00821647" w:rsidRDefault="000355C5" w:rsidP="00E2327C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</w:t>
      </w:r>
      <w:r w:rsidR="00250ADB" w:rsidRPr="00821647">
        <w:rPr>
          <w:rFonts w:ascii="Arial" w:hAnsi="Arial" w:cs="Arial"/>
          <w:color w:val="000000" w:themeColor="text1"/>
        </w:rPr>
        <w:t xml:space="preserve">по заявкам жителей Администрацией МО «Братский район» проводились мероприятия по отлову собак (всего за период </w:t>
      </w:r>
      <w:r w:rsidR="003E58ED" w:rsidRPr="00821647">
        <w:rPr>
          <w:rFonts w:ascii="Arial" w:hAnsi="Arial" w:cs="Arial"/>
          <w:color w:val="000000" w:themeColor="text1"/>
        </w:rPr>
        <w:t xml:space="preserve">2022 года </w:t>
      </w:r>
      <w:r w:rsidR="00250ADB" w:rsidRPr="00821647">
        <w:rPr>
          <w:rFonts w:ascii="Arial" w:hAnsi="Arial" w:cs="Arial"/>
          <w:color w:val="000000" w:themeColor="text1"/>
        </w:rPr>
        <w:t xml:space="preserve">отловлено </w:t>
      </w:r>
      <w:r w:rsidR="00CC7E68" w:rsidRPr="00821647">
        <w:rPr>
          <w:rFonts w:ascii="Arial" w:hAnsi="Arial" w:cs="Arial"/>
          <w:color w:val="000000" w:themeColor="text1"/>
        </w:rPr>
        <w:t>11 собак</w:t>
      </w:r>
      <w:r w:rsidR="003E58ED" w:rsidRPr="00821647">
        <w:rPr>
          <w:rFonts w:ascii="Arial" w:hAnsi="Arial" w:cs="Arial"/>
          <w:color w:val="000000" w:themeColor="text1"/>
        </w:rPr>
        <w:t>, в 2021 -</w:t>
      </w:r>
      <w:r w:rsidR="00250ADB" w:rsidRPr="00821647">
        <w:rPr>
          <w:rFonts w:ascii="Arial" w:hAnsi="Arial" w:cs="Arial"/>
          <w:color w:val="000000" w:themeColor="text1"/>
        </w:rPr>
        <w:t>18 собак)</w:t>
      </w:r>
    </w:p>
    <w:p w:rsidR="00250ADB" w:rsidRPr="00821647" w:rsidRDefault="00250ADB" w:rsidP="00E2327C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снос аварийных деревьев </w:t>
      </w:r>
      <w:r w:rsidR="003E58ED" w:rsidRPr="00821647">
        <w:rPr>
          <w:rFonts w:ascii="Arial" w:hAnsi="Arial" w:cs="Arial"/>
          <w:color w:val="000000" w:themeColor="text1"/>
        </w:rPr>
        <w:t>12000</w:t>
      </w:r>
      <w:r w:rsidRPr="00821647">
        <w:rPr>
          <w:rFonts w:ascii="Arial" w:hAnsi="Arial" w:cs="Arial"/>
          <w:color w:val="000000" w:themeColor="text1"/>
        </w:rPr>
        <w:t xml:space="preserve"> руб.</w:t>
      </w:r>
    </w:p>
    <w:p w:rsidR="003E58ED" w:rsidRPr="00821647" w:rsidRDefault="00CC7E68" w:rsidP="00E2327C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расчистка тротуаров</w:t>
      </w:r>
      <w:r w:rsidR="00F25606" w:rsidRPr="00821647">
        <w:rPr>
          <w:rFonts w:ascii="Arial" w:hAnsi="Arial" w:cs="Arial"/>
          <w:color w:val="000000" w:themeColor="text1"/>
        </w:rPr>
        <w:t>, остановок от снега, сбор мусора затрачено</w:t>
      </w:r>
      <w:r w:rsidR="00FE2EF4" w:rsidRPr="00821647">
        <w:rPr>
          <w:rFonts w:ascii="Arial" w:hAnsi="Arial" w:cs="Arial"/>
          <w:color w:val="000000" w:themeColor="text1"/>
        </w:rPr>
        <w:t>,</w:t>
      </w:r>
    </w:p>
    <w:p w:rsidR="00FE2EF4" w:rsidRPr="00821647" w:rsidRDefault="00FE2EF4" w:rsidP="00E2327C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приобретение урн для мусора 19400 руб.</w:t>
      </w:r>
    </w:p>
    <w:p w:rsidR="00CC7E68" w:rsidRPr="00821647" w:rsidRDefault="00CC7E68" w:rsidP="00E2327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3E58ED" w:rsidRPr="00821647" w:rsidRDefault="003E58ED" w:rsidP="00E2327C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2022 году на территории поселения</w:t>
      </w:r>
      <w:r w:rsidR="00CC7E68" w:rsidRPr="00821647">
        <w:rPr>
          <w:rFonts w:ascii="Arial" w:hAnsi="Arial" w:cs="Arial"/>
          <w:color w:val="000000" w:themeColor="text1"/>
        </w:rPr>
        <w:t xml:space="preserve"> ремонтные работы</w:t>
      </w:r>
      <w:r w:rsidRPr="00821647">
        <w:rPr>
          <w:rFonts w:ascii="Arial" w:hAnsi="Arial" w:cs="Arial"/>
          <w:color w:val="000000" w:themeColor="text1"/>
        </w:rPr>
        <w:t>:</w:t>
      </w:r>
    </w:p>
    <w:p w:rsidR="003E58ED" w:rsidRPr="00821647" w:rsidRDefault="003E58ED" w:rsidP="00E2327C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ремонт ограждения детского сада</w:t>
      </w:r>
    </w:p>
    <w:p w:rsidR="003E58ED" w:rsidRPr="00821647" w:rsidRDefault="003E58ED" w:rsidP="00E2327C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ремонт ограждения детской школы искусств</w:t>
      </w:r>
    </w:p>
    <w:p w:rsidR="003E58ED" w:rsidRPr="00821647" w:rsidRDefault="003E58ED" w:rsidP="00E2327C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ремонт пешеходного моста через р. Илир</w:t>
      </w:r>
    </w:p>
    <w:p w:rsidR="003E58ED" w:rsidRPr="00821647" w:rsidRDefault="003E58ED" w:rsidP="00E2327C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ремонт крыльца пер. Школьный, 7 </w:t>
      </w:r>
    </w:p>
    <w:p w:rsidR="003E58ED" w:rsidRPr="00821647" w:rsidRDefault="003E58ED" w:rsidP="00E2327C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частичный ремонт тротуара через ручей.</w:t>
      </w:r>
    </w:p>
    <w:p w:rsidR="00ED79AB" w:rsidRPr="00821647" w:rsidRDefault="00ED79AB" w:rsidP="00E2327C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3E58ED" w:rsidRPr="00821647" w:rsidRDefault="00FB627D" w:rsidP="00FB627D">
      <w:pPr>
        <w:ind w:firstLine="709"/>
        <w:jc w:val="both"/>
        <w:rPr>
          <w:rFonts w:ascii="Arial" w:hAnsi="Arial" w:cs="Arial"/>
          <w:color w:val="000000" w:themeColor="text1"/>
          <w:u w:val="single"/>
        </w:rPr>
      </w:pPr>
      <w:r w:rsidRPr="00821647">
        <w:rPr>
          <w:rFonts w:ascii="Arial" w:hAnsi="Arial" w:cs="Arial"/>
          <w:color w:val="000000" w:themeColor="text1"/>
          <w:u w:val="single"/>
        </w:rPr>
        <w:t xml:space="preserve">Электроснабжение: </w:t>
      </w:r>
    </w:p>
    <w:p w:rsidR="00FB627D" w:rsidRPr="00821647" w:rsidRDefault="00CC7E68" w:rsidP="00CC7E68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П</w:t>
      </w:r>
      <w:r w:rsidR="00FB627D" w:rsidRPr="00821647">
        <w:rPr>
          <w:rFonts w:ascii="Arial" w:hAnsi="Arial" w:cs="Arial"/>
          <w:color w:val="000000" w:themeColor="text1"/>
        </w:rPr>
        <w:t xml:space="preserve">роблема недостаточного напряжения в п. Прибрежный решается районной администрацией, так ТП 35/10 в настоящее время используется АО «БЭСК», по информации проведение восстановительного ремонта силовых трансформаторов нецелесообразно, истек срок службы. Требуется  приобретение 2–х новых силовых трансформаторов. Сооружение было включено в прогнозный план приватизации в 2021 году, повторно в 2022 году. В начале 2023 года сооружение передано в собственность АО «БЭСК», инвестиционным проектом которого предусмотрено приобретение новых трансформаторов. </w:t>
      </w:r>
    </w:p>
    <w:p w:rsidR="00250ADB" w:rsidRPr="00821647" w:rsidRDefault="0095431C" w:rsidP="008027EF">
      <w:pPr>
        <w:ind w:firstLine="709"/>
        <w:jc w:val="both"/>
        <w:rPr>
          <w:rFonts w:ascii="Arial" w:hAnsi="Arial" w:cs="Arial"/>
          <w:color w:val="000000" w:themeColor="text1"/>
          <w:u w:val="single"/>
        </w:rPr>
      </w:pPr>
      <w:r w:rsidRPr="00821647">
        <w:rPr>
          <w:rFonts w:ascii="Arial" w:hAnsi="Arial" w:cs="Arial"/>
          <w:color w:val="000000" w:themeColor="text1"/>
          <w:u w:val="single"/>
        </w:rPr>
        <w:t>Проводились работы БЭСК  по замене ТП, опор, бетонных приставок</w:t>
      </w:r>
    </w:p>
    <w:p w:rsidR="0095431C" w:rsidRPr="00821647" w:rsidRDefault="0095431C" w:rsidP="008027EF">
      <w:pPr>
        <w:ind w:firstLine="709"/>
        <w:jc w:val="both"/>
        <w:rPr>
          <w:rFonts w:ascii="Arial" w:hAnsi="Arial" w:cs="Arial"/>
          <w:color w:val="000000" w:themeColor="text1"/>
          <w:u w:val="single"/>
        </w:rPr>
      </w:pPr>
    </w:p>
    <w:p w:rsidR="00FE2EF4" w:rsidRPr="00821647" w:rsidRDefault="00FE2EF4" w:rsidP="008027EF">
      <w:pPr>
        <w:ind w:firstLine="709"/>
        <w:jc w:val="both"/>
        <w:rPr>
          <w:rFonts w:ascii="Arial" w:hAnsi="Arial" w:cs="Arial"/>
          <w:color w:val="000000" w:themeColor="text1"/>
          <w:u w:val="single"/>
        </w:rPr>
      </w:pPr>
      <w:r w:rsidRPr="00821647">
        <w:rPr>
          <w:rFonts w:ascii="Arial" w:hAnsi="Arial" w:cs="Arial"/>
          <w:color w:val="000000" w:themeColor="text1"/>
          <w:u w:val="single"/>
        </w:rPr>
        <w:t>Уличное освещение:</w:t>
      </w:r>
    </w:p>
    <w:p w:rsidR="00250ADB" w:rsidRPr="00821647" w:rsidRDefault="00FE2EF4" w:rsidP="008027EF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затраты на оплату</w:t>
      </w:r>
      <w:r w:rsidR="00250ADB" w:rsidRPr="00821647">
        <w:rPr>
          <w:rFonts w:ascii="Arial" w:hAnsi="Arial" w:cs="Arial"/>
          <w:color w:val="000000" w:themeColor="text1"/>
        </w:rPr>
        <w:t xml:space="preserve"> за эл. энергию</w:t>
      </w:r>
      <w:r w:rsidR="00593178" w:rsidRPr="00821647">
        <w:rPr>
          <w:rFonts w:ascii="Arial" w:hAnsi="Arial" w:cs="Arial"/>
          <w:color w:val="000000" w:themeColor="text1"/>
        </w:rPr>
        <w:t xml:space="preserve"> </w:t>
      </w:r>
      <w:r w:rsidR="00E91DC7" w:rsidRPr="00821647">
        <w:rPr>
          <w:rFonts w:ascii="Arial" w:hAnsi="Arial" w:cs="Arial"/>
          <w:color w:val="000000" w:themeColor="text1"/>
        </w:rPr>
        <w:t xml:space="preserve"> 589497,67</w:t>
      </w:r>
      <w:r w:rsidR="00250ADB" w:rsidRPr="00821647">
        <w:rPr>
          <w:rFonts w:ascii="Arial" w:hAnsi="Arial" w:cs="Arial"/>
          <w:color w:val="000000" w:themeColor="text1"/>
        </w:rPr>
        <w:t>:</w:t>
      </w:r>
    </w:p>
    <w:p w:rsidR="000355C5" w:rsidRPr="00821647" w:rsidRDefault="000355C5" w:rsidP="000355C5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за счет  реализации мероприятий перечня проектов народных инициатив </w:t>
      </w:r>
    </w:p>
    <w:p w:rsidR="000355C5" w:rsidRPr="00821647" w:rsidRDefault="000355C5" w:rsidP="000355C5">
      <w:pPr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приобретены</w:t>
      </w:r>
      <w:r w:rsidR="00203307" w:rsidRPr="00821647">
        <w:rPr>
          <w:rFonts w:ascii="Arial" w:hAnsi="Arial" w:cs="Arial"/>
          <w:color w:val="000000" w:themeColor="text1"/>
        </w:rPr>
        <w:t xml:space="preserve"> светодиодные светильники 25 шт. </w:t>
      </w:r>
      <w:r w:rsidRPr="00821647">
        <w:rPr>
          <w:rFonts w:ascii="Arial" w:hAnsi="Arial" w:cs="Arial"/>
          <w:color w:val="000000" w:themeColor="text1"/>
        </w:rPr>
        <w:t>(150 000 руб.)</w:t>
      </w:r>
    </w:p>
    <w:p w:rsidR="00250ADB" w:rsidRPr="00821647" w:rsidRDefault="00250ADB" w:rsidP="008027EF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на обслуживание УНО (замена ламп, светильников, нов</w:t>
      </w:r>
      <w:r w:rsidR="00FE2EF4" w:rsidRPr="00821647">
        <w:rPr>
          <w:rFonts w:ascii="Arial" w:hAnsi="Arial" w:cs="Arial"/>
          <w:color w:val="000000" w:themeColor="text1"/>
        </w:rPr>
        <w:t xml:space="preserve">огоднее освещение)  </w:t>
      </w:r>
      <w:r w:rsidR="00E91DC7" w:rsidRPr="00821647">
        <w:rPr>
          <w:rFonts w:ascii="Arial" w:hAnsi="Arial" w:cs="Arial"/>
          <w:color w:val="000000" w:themeColor="text1"/>
        </w:rPr>
        <w:t>затрачено 211973,58</w:t>
      </w:r>
      <w:r w:rsidRPr="00821647">
        <w:rPr>
          <w:rFonts w:ascii="Arial" w:hAnsi="Arial" w:cs="Arial"/>
          <w:color w:val="000000" w:themeColor="text1"/>
        </w:rPr>
        <w:t xml:space="preserve"> руб.. </w:t>
      </w:r>
    </w:p>
    <w:p w:rsidR="00250ADB" w:rsidRPr="00821647" w:rsidRDefault="00250ADB" w:rsidP="00C42E0F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аренда опор для УНО (затраты в год</w:t>
      </w:r>
      <w:r w:rsidR="00E91DC7" w:rsidRPr="00821647">
        <w:rPr>
          <w:rFonts w:ascii="Arial" w:hAnsi="Arial" w:cs="Arial"/>
          <w:color w:val="000000" w:themeColor="text1"/>
        </w:rPr>
        <w:t xml:space="preserve"> 191072,64</w:t>
      </w:r>
      <w:r w:rsidRPr="00821647">
        <w:rPr>
          <w:rFonts w:ascii="Arial" w:hAnsi="Arial" w:cs="Arial"/>
          <w:color w:val="000000" w:themeColor="text1"/>
        </w:rPr>
        <w:t>)</w:t>
      </w:r>
    </w:p>
    <w:p w:rsidR="00250ADB" w:rsidRPr="00821647" w:rsidRDefault="00250ADB" w:rsidP="00C42E0F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приобретение электротоваров (лампы, фотореле, провода, патроны)</w:t>
      </w:r>
      <w:r w:rsidR="00AA7F6F" w:rsidRPr="00821647">
        <w:rPr>
          <w:rFonts w:ascii="Arial" w:hAnsi="Arial" w:cs="Arial"/>
          <w:color w:val="000000" w:themeColor="text1"/>
        </w:rPr>
        <w:t xml:space="preserve"> </w:t>
      </w:r>
    </w:p>
    <w:p w:rsidR="00502518" w:rsidRPr="00821647" w:rsidRDefault="00502518" w:rsidP="00C42E0F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обустройство линии УНО 73 624,8 руб.</w:t>
      </w:r>
    </w:p>
    <w:p w:rsidR="00502518" w:rsidRPr="00821647" w:rsidRDefault="00502518" w:rsidP="00C42E0F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8027EF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Замена перегоревших ламп в уличных светильниках проводится  по заявкам жителей. Заявки принимаются в администрации. </w:t>
      </w:r>
    </w:p>
    <w:p w:rsidR="00250ADB" w:rsidRPr="00821647" w:rsidRDefault="00250ADB" w:rsidP="00FE2EF4">
      <w:pPr>
        <w:pStyle w:val="Noparagraphstyle"/>
        <w:spacing w:line="240" w:lineRule="auto"/>
        <w:jc w:val="center"/>
        <w:rPr>
          <w:rFonts w:ascii="Arial" w:hAnsi="Arial" w:cs="Arial"/>
          <w:b/>
          <w:caps/>
          <w:color w:val="000000" w:themeColor="text1"/>
        </w:rPr>
      </w:pPr>
      <w:r w:rsidRPr="00821647">
        <w:rPr>
          <w:rFonts w:ascii="Arial" w:hAnsi="Arial" w:cs="Arial"/>
          <w:b/>
          <w:caps/>
          <w:color w:val="000000" w:themeColor="text1"/>
        </w:rPr>
        <w:lastRenderedPageBreak/>
        <w:t>8. Предупреждение и ликвидации ЧС, обеспечение пожарной безопасности</w:t>
      </w:r>
    </w:p>
    <w:p w:rsidR="00250ADB" w:rsidRPr="00821647" w:rsidRDefault="00250ADB" w:rsidP="00BB519A">
      <w:pPr>
        <w:pStyle w:val="Noparagraphstyle"/>
        <w:spacing w:line="240" w:lineRule="auto"/>
        <w:ind w:left="708"/>
        <w:jc w:val="both"/>
        <w:rPr>
          <w:rFonts w:ascii="Arial" w:hAnsi="Arial" w:cs="Arial"/>
          <w:caps/>
          <w:color w:val="000000" w:themeColor="text1"/>
          <w:u w:val="single"/>
        </w:rPr>
      </w:pPr>
    </w:p>
    <w:p w:rsidR="00574F58" w:rsidRPr="00821647" w:rsidRDefault="00250ADB" w:rsidP="004A1534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За 202</w:t>
      </w:r>
      <w:r w:rsidR="00FD60A1" w:rsidRPr="00821647">
        <w:rPr>
          <w:rFonts w:ascii="Arial" w:hAnsi="Arial" w:cs="Arial"/>
          <w:color w:val="000000" w:themeColor="text1"/>
        </w:rPr>
        <w:t>2</w:t>
      </w:r>
      <w:r w:rsidRPr="00821647">
        <w:rPr>
          <w:rFonts w:ascii="Arial" w:hAnsi="Arial" w:cs="Arial"/>
          <w:color w:val="000000" w:themeColor="text1"/>
        </w:rPr>
        <w:t xml:space="preserve"> год на территории поселения </w:t>
      </w:r>
      <w:r w:rsidR="00E91DC7" w:rsidRPr="00821647">
        <w:rPr>
          <w:rFonts w:ascii="Arial" w:hAnsi="Arial" w:cs="Arial"/>
          <w:color w:val="000000" w:themeColor="text1"/>
        </w:rPr>
        <w:t>пожарное формирование выезжало 16 раз, в конце года произошли  пожары в жилой застройке.</w:t>
      </w:r>
    </w:p>
    <w:p w:rsidR="00574F58" w:rsidRPr="00821647" w:rsidRDefault="00574F58" w:rsidP="004A1534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4A1534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большинстве случаев пожары происходи по вине хозяев, которые пренебрегают элементарными требованиями пожарной безопасности.</w:t>
      </w:r>
    </w:p>
    <w:p w:rsidR="00FD60A1" w:rsidRPr="00821647" w:rsidRDefault="00FD60A1" w:rsidP="00926B3E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926B3E">
      <w:pPr>
        <w:ind w:firstLine="708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Расходы на пожарную безопасность, предупреждение и ликвидацию чрезвычайных ситуаций составили  </w:t>
      </w:r>
      <w:r w:rsidR="00E91DC7" w:rsidRPr="00821647">
        <w:rPr>
          <w:rFonts w:ascii="Arial" w:hAnsi="Arial" w:cs="Arial"/>
          <w:color w:val="000000" w:themeColor="text1"/>
        </w:rPr>
        <w:t>6071,1</w:t>
      </w:r>
      <w:r w:rsidRPr="00821647">
        <w:rPr>
          <w:rFonts w:ascii="Arial" w:hAnsi="Arial" w:cs="Arial"/>
          <w:color w:val="000000" w:themeColor="text1"/>
        </w:rPr>
        <w:t>тыс. руб., в том числе были выполнены следующие мероприятия в области обеспечения пожарной безопасности:</w:t>
      </w:r>
    </w:p>
    <w:p w:rsidR="00250ADB" w:rsidRPr="00821647" w:rsidRDefault="00250ADB" w:rsidP="00926B3E">
      <w:pPr>
        <w:ind w:firstLine="708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1. Содержание пожарной охраны  </w:t>
      </w:r>
    </w:p>
    <w:p w:rsidR="00250ADB" w:rsidRPr="00821647" w:rsidRDefault="00250ADB" w:rsidP="00926B3E">
      <w:pPr>
        <w:ind w:firstLine="708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затраты на выплату заработной платы и взносы </w:t>
      </w:r>
      <w:r w:rsidR="00E91DC7" w:rsidRPr="00821647">
        <w:rPr>
          <w:rFonts w:ascii="Arial" w:hAnsi="Arial" w:cs="Arial"/>
          <w:color w:val="000000" w:themeColor="text1"/>
        </w:rPr>
        <w:t>5134,3</w:t>
      </w:r>
      <w:r w:rsidRPr="00821647">
        <w:rPr>
          <w:rFonts w:ascii="Arial" w:hAnsi="Arial" w:cs="Arial"/>
          <w:color w:val="000000" w:themeColor="text1"/>
        </w:rPr>
        <w:t xml:space="preserve"> тыс. руб.</w:t>
      </w:r>
    </w:p>
    <w:p w:rsidR="00250ADB" w:rsidRPr="00821647" w:rsidRDefault="00250ADB" w:rsidP="00926B3E">
      <w:pPr>
        <w:ind w:firstLine="708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коммунальные услуги – </w:t>
      </w:r>
      <w:r w:rsidR="00E91DC7" w:rsidRPr="00821647">
        <w:rPr>
          <w:rFonts w:ascii="Arial" w:hAnsi="Arial" w:cs="Arial"/>
          <w:color w:val="000000" w:themeColor="text1"/>
        </w:rPr>
        <w:t>113,151</w:t>
      </w:r>
      <w:r w:rsidRPr="00821647">
        <w:rPr>
          <w:rFonts w:ascii="Arial" w:hAnsi="Arial" w:cs="Arial"/>
          <w:color w:val="000000" w:themeColor="text1"/>
        </w:rPr>
        <w:t xml:space="preserve"> тыс. руб.;</w:t>
      </w:r>
    </w:p>
    <w:p w:rsidR="00E91DC7" w:rsidRPr="00821647" w:rsidRDefault="00E91DC7" w:rsidP="00926B3E">
      <w:pPr>
        <w:ind w:firstLine="708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ГСМ 112,1 тыс. руб.</w:t>
      </w:r>
    </w:p>
    <w:p w:rsidR="00250ADB" w:rsidRPr="00821647" w:rsidRDefault="00250ADB" w:rsidP="00926B3E">
      <w:pPr>
        <w:ind w:firstLine="708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договора гражданско-правового характера о возмездном оказании услуг – </w:t>
      </w:r>
      <w:r w:rsidR="00E91DC7" w:rsidRPr="00821647">
        <w:rPr>
          <w:rFonts w:ascii="Arial" w:hAnsi="Arial" w:cs="Arial"/>
          <w:color w:val="000000" w:themeColor="text1"/>
        </w:rPr>
        <w:t>401,510</w:t>
      </w:r>
      <w:r w:rsidRPr="00821647">
        <w:rPr>
          <w:rFonts w:ascii="Arial" w:hAnsi="Arial" w:cs="Arial"/>
          <w:color w:val="000000" w:themeColor="text1"/>
        </w:rPr>
        <w:t xml:space="preserve"> тыс. руб.;</w:t>
      </w:r>
    </w:p>
    <w:p w:rsidR="00BD4B90" w:rsidRPr="00821647" w:rsidRDefault="00BD4B90" w:rsidP="00926B3E">
      <w:pPr>
        <w:pStyle w:val="Noparagraphstyle"/>
        <w:tabs>
          <w:tab w:val="left" w:pos="993"/>
        </w:tabs>
        <w:spacing w:line="240" w:lineRule="auto"/>
        <w:ind w:firstLine="710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926B3E">
      <w:pPr>
        <w:pStyle w:val="Noparagraphstyle"/>
        <w:tabs>
          <w:tab w:val="left" w:pos="993"/>
        </w:tabs>
        <w:spacing w:line="240" w:lineRule="auto"/>
        <w:ind w:firstLine="710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2. Проведены работы по обновлению защитных минерализованных полос по периметрам населенных пункт</w:t>
      </w:r>
      <w:r w:rsidR="007C5D23" w:rsidRPr="00821647">
        <w:rPr>
          <w:rFonts w:ascii="Arial" w:hAnsi="Arial" w:cs="Arial"/>
          <w:color w:val="000000" w:themeColor="text1"/>
        </w:rPr>
        <w:t>ов (д. Новое Приречье, д. Булак</w:t>
      </w:r>
      <w:r w:rsidRPr="00821647">
        <w:rPr>
          <w:rFonts w:ascii="Arial" w:hAnsi="Arial" w:cs="Arial"/>
          <w:color w:val="000000" w:themeColor="text1"/>
        </w:rPr>
        <w:t>,</w:t>
      </w:r>
      <w:r w:rsidR="00BD4B90" w:rsidRPr="00821647">
        <w:rPr>
          <w:rFonts w:ascii="Arial" w:hAnsi="Arial" w:cs="Arial"/>
          <w:color w:val="000000" w:themeColor="text1"/>
        </w:rPr>
        <w:t xml:space="preserve"> (весна, осень) </w:t>
      </w:r>
      <w:r w:rsidRPr="00821647">
        <w:rPr>
          <w:rFonts w:ascii="Arial" w:hAnsi="Arial" w:cs="Arial"/>
          <w:color w:val="000000" w:themeColor="text1"/>
        </w:rPr>
        <w:t xml:space="preserve"> п. Прибрежный</w:t>
      </w:r>
      <w:r w:rsidR="00BD4B90" w:rsidRPr="00821647">
        <w:rPr>
          <w:rFonts w:ascii="Arial" w:hAnsi="Arial" w:cs="Arial"/>
          <w:color w:val="000000" w:themeColor="text1"/>
        </w:rPr>
        <w:t>(весна)</w:t>
      </w:r>
      <w:r w:rsidRPr="00821647">
        <w:rPr>
          <w:rFonts w:ascii="Arial" w:hAnsi="Arial" w:cs="Arial"/>
          <w:color w:val="000000" w:themeColor="text1"/>
        </w:rPr>
        <w:t>)</w:t>
      </w:r>
      <w:r w:rsidR="00C66F67" w:rsidRPr="00821647">
        <w:rPr>
          <w:rFonts w:ascii="Arial" w:hAnsi="Arial" w:cs="Arial"/>
          <w:color w:val="000000" w:themeColor="text1"/>
        </w:rPr>
        <w:t>.</w:t>
      </w:r>
    </w:p>
    <w:p w:rsidR="00250ADB" w:rsidRPr="00821647" w:rsidRDefault="00FE2EF4" w:rsidP="00926B3E">
      <w:pPr>
        <w:pStyle w:val="Noparagraphstyle"/>
        <w:tabs>
          <w:tab w:val="left" w:pos="993"/>
        </w:tabs>
        <w:spacing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3</w:t>
      </w:r>
      <w:r w:rsidR="00250ADB" w:rsidRPr="00821647">
        <w:rPr>
          <w:rFonts w:ascii="Arial" w:hAnsi="Arial" w:cs="Arial"/>
          <w:color w:val="000000" w:themeColor="text1"/>
        </w:rPr>
        <w:t xml:space="preserve">. В целях обеспечения первичных мер пожарной безопасности за счет субсидии на </w:t>
      </w:r>
      <w:r w:rsidR="00250ADB" w:rsidRPr="00821647">
        <w:rPr>
          <w:rFonts w:ascii="Arial" w:hAnsi="Arial" w:cs="Arial"/>
          <w:color w:val="000000" w:themeColor="text1"/>
          <w:u w:val="single"/>
        </w:rPr>
        <w:t>реализацию мероприятий перечня проектов народных инициатив</w:t>
      </w:r>
      <w:r w:rsidR="00250ADB" w:rsidRPr="00821647">
        <w:rPr>
          <w:rFonts w:ascii="Arial" w:hAnsi="Arial" w:cs="Arial"/>
          <w:color w:val="000000" w:themeColor="text1"/>
        </w:rPr>
        <w:t xml:space="preserve"> приобретены:</w:t>
      </w:r>
    </w:p>
    <w:p w:rsidR="00250ADB" w:rsidRPr="00821647" w:rsidRDefault="00227AC2" w:rsidP="00F5296E">
      <w:pPr>
        <w:pStyle w:val="Noparagraphstyle"/>
        <w:tabs>
          <w:tab w:val="left" w:pos="993"/>
        </w:tabs>
        <w:spacing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костюмы 5шт. 17145</w:t>
      </w:r>
      <w:r w:rsidR="00250ADB" w:rsidRPr="00821647">
        <w:rPr>
          <w:rFonts w:ascii="Arial" w:hAnsi="Arial" w:cs="Arial"/>
          <w:color w:val="000000" w:themeColor="text1"/>
        </w:rPr>
        <w:t xml:space="preserve"> руб.</w:t>
      </w:r>
    </w:p>
    <w:p w:rsidR="00250ADB" w:rsidRPr="00821647" w:rsidRDefault="00227AC2" w:rsidP="00F5296E">
      <w:pPr>
        <w:pStyle w:val="Noparagraphstyle"/>
        <w:tabs>
          <w:tab w:val="left" w:pos="993"/>
        </w:tabs>
        <w:spacing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- рукава-9, </w:t>
      </w:r>
      <w:r w:rsidR="00250ADB" w:rsidRPr="00821647">
        <w:rPr>
          <w:rFonts w:ascii="Arial" w:hAnsi="Arial" w:cs="Arial"/>
          <w:color w:val="000000" w:themeColor="text1"/>
        </w:rPr>
        <w:t>ствол –</w:t>
      </w:r>
      <w:r w:rsidRPr="00821647">
        <w:rPr>
          <w:rFonts w:ascii="Arial" w:hAnsi="Arial" w:cs="Arial"/>
          <w:color w:val="000000" w:themeColor="text1"/>
        </w:rPr>
        <w:t xml:space="preserve">6 шт. </w:t>
      </w:r>
      <w:r w:rsidR="00250ADB" w:rsidRPr="00821647">
        <w:rPr>
          <w:rFonts w:ascii="Arial" w:hAnsi="Arial" w:cs="Arial"/>
          <w:color w:val="000000" w:themeColor="text1"/>
        </w:rPr>
        <w:t xml:space="preserve"> на сумму </w:t>
      </w:r>
      <w:r w:rsidRPr="00821647">
        <w:rPr>
          <w:rFonts w:ascii="Arial" w:hAnsi="Arial" w:cs="Arial"/>
          <w:color w:val="000000" w:themeColor="text1"/>
        </w:rPr>
        <w:t>45 455</w:t>
      </w:r>
      <w:r w:rsidR="00250ADB" w:rsidRPr="00821647">
        <w:rPr>
          <w:rFonts w:ascii="Arial" w:hAnsi="Arial" w:cs="Arial"/>
          <w:color w:val="000000" w:themeColor="text1"/>
        </w:rPr>
        <w:t xml:space="preserve"> руб.</w:t>
      </w:r>
    </w:p>
    <w:p w:rsidR="00227AC2" w:rsidRPr="00821647" w:rsidRDefault="00227AC2" w:rsidP="00926B3E">
      <w:pPr>
        <w:pStyle w:val="Noparagraphstyle"/>
        <w:tabs>
          <w:tab w:val="left" w:pos="993"/>
        </w:tabs>
        <w:spacing w:line="240" w:lineRule="auto"/>
        <w:ind w:left="710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 электростанция, мотопомпа 87400 руб.</w:t>
      </w:r>
    </w:p>
    <w:p w:rsidR="00227AC2" w:rsidRPr="00821647" w:rsidRDefault="006210AB" w:rsidP="00FE2EF4">
      <w:pPr>
        <w:pStyle w:val="Noparagraphstyle"/>
        <w:numPr>
          <w:ilvl w:val="0"/>
          <w:numId w:val="13"/>
        </w:numPr>
        <w:tabs>
          <w:tab w:val="left" w:pos="993"/>
        </w:tabs>
        <w:spacing w:line="240" w:lineRule="auto"/>
        <w:ind w:left="0" w:firstLine="568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приобретение рационов питания для </w:t>
      </w:r>
      <w:r w:rsidR="00FE2EF4" w:rsidRPr="00821647">
        <w:rPr>
          <w:rFonts w:ascii="Arial" w:hAnsi="Arial" w:cs="Arial"/>
          <w:color w:val="000000" w:themeColor="text1"/>
        </w:rPr>
        <w:t>создания резерва материальных средств 23700 руб.</w:t>
      </w:r>
    </w:p>
    <w:p w:rsidR="00250ADB" w:rsidRPr="00821647" w:rsidRDefault="00FE2EF4" w:rsidP="00926B3E">
      <w:pPr>
        <w:pStyle w:val="Noparagraphstyle"/>
        <w:tabs>
          <w:tab w:val="left" w:pos="993"/>
        </w:tabs>
        <w:spacing w:line="240" w:lineRule="auto"/>
        <w:ind w:left="710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5</w:t>
      </w:r>
      <w:r w:rsidR="00250ADB" w:rsidRPr="00821647">
        <w:rPr>
          <w:rFonts w:ascii="Arial" w:hAnsi="Arial" w:cs="Arial"/>
          <w:color w:val="000000" w:themeColor="text1"/>
        </w:rPr>
        <w:t xml:space="preserve">. приобретение </w:t>
      </w:r>
      <w:r w:rsidR="00AB1AD0" w:rsidRPr="00821647">
        <w:rPr>
          <w:rFonts w:ascii="Arial" w:hAnsi="Arial" w:cs="Arial"/>
          <w:color w:val="000000" w:themeColor="text1"/>
        </w:rPr>
        <w:t>шин</w:t>
      </w:r>
      <w:r w:rsidR="00502518" w:rsidRPr="00821647">
        <w:rPr>
          <w:rFonts w:ascii="Arial" w:hAnsi="Arial" w:cs="Arial"/>
          <w:color w:val="000000" w:themeColor="text1"/>
        </w:rPr>
        <w:t xml:space="preserve"> на УРАл </w:t>
      </w:r>
      <w:r w:rsidR="00250ADB" w:rsidRPr="00821647">
        <w:rPr>
          <w:rFonts w:ascii="Arial" w:hAnsi="Arial" w:cs="Arial"/>
          <w:color w:val="000000" w:themeColor="text1"/>
        </w:rPr>
        <w:t xml:space="preserve"> </w:t>
      </w:r>
      <w:r w:rsidR="00807E58" w:rsidRPr="00821647">
        <w:rPr>
          <w:rFonts w:ascii="Arial" w:hAnsi="Arial" w:cs="Arial"/>
          <w:color w:val="000000" w:themeColor="text1"/>
        </w:rPr>
        <w:t xml:space="preserve">52400 </w:t>
      </w:r>
      <w:r w:rsidR="00250ADB" w:rsidRPr="00821647">
        <w:rPr>
          <w:rFonts w:ascii="Arial" w:hAnsi="Arial" w:cs="Arial"/>
          <w:color w:val="000000" w:themeColor="text1"/>
        </w:rPr>
        <w:t>руб.</w:t>
      </w:r>
    </w:p>
    <w:p w:rsidR="00AB1AD0" w:rsidRPr="00821647" w:rsidRDefault="00FE2EF4" w:rsidP="001153C9">
      <w:pPr>
        <w:pStyle w:val="Noparagraphstyle"/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6</w:t>
      </w:r>
      <w:r w:rsidR="00502518" w:rsidRPr="00821647">
        <w:rPr>
          <w:rFonts w:ascii="Arial" w:hAnsi="Arial" w:cs="Arial"/>
          <w:color w:val="000000" w:themeColor="text1"/>
        </w:rPr>
        <w:t>. перезарядка огнетушителей 4 625 руб.</w:t>
      </w:r>
    </w:p>
    <w:p w:rsidR="00250ADB" w:rsidRPr="00821647" w:rsidRDefault="00FE2EF4" w:rsidP="001153C9">
      <w:pPr>
        <w:pStyle w:val="Noparagraphstyle"/>
        <w:tabs>
          <w:tab w:val="left" w:pos="993"/>
        </w:tabs>
        <w:spacing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7</w:t>
      </w:r>
      <w:r w:rsidR="00250ADB" w:rsidRPr="00821647">
        <w:rPr>
          <w:rFonts w:ascii="Arial" w:hAnsi="Arial" w:cs="Arial"/>
          <w:color w:val="000000" w:themeColor="text1"/>
        </w:rPr>
        <w:t>. содержание ест</w:t>
      </w:r>
      <w:r w:rsidR="00E91DC7" w:rsidRPr="00821647">
        <w:rPr>
          <w:rFonts w:ascii="Arial" w:hAnsi="Arial" w:cs="Arial"/>
          <w:color w:val="000000" w:themeColor="text1"/>
        </w:rPr>
        <w:t>ественного ППВ п. Чистяково 5750</w:t>
      </w:r>
      <w:r w:rsidR="00250ADB" w:rsidRPr="00821647">
        <w:rPr>
          <w:rFonts w:ascii="Arial" w:hAnsi="Arial" w:cs="Arial"/>
          <w:color w:val="000000" w:themeColor="text1"/>
        </w:rPr>
        <w:t xml:space="preserve"> руб.</w:t>
      </w:r>
    </w:p>
    <w:p w:rsidR="00FE2EF4" w:rsidRPr="00821647" w:rsidRDefault="00FE2EF4" w:rsidP="00FE2EF4">
      <w:pPr>
        <w:pStyle w:val="Noparagraphstyle"/>
        <w:tabs>
          <w:tab w:val="left" w:pos="993"/>
        </w:tabs>
        <w:spacing w:line="240" w:lineRule="auto"/>
        <w:ind w:firstLine="710"/>
        <w:jc w:val="both"/>
        <w:rPr>
          <w:rFonts w:ascii="Arial" w:hAnsi="Arial" w:cs="Arial"/>
          <w:color w:val="000000" w:themeColor="text1"/>
        </w:rPr>
      </w:pPr>
    </w:p>
    <w:p w:rsidR="00FE2EF4" w:rsidRPr="00821647" w:rsidRDefault="00FE2EF4" w:rsidP="00FE2EF4">
      <w:pPr>
        <w:pStyle w:val="Noparagraphstyle"/>
        <w:tabs>
          <w:tab w:val="left" w:pos="993"/>
        </w:tabs>
        <w:spacing w:line="240" w:lineRule="auto"/>
        <w:ind w:firstLine="710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Для пожарной охраны в п. Прибрежный получен от Администрации Братского района пожарный автомобиль ЗИЛ 133 с цистерной объемом - , что позволило передать в д. Новое Приречье автомобиль ЗИЛ, взамен устаревшего ГАЗ 53.</w:t>
      </w:r>
    </w:p>
    <w:p w:rsidR="00250ADB" w:rsidRPr="00821647" w:rsidRDefault="00250ADB" w:rsidP="001153C9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населенных пунктах д. Новое Приречье, п. Чистяково осуществляют деятельность сельские старосты, в функции которых входит оказание помощи в осуществлении мероприятий по предупреждению и тушению пожаров.</w:t>
      </w:r>
    </w:p>
    <w:p w:rsidR="00250ADB" w:rsidRPr="00821647" w:rsidRDefault="00250ADB" w:rsidP="001153C9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населенных пунктах установлены и готовы к функционированию звуковые средства оповещения населения.</w:t>
      </w:r>
    </w:p>
    <w:p w:rsidR="00250ADB" w:rsidRPr="00821647" w:rsidRDefault="00250ADB" w:rsidP="001153C9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Проводились тренировки с проверкой готовности средств пожаротушения пожарного формирования Прибрежнинского МО с их практическим развертыванием. Результат показал, что реагирование пожарного формирования на сигнал оперативное, пожарные средства находятся в полной боевой готовности.</w:t>
      </w:r>
    </w:p>
    <w:p w:rsidR="00462461" w:rsidRPr="00821647" w:rsidRDefault="00FE2EF4" w:rsidP="001153C9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Б</w:t>
      </w:r>
      <w:r w:rsidR="00250ADB" w:rsidRPr="00821647">
        <w:rPr>
          <w:rFonts w:ascii="Arial" w:hAnsi="Arial" w:cs="Arial"/>
          <w:color w:val="000000" w:themeColor="text1"/>
        </w:rPr>
        <w:t>ольшая работа проведена по информированию населения способам защиты при чрезвычайных ситуациях, мерам пожарной безопасности путем инструктажей, раздачей памяток, проведением рейдов по местам проживания одиноких пенсионеров и лиц, ведущих асоциальный образ жизни.</w:t>
      </w:r>
    </w:p>
    <w:p w:rsidR="00174FBB" w:rsidRPr="00821647" w:rsidRDefault="00C66F67" w:rsidP="001153C9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lastRenderedPageBreak/>
        <w:t xml:space="preserve"> В 2022 году проведена работа по установке автономных пожарных извещателей в 15 жилых домах (13- семьи с детьми, 2 одинокие пенсионеры)</w:t>
      </w:r>
      <w:r w:rsidR="00462461" w:rsidRPr="00821647">
        <w:rPr>
          <w:rFonts w:ascii="Arial" w:hAnsi="Arial" w:cs="Arial"/>
          <w:color w:val="000000" w:themeColor="text1"/>
        </w:rPr>
        <w:t xml:space="preserve">. Всего за период с 2018 по 2022 год </w:t>
      </w:r>
      <w:r w:rsidR="00A52130" w:rsidRPr="00821647">
        <w:rPr>
          <w:rFonts w:ascii="Arial" w:hAnsi="Arial" w:cs="Arial"/>
          <w:color w:val="000000" w:themeColor="text1"/>
        </w:rPr>
        <w:t>39 жилых объектов оборудовано автономными пожарными извещателями.</w:t>
      </w:r>
    </w:p>
    <w:p w:rsidR="00462461" w:rsidRPr="00821647" w:rsidRDefault="00462461" w:rsidP="001153C9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174FBB" w:rsidRPr="00821647" w:rsidRDefault="00174FBB" w:rsidP="001153C9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мае 2022 года совместно с пожарным ПЧ 123 с. Илир было проведено профилактическое мероприятие в МКОУ «Приреченская ООШ» в ходе которого был организован просмотр фильма, беседа, раздача памяток по противопожарной тематике среди учащихся и педагогов, вручение благодарственных писем и сладких подарков детям, участвовавшим в тушении возгорания в д. Новое Приречье.</w:t>
      </w:r>
    </w:p>
    <w:p w:rsidR="00250ADB" w:rsidRPr="00821647" w:rsidRDefault="00250ADB" w:rsidP="002620BE">
      <w:pPr>
        <w:pStyle w:val="aa"/>
        <w:spacing w:after="0" w:line="240" w:lineRule="auto"/>
        <w:ind w:left="0" w:firstLine="709"/>
        <w:rPr>
          <w:rFonts w:ascii="Arial" w:hAnsi="Arial" w:cs="Arial"/>
          <w:color w:val="000000" w:themeColor="text1"/>
        </w:rPr>
      </w:pPr>
    </w:p>
    <w:p w:rsidR="00250ADB" w:rsidRPr="00821647" w:rsidRDefault="00250ADB" w:rsidP="002620BE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821647">
        <w:rPr>
          <w:rFonts w:ascii="Arial" w:hAnsi="Arial" w:cs="Arial"/>
          <w:b/>
          <w:color w:val="000000" w:themeColor="text1"/>
        </w:rPr>
        <w:t>9. СТРОИТЕЛЬСТВО и КАПИТАЛЬНЫЙ РЕМОНТ</w:t>
      </w:r>
    </w:p>
    <w:p w:rsidR="00250ADB" w:rsidRPr="00821647" w:rsidRDefault="00250ADB" w:rsidP="002620B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E2776E" w:rsidRPr="00821647" w:rsidRDefault="003E58ED" w:rsidP="008153E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2022</w:t>
      </w:r>
      <w:r w:rsidR="00250ADB" w:rsidRPr="00821647">
        <w:rPr>
          <w:rFonts w:ascii="Arial" w:hAnsi="Arial" w:cs="Arial"/>
          <w:color w:val="000000" w:themeColor="text1"/>
        </w:rPr>
        <w:t xml:space="preserve"> году капитальные ремонты социальных объектов не осуществлялись.</w:t>
      </w:r>
      <w:r w:rsidR="00FE2EF4" w:rsidRPr="00821647">
        <w:rPr>
          <w:rFonts w:ascii="Arial" w:hAnsi="Arial" w:cs="Arial"/>
          <w:color w:val="000000" w:themeColor="text1"/>
        </w:rPr>
        <w:t xml:space="preserve"> </w:t>
      </w:r>
      <w:r w:rsidR="00E2776E" w:rsidRPr="00821647">
        <w:rPr>
          <w:rFonts w:ascii="Arial" w:hAnsi="Arial" w:cs="Arial"/>
          <w:color w:val="000000" w:themeColor="text1"/>
        </w:rPr>
        <w:t>В 2022 году введено в эксплуатацию здание магазина, площадью  54,1 кв.м.</w:t>
      </w:r>
      <w:r w:rsidR="00E91DC7" w:rsidRPr="00821647">
        <w:rPr>
          <w:rFonts w:ascii="Arial" w:hAnsi="Arial" w:cs="Arial"/>
          <w:color w:val="000000" w:themeColor="text1"/>
        </w:rPr>
        <w:t>, жилые дома не вводились.</w:t>
      </w:r>
      <w:r w:rsidR="00E2776E" w:rsidRPr="00821647">
        <w:rPr>
          <w:rFonts w:ascii="Arial" w:hAnsi="Arial" w:cs="Arial"/>
          <w:color w:val="000000" w:themeColor="text1"/>
        </w:rPr>
        <w:t xml:space="preserve"> </w:t>
      </w:r>
    </w:p>
    <w:p w:rsidR="003E58ED" w:rsidRPr="00821647" w:rsidRDefault="003E58ED" w:rsidP="00AC42C6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AC42C6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соответствии с законом Иркутской области от 10.11.2011г. №109-ОЗ «О порядке и нормативах заготовки гражданами древесины для собственных нужд в Иркутской области» в 202</w:t>
      </w:r>
      <w:r w:rsidR="003E58ED" w:rsidRPr="00821647">
        <w:rPr>
          <w:rFonts w:ascii="Arial" w:hAnsi="Arial" w:cs="Arial"/>
          <w:color w:val="000000" w:themeColor="text1"/>
        </w:rPr>
        <w:t>2</w:t>
      </w:r>
      <w:r w:rsidRPr="00821647">
        <w:rPr>
          <w:rFonts w:ascii="Arial" w:hAnsi="Arial" w:cs="Arial"/>
          <w:color w:val="000000" w:themeColor="text1"/>
        </w:rPr>
        <w:t xml:space="preserve"> году было </w:t>
      </w:r>
      <w:r w:rsidR="003E58ED" w:rsidRPr="00821647">
        <w:rPr>
          <w:rFonts w:ascii="Arial" w:hAnsi="Arial" w:cs="Arial"/>
          <w:color w:val="000000" w:themeColor="text1"/>
        </w:rPr>
        <w:t>заключено с жителями поселения 35</w:t>
      </w:r>
      <w:r w:rsidRPr="00821647">
        <w:rPr>
          <w:rFonts w:ascii="Arial" w:hAnsi="Arial" w:cs="Arial"/>
          <w:color w:val="000000" w:themeColor="text1"/>
        </w:rPr>
        <w:t xml:space="preserve"> договор</w:t>
      </w:r>
      <w:r w:rsidR="003E58ED" w:rsidRPr="00821647">
        <w:rPr>
          <w:rFonts w:ascii="Arial" w:hAnsi="Arial" w:cs="Arial"/>
          <w:color w:val="000000" w:themeColor="text1"/>
        </w:rPr>
        <w:t>ов</w:t>
      </w:r>
      <w:r w:rsidRPr="00821647">
        <w:rPr>
          <w:rFonts w:ascii="Arial" w:hAnsi="Arial" w:cs="Arial"/>
          <w:color w:val="000000" w:themeColor="text1"/>
        </w:rPr>
        <w:t xml:space="preserve"> купли-продажи древесины (202</w:t>
      </w:r>
      <w:r w:rsidR="003E58ED" w:rsidRPr="00821647">
        <w:rPr>
          <w:rFonts w:ascii="Arial" w:hAnsi="Arial" w:cs="Arial"/>
          <w:color w:val="000000" w:themeColor="text1"/>
        </w:rPr>
        <w:t>1</w:t>
      </w:r>
      <w:r w:rsidRPr="00821647">
        <w:rPr>
          <w:rFonts w:ascii="Arial" w:hAnsi="Arial" w:cs="Arial"/>
          <w:color w:val="000000" w:themeColor="text1"/>
        </w:rPr>
        <w:t>г. -7</w:t>
      </w:r>
      <w:r w:rsidR="003E58ED" w:rsidRPr="00821647">
        <w:rPr>
          <w:rFonts w:ascii="Arial" w:hAnsi="Arial" w:cs="Arial"/>
          <w:color w:val="000000" w:themeColor="text1"/>
        </w:rPr>
        <w:t>4</w:t>
      </w:r>
      <w:r w:rsidRPr="00821647">
        <w:rPr>
          <w:rFonts w:ascii="Arial" w:hAnsi="Arial" w:cs="Arial"/>
          <w:color w:val="000000" w:themeColor="text1"/>
        </w:rPr>
        <w:t>), из них</w:t>
      </w:r>
      <w:r w:rsidR="00C111C1" w:rsidRPr="00821647">
        <w:rPr>
          <w:rFonts w:ascii="Arial" w:hAnsi="Arial" w:cs="Arial"/>
          <w:color w:val="000000" w:themeColor="text1"/>
        </w:rPr>
        <w:t>:</w:t>
      </w:r>
    </w:p>
    <w:p w:rsidR="00250ADB" w:rsidRPr="00821647" w:rsidRDefault="003E58ED" w:rsidP="00AC42C6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6</w:t>
      </w:r>
      <w:r w:rsidR="00250ADB" w:rsidRPr="00821647">
        <w:rPr>
          <w:rFonts w:ascii="Arial" w:hAnsi="Arial" w:cs="Arial"/>
          <w:color w:val="000000" w:themeColor="text1"/>
        </w:rPr>
        <w:t xml:space="preserve">  для целей ремонта или строительства хозяйственных построек (202</w:t>
      </w:r>
      <w:r w:rsidRPr="00821647">
        <w:rPr>
          <w:rFonts w:ascii="Arial" w:hAnsi="Arial" w:cs="Arial"/>
          <w:color w:val="000000" w:themeColor="text1"/>
        </w:rPr>
        <w:t>1</w:t>
      </w:r>
      <w:r w:rsidR="00250ADB" w:rsidRPr="00821647">
        <w:rPr>
          <w:rFonts w:ascii="Arial" w:hAnsi="Arial" w:cs="Arial"/>
          <w:color w:val="000000" w:themeColor="text1"/>
        </w:rPr>
        <w:t>г. - 2</w:t>
      </w:r>
      <w:r w:rsidRPr="00821647">
        <w:rPr>
          <w:rFonts w:ascii="Arial" w:hAnsi="Arial" w:cs="Arial"/>
          <w:color w:val="000000" w:themeColor="text1"/>
        </w:rPr>
        <w:t>8</w:t>
      </w:r>
      <w:r w:rsidR="00250ADB" w:rsidRPr="00821647">
        <w:rPr>
          <w:rFonts w:ascii="Arial" w:hAnsi="Arial" w:cs="Arial"/>
          <w:color w:val="000000" w:themeColor="text1"/>
        </w:rPr>
        <w:t>),</w:t>
      </w:r>
    </w:p>
    <w:p w:rsidR="003E58ED" w:rsidRPr="00821647" w:rsidRDefault="00250ADB" w:rsidP="00AC42C6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0 для целей капитального  ремонта жилых помещений (202</w:t>
      </w:r>
      <w:r w:rsidR="003E58ED" w:rsidRPr="00821647">
        <w:rPr>
          <w:rFonts w:ascii="Arial" w:hAnsi="Arial" w:cs="Arial"/>
          <w:color w:val="000000" w:themeColor="text1"/>
        </w:rPr>
        <w:t>1</w:t>
      </w:r>
      <w:r w:rsidRPr="00821647">
        <w:rPr>
          <w:rFonts w:ascii="Arial" w:hAnsi="Arial" w:cs="Arial"/>
          <w:color w:val="000000" w:themeColor="text1"/>
        </w:rPr>
        <w:t xml:space="preserve">г. -0), </w:t>
      </w:r>
    </w:p>
    <w:p w:rsidR="00250ADB" w:rsidRPr="00821647" w:rsidRDefault="003E58ED" w:rsidP="00AC42C6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6</w:t>
      </w:r>
      <w:r w:rsidR="00250ADB" w:rsidRPr="00821647">
        <w:rPr>
          <w:rFonts w:ascii="Arial" w:hAnsi="Arial" w:cs="Arial"/>
          <w:color w:val="000000" w:themeColor="text1"/>
        </w:rPr>
        <w:t xml:space="preserve"> для целей текущего ремонта(202</w:t>
      </w:r>
      <w:r w:rsidRPr="00821647">
        <w:rPr>
          <w:rFonts w:ascii="Arial" w:hAnsi="Arial" w:cs="Arial"/>
          <w:color w:val="000000" w:themeColor="text1"/>
        </w:rPr>
        <w:t>1-22</w:t>
      </w:r>
      <w:r w:rsidR="00250ADB" w:rsidRPr="00821647">
        <w:rPr>
          <w:rFonts w:ascii="Arial" w:hAnsi="Arial" w:cs="Arial"/>
          <w:color w:val="000000" w:themeColor="text1"/>
        </w:rPr>
        <w:t xml:space="preserve">) и </w:t>
      </w:r>
    </w:p>
    <w:p w:rsidR="00250ADB" w:rsidRPr="00821647" w:rsidRDefault="00250ADB" w:rsidP="00AC42C6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2</w:t>
      </w:r>
      <w:r w:rsidR="003E58ED" w:rsidRPr="00821647">
        <w:rPr>
          <w:rFonts w:ascii="Arial" w:hAnsi="Arial" w:cs="Arial"/>
          <w:color w:val="000000" w:themeColor="text1"/>
        </w:rPr>
        <w:t>2</w:t>
      </w:r>
      <w:r w:rsidRPr="00821647">
        <w:rPr>
          <w:rFonts w:ascii="Arial" w:hAnsi="Arial" w:cs="Arial"/>
          <w:color w:val="000000" w:themeColor="text1"/>
        </w:rPr>
        <w:t xml:space="preserve"> договора для целей отопления (202</w:t>
      </w:r>
      <w:r w:rsidR="003E58ED" w:rsidRPr="00821647">
        <w:rPr>
          <w:rFonts w:ascii="Arial" w:hAnsi="Arial" w:cs="Arial"/>
          <w:color w:val="000000" w:themeColor="text1"/>
        </w:rPr>
        <w:t>1-24</w:t>
      </w:r>
      <w:r w:rsidRPr="00821647">
        <w:rPr>
          <w:rFonts w:ascii="Arial" w:hAnsi="Arial" w:cs="Arial"/>
          <w:color w:val="000000" w:themeColor="text1"/>
        </w:rPr>
        <w:t>)</w:t>
      </w:r>
    </w:p>
    <w:p w:rsidR="003E58ED" w:rsidRPr="00821647" w:rsidRDefault="003E58ED" w:rsidP="00AC42C6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1 возведения строения.</w:t>
      </w:r>
    </w:p>
    <w:p w:rsidR="00250ADB" w:rsidRPr="00821647" w:rsidRDefault="00250ADB" w:rsidP="00AC42C6">
      <w:pPr>
        <w:tabs>
          <w:tab w:val="left" w:pos="0"/>
        </w:tabs>
        <w:ind w:firstLine="708"/>
        <w:jc w:val="both"/>
        <w:rPr>
          <w:rFonts w:ascii="Arial" w:hAnsi="Arial" w:cs="Arial"/>
          <w:color w:val="000000" w:themeColor="text1"/>
        </w:rPr>
      </w:pPr>
    </w:p>
    <w:p w:rsidR="00DD0A99" w:rsidRPr="00821647" w:rsidRDefault="0097101C" w:rsidP="00FE2EF4">
      <w:pPr>
        <w:pStyle w:val="2"/>
        <w:shd w:val="clear" w:color="auto" w:fill="FFFFFF"/>
        <w:wordWrap w:val="0"/>
        <w:spacing w:before="0" w:after="0"/>
        <w:ind w:firstLine="709"/>
        <w:jc w:val="both"/>
        <w:rPr>
          <w:b w:val="0"/>
          <w:bCs w:val="0"/>
          <w:i w:val="0"/>
          <w:color w:val="000000" w:themeColor="text1"/>
          <w:sz w:val="24"/>
          <w:szCs w:val="24"/>
        </w:rPr>
      </w:pPr>
      <w:r w:rsidRPr="00821647">
        <w:rPr>
          <w:b w:val="0"/>
          <w:bCs w:val="0"/>
          <w:i w:val="0"/>
          <w:color w:val="000000" w:themeColor="text1"/>
          <w:sz w:val="24"/>
          <w:szCs w:val="24"/>
        </w:rPr>
        <w:t xml:space="preserve">Выполнены работы </w:t>
      </w:r>
      <w:r w:rsidR="00DD0A99" w:rsidRPr="00821647">
        <w:rPr>
          <w:b w:val="0"/>
          <w:bCs w:val="0"/>
          <w:i w:val="0"/>
          <w:color w:val="000000" w:themeColor="text1"/>
          <w:sz w:val="24"/>
          <w:szCs w:val="24"/>
        </w:rPr>
        <w:t>по благоустройству территори</w:t>
      </w:r>
      <w:r w:rsidRPr="00821647">
        <w:rPr>
          <w:b w:val="0"/>
          <w:bCs w:val="0"/>
          <w:i w:val="0"/>
          <w:color w:val="000000" w:themeColor="text1"/>
          <w:sz w:val="24"/>
          <w:szCs w:val="24"/>
        </w:rPr>
        <w:t>и</w:t>
      </w:r>
      <w:r w:rsidR="00DD0A99" w:rsidRPr="00821647">
        <w:rPr>
          <w:b w:val="0"/>
          <w:bCs w:val="0"/>
          <w:i w:val="0"/>
          <w:color w:val="000000" w:themeColor="text1"/>
          <w:sz w:val="24"/>
          <w:szCs w:val="24"/>
        </w:rPr>
        <w:t xml:space="preserve"> фельдшерско-</w:t>
      </w:r>
      <w:r w:rsidR="00FE2EF4" w:rsidRPr="00821647">
        <w:rPr>
          <w:b w:val="0"/>
          <w:bCs w:val="0"/>
          <w:i w:val="0"/>
          <w:color w:val="000000" w:themeColor="text1"/>
          <w:sz w:val="24"/>
          <w:szCs w:val="24"/>
        </w:rPr>
        <w:t xml:space="preserve"> а</w:t>
      </w:r>
      <w:r w:rsidR="00DD0A99" w:rsidRPr="00821647">
        <w:rPr>
          <w:b w:val="0"/>
          <w:bCs w:val="0"/>
          <w:i w:val="0"/>
          <w:color w:val="000000" w:themeColor="text1"/>
          <w:sz w:val="24"/>
          <w:szCs w:val="24"/>
        </w:rPr>
        <w:t>кушерск</w:t>
      </w:r>
      <w:r w:rsidRPr="00821647">
        <w:rPr>
          <w:b w:val="0"/>
          <w:bCs w:val="0"/>
          <w:i w:val="0"/>
          <w:color w:val="000000" w:themeColor="text1"/>
          <w:sz w:val="24"/>
          <w:szCs w:val="24"/>
        </w:rPr>
        <w:t>ого</w:t>
      </w:r>
      <w:r w:rsidR="00DD0A99" w:rsidRPr="00821647">
        <w:rPr>
          <w:b w:val="0"/>
          <w:bCs w:val="0"/>
          <w:i w:val="0"/>
          <w:color w:val="000000" w:themeColor="text1"/>
          <w:sz w:val="24"/>
          <w:szCs w:val="24"/>
        </w:rPr>
        <w:t xml:space="preserve"> пункт</w:t>
      </w:r>
      <w:r w:rsidRPr="00821647">
        <w:rPr>
          <w:b w:val="0"/>
          <w:bCs w:val="0"/>
          <w:i w:val="0"/>
          <w:color w:val="000000" w:themeColor="text1"/>
          <w:sz w:val="24"/>
          <w:szCs w:val="24"/>
        </w:rPr>
        <w:t>а (д. Новое Приречье).</w:t>
      </w:r>
    </w:p>
    <w:p w:rsidR="003E58ED" w:rsidRPr="00821647" w:rsidRDefault="003E58ED" w:rsidP="00DA27E7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250ADB" w:rsidRPr="00821647" w:rsidRDefault="00250ADB" w:rsidP="00DA27E7">
      <w:pPr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21647">
        <w:rPr>
          <w:rFonts w:ascii="Arial" w:hAnsi="Arial" w:cs="Arial"/>
          <w:color w:val="000000" w:themeColor="text1"/>
          <w:shd w:val="clear" w:color="auto" w:fill="FFFFFF"/>
        </w:rPr>
        <w:t>В 202</w:t>
      </w:r>
      <w:r w:rsidR="00967410" w:rsidRPr="00821647">
        <w:rPr>
          <w:rFonts w:ascii="Arial" w:hAnsi="Arial" w:cs="Arial"/>
          <w:color w:val="000000" w:themeColor="text1"/>
          <w:shd w:val="clear" w:color="auto" w:fill="FFFFFF"/>
        </w:rPr>
        <w:t>2</w:t>
      </w:r>
      <w:r w:rsidRPr="00821647">
        <w:rPr>
          <w:rFonts w:ascii="Arial" w:hAnsi="Arial" w:cs="Arial"/>
          <w:color w:val="000000" w:themeColor="text1"/>
          <w:shd w:val="clear" w:color="auto" w:fill="FFFFFF"/>
        </w:rPr>
        <w:t xml:space="preserve">г. </w:t>
      </w:r>
      <w:r w:rsidR="00967410" w:rsidRPr="00821647">
        <w:rPr>
          <w:rFonts w:ascii="Arial" w:hAnsi="Arial" w:cs="Arial"/>
          <w:color w:val="000000" w:themeColor="text1"/>
          <w:shd w:val="clear" w:color="auto" w:fill="FFFFFF"/>
        </w:rPr>
        <w:t>социальные выплаты</w:t>
      </w:r>
      <w:r w:rsidRPr="00821647">
        <w:rPr>
          <w:rFonts w:ascii="Arial" w:hAnsi="Arial" w:cs="Arial"/>
          <w:color w:val="000000" w:themeColor="text1"/>
          <w:shd w:val="clear" w:color="auto" w:fill="FFFFFF"/>
        </w:rPr>
        <w:t xml:space="preserve"> по подпрограмме «Жилье для молодых семей» муниципальной программы «Жилье» Братского района</w:t>
      </w:r>
      <w:r w:rsidR="00967410" w:rsidRPr="00821647">
        <w:rPr>
          <w:rFonts w:ascii="Arial" w:hAnsi="Arial" w:cs="Arial"/>
          <w:color w:val="000000" w:themeColor="text1"/>
          <w:shd w:val="clear" w:color="auto" w:fill="FFFFFF"/>
        </w:rPr>
        <w:t xml:space="preserve"> не получали</w:t>
      </w:r>
      <w:r w:rsidR="00F32E2C" w:rsidRPr="00821647">
        <w:rPr>
          <w:rFonts w:ascii="Arial" w:hAnsi="Arial" w:cs="Arial"/>
          <w:color w:val="000000" w:themeColor="text1"/>
          <w:shd w:val="clear" w:color="auto" w:fill="FFFFFF"/>
        </w:rPr>
        <w:t>, на очереди на 2023 год 1 семья.</w:t>
      </w:r>
    </w:p>
    <w:p w:rsidR="00250ADB" w:rsidRPr="00821647" w:rsidRDefault="00250ADB" w:rsidP="00DA27E7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BC62E1">
      <w:pPr>
        <w:pStyle w:val="aa"/>
        <w:numPr>
          <w:ilvl w:val="0"/>
          <w:numId w:val="22"/>
        </w:numPr>
        <w:ind w:left="142" w:firstLin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21647">
        <w:rPr>
          <w:rFonts w:ascii="Arial" w:hAnsi="Arial" w:cs="Arial"/>
          <w:b/>
          <w:color w:val="000000" w:themeColor="text1"/>
          <w:sz w:val="24"/>
          <w:szCs w:val="24"/>
        </w:rPr>
        <w:t>ИНФОРМАЦИЯ О РАБОТЕ АДМИНИСТРАЦИИ И ДУМЫ ПРИБРЕЖНИНСКОГО СЕЛЬСКОГО ПОСЕЛЕНИЯ</w:t>
      </w:r>
    </w:p>
    <w:p w:rsidR="00250ADB" w:rsidRPr="00821647" w:rsidRDefault="00250ADB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Администрация Прибрежнинского сельского поселения (далее Администрация) является исполнительным органом местного самоуправления в  поселении. Изменений в структуре и полномочиях Администрации в 202</w:t>
      </w:r>
      <w:r w:rsidR="00967410" w:rsidRPr="00821647">
        <w:rPr>
          <w:rFonts w:ascii="Arial" w:hAnsi="Arial" w:cs="Arial"/>
          <w:color w:val="000000" w:themeColor="text1"/>
        </w:rPr>
        <w:t>2</w:t>
      </w:r>
      <w:r w:rsidRPr="00821647">
        <w:rPr>
          <w:rFonts w:ascii="Arial" w:hAnsi="Arial" w:cs="Arial"/>
          <w:color w:val="000000" w:themeColor="text1"/>
        </w:rPr>
        <w:t xml:space="preserve">г. не было.  </w:t>
      </w:r>
    </w:p>
    <w:p w:rsidR="00250ADB" w:rsidRPr="00821647" w:rsidRDefault="00250ADB" w:rsidP="00892087">
      <w:pPr>
        <w:ind w:firstLine="709"/>
        <w:jc w:val="both"/>
        <w:rPr>
          <w:rFonts w:ascii="Arial" w:hAnsi="Arial" w:cs="Arial"/>
          <w:color w:val="000000" w:themeColor="text1"/>
          <w:u w:val="single"/>
        </w:rPr>
      </w:pPr>
      <w:r w:rsidRPr="00821647">
        <w:rPr>
          <w:rFonts w:ascii="Arial" w:hAnsi="Arial" w:cs="Arial"/>
          <w:color w:val="000000" w:themeColor="text1"/>
          <w:u w:val="single"/>
        </w:rPr>
        <w:t>Делопроизводство.</w:t>
      </w:r>
    </w:p>
    <w:p w:rsidR="00250ADB" w:rsidRPr="00821647" w:rsidRDefault="00250ADB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За отчетный период в Администрацию поступило и зарегистрировано входящей </w:t>
      </w:r>
      <w:r w:rsidR="00967410" w:rsidRPr="00821647">
        <w:rPr>
          <w:rFonts w:ascii="Arial" w:hAnsi="Arial" w:cs="Arial"/>
          <w:color w:val="000000" w:themeColor="text1"/>
        </w:rPr>
        <w:t>корреспонденции в количестве  1569</w:t>
      </w:r>
      <w:r w:rsidRPr="00821647">
        <w:rPr>
          <w:rFonts w:ascii="Arial" w:hAnsi="Arial" w:cs="Arial"/>
          <w:color w:val="000000" w:themeColor="text1"/>
        </w:rPr>
        <w:t xml:space="preserve"> документов. </w:t>
      </w:r>
    </w:p>
    <w:p w:rsidR="00250ADB" w:rsidRPr="00821647" w:rsidRDefault="00250ADB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Подготовлено и зарегистрировано исходящей </w:t>
      </w:r>
      <w:r w:rsidR="00967410" w:rsidRPr="00821647">
        <w:rPr>
          <w:rFonts w:ascii="Arial" w:hAnsi="Arial" w:cs="Arial"/>
          <w:color w:val="000000" w:themeColor="text1"/>
        </w:rPr>
        <w:t>корреспонденции в количестве 781</w:t>
      </w:r>
      <w:r w:rsidRPr="00821647">
        <w:rPr>
          <w:rFonts w:ascii="Arial" w:hAnsi="Arial" w:cs="Arial"/>
          <w:color w:val="000000" w:themeColor="text1"/>
        </w:rPr>
        <w:t xml:space="preserve"> документов.</w:t>
      </w:r>
    </w:p>
    <w:p w:rsidR="00250ADB" w:rsidRPr="00821647" w:rsidRDefault="00967410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Принято 120</w:t>
      </w:r>
      <w:r w:rsidR="00250ADB" w:rsidRPr="00821647">
        <w:rPr>
          <w:rFonts w:ascii="Arial" w:hAnsi="Arial" w:cs="Arial"/>
          <w:color w:val="000000" w:themeColor="text1"/>
        </w:rPr>
        <w:t xml:space="preserve"> постановлени</w:t>
      </w:r>
      <w:r w:rsidRPr="00821647">
        <w:rPr>
          <w:rFonts w:ascii="Arial" w:hAnsi="Arial" w:cs="Arial"/>
          <w:color w:val="000000" w:themeColor="text1"/>
        </w:rPr>
        <w:t>й</w:t>
      </w:r>
      <w:r w:rsidR="00250ADB" w:rsidRPr="00821647">
        <w:rPr>
          <w:rFonts w:ascii="Arial" w:hAnsi="Arial" w:cs="Arial"/>
          <w:color w:val="000000" w:themeColor="text1"/>
        </w:rPr>
        <w:t xml:space="preserve"> и 24</w:t>
      </w:r>
      <w:r w:rsidRPr="00821647">
        <w:rPr>
          <w:rFonts w:ascii="Arial" w:hAnsi="Arial" w:cs="Arial"/>
          <w:color w:val="000000" w:themeColor="text1"/>
        </w:rPr>
        <w:t>8</w:t>
      </w:r>
      <w:r w:rsidR="00250ADB" w:rsidRPr="00821647">
        <w:rPr>
          <w:rFonts w:ascii="Arial" w:hAnsi="Arial" w:cs="Arial"/>
          <w:color w:val="000000" w:themeColor="text1"/>
        </w:rPr>
        <w:t xml:space="preserve"> распоряжений, </w:t>
      </w:r>
    </w:p>
    <w:p w:rsidR="00250ADB" w:rsidRPr="00821647" w:rsidRDefault="00967410" w:rsidP="00892087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из них  88</w:t>
      </w:r>
      <w:r w:rsidR="00250ADB" w:rsidRPr="00821647">
        <w:rPr>
          <w:rFonts w:ascii="Arial" w:hAnsi="Arial" w:cs="Arial"/>
          <w:color w:val="000000" w:themeColor="text1"/>
        </w:rPr>
        <w:t xml:space="preserve"> - распоряжения</w:t>
      </w:r>
      <w:r w:rsidRPr="00821647">
        <w:rPr>
          <w:rFonts w:ascii="Arial" w:hAnsi="Arial" w:cs="Arial"/>
          <w:color w:val="000000" w:themeColor="text1"/>
        </w:rPr>
        <w:t xml:space="preserve"> по основной деятельности и  160</w:t>
      </w:r>
      <w:r w:rsidR="00250ADB" w:rsidRPr="00821647">
        <w:rPr>
          <w:rFonts w:ascii="Arial" w:hAnsi="Arial" w:cs="Arial"/>
          <w:color w:val="000000" w:themeColor="text1"/>
        </w:rPr>
        <w:t xml:space="preserve"> по личному составу.</w:t>
      </w:r>
    </w:p>
    <w:p w:rsidR="00250ADB" w:rsidRPr="00821647" w:rsidRDefault="00967410" w:rsidP="00892087">
      <w:pPr>
        <w:keepNext/>
        <w:keepLines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lastRenderedPageBreak/>
        <w:t>Издано 36</w:t>
      </w:r>
      <w:r w:rsidR="00250ADB" w:rsidRPr="00821647">
        <w:rPr>
          <w:rFonts w:ascii="Arial" w:hAnsi="Arial" w:cs="Arial"/>
          <w:color w:val="000000" w:themeColor="text1"/>
        </w:rPr>
        <w:t xml:space="preserve"> Информационных бюллетеней, в которых опубликованы муниципальные нормативно-правовые акты и иная информация. </w:t>
      </w:r>
    </w:p>
    <w:p w:rsidR="00250ADB" w:rsidRPr="00821647" w:rsidRDefault="00250ADB" w:rsidP="00892087">
      <w:pPr>
        <w:keepNext/>
        <w:keepLines/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Действует официальный сайт администрации Прибрежнинского сельского поселения </w:t>
      </w:r>
      <w:hyperlink r:id="rId7" w:history="1">
        <w:r w:rsidRPr="00821647">
          <w:rPr>
            <w:rStyle w:val="a4"/>
            <w:rFonts w:ascii="Arial" w:hAnsi="Arial" w:cs="Arial"/>
            <w:color w:val="000000" w:themeColor="text1"/>
            <w:lang w:val="en-US"/>
          </w:rPr>
          <w:t>www</w:t>
        </w:r>
        <w:r w:rsidRPr="00821647">
          <w:rPr>
            <w:rStyle w:val="a4"/>
            <w:rFonts w:ascii="Arial" w:hAnsi="Arial" w:cs="Arial"/>
            <w:color w:val="000000" w:themeColor="text1"/>
          </w:rPr>
          <w:t>.</w:t>
        </w:r>
        <w:r w:rsidRPr="00821647">
          <w:rPr>
            <w:rStyle w:val="a4"/>
            <w:rFonts w:ascii="Arial" w:hAnsi="Arial" w:cs="Arial"/>
            <w:color w:val="000000" w:themeColor="text1"/>
            <w:lang w:val="en-US"/>
          </w:rPr>
          <w:t>adm</w:t>
        </w:r>
        <w:r w:rsidRPr="00821647">
          <w:rPr>
            <w:rStyle w:val="a4"/>
            <w:rFonts w:ascii="Arial" w:hAnsi="Arial" w:cs="Arial"/>
            <w:color w:val="000000" w:themeColor="text1"/>
          </w:rPr>
          <w:t>-</w:t>
        </w:r>
        <w:r w:rsidRPr="00821647">
          <w:rPr>
            <w:rStyle w:val="a4"/>
            <w:rFonts w:ascii="Arial" w:hAnsi="Arial" w:cs="Arial"/>
            <w:color w:val="000000" w:themeColor="text1"/>
            <w:lang w:val="en-US"/>
          </w:rPr>
          <w:t>prib</w:t>
        </w:r>
        <w:r w:rsidRPr="00821647">
          <w:rPr>
            <w:rStyle w:val="a4"/>
            <w:rFonts w:ascii="Arial" w:hAnsi="Arial" w:cs="Arial"/>
            <w:color w:val="000000" w:themeColor="text1"/>
          </w:rPr>
          <w:t>.</w:t>
        </w:r>
        <w:r w:rsidRPr="00821647">
          <w:rPr>
            <w:rStyle w:val="a4"/>
            <w:rFonts w:ascii="Arial" w:hAnsi="Arial" w:cs="Arial"/>
            <w:color w:val="000000" w:themeColor="text1"/>
            <w:lang w:val="en-US"/>
          </w:rPr>
          <w:t>ru</w:t>
        </w:r>
      </w:hyperlink>
      <w:r w:rsidRPr="00821647">
        <w:rPr>
          <w:rFonts w:ascii="Arial" w:hAnsi="Arial" w:cs="Arial"/>
          <w:color w:val="000000" w:themeColor="text1"/>
        </w:rPr>
        <w:t>.</w:t>
      </w:r>
    </w:p>
    <w:p w:rsidR="00250ADB" w:rsidRPr="00821647" w:rsidRDefault="00967410" w:rsidP="009E4F09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За 2022</w:t>
      </w:r>
      <w:r w:rsidR="00250ADB" w:rsidRPr="00821647">
        <w:rPr>
          <w:rFonts w:ascii="Arial" w:hAnsi="Arial" w:cs="Arial"/>
          <w:color w:val="000000" w:themeColor="text1"/>
        </w:rPr>
        <w:t xml:space="preserve"> </w:t>
      </w:r>
      <w:r w:rsidRPr="00821647">
        <w:rPr>
          <w:rFonts w:ascii="Arial" w:hAnsi="Arial" w:cs="Arial"/>
          <w:color w:val="000000" w:themeColor="text1"/>
        </w:rPr>
        <w:t>год в Администрацию поступило 11</w:t>
      </w:r>
      <w:r w:rsidR="005D6F7A" w:rsidRPr="00821647">
        <w:rPr>
          <w:rFonts w:ascii="Arial" w:hAnsi="Arial" w:cs="Arial"/>
          <w:color w:val="000000" w:themeColor="text1"/>
        </w:rPr>
        <w:t xml:space="preserve"> письменных</w:t>
      </w:r>
      <w:r w:rsidR="00250ADB" w:rsidRPr="00821647">
        <w:rPr>
          <w:rFonts w:ascii="Arial" w:hAnsi="Arial" w:cs="Arial"/>
          <w:color w:val="000000" w:themeColor="text1"/>
        </w:rPr>
        <w:t xml:space="preserve"> обращени</w:t>
      </w:r>
      <w:r w:rsidR="005D6F7A" w:rsidRPr="00821647">
        <w:rPr>
          <w:rFonts w:ascii="Arial" w:hAnsi="Arial" w:cs="Arial"/>
          <w:color w:val="000000" w:themeColor="text1"/>
        </w:rPr>
        <w:t>й</w:t>
      </w:r>
      <w:r w:rsidR="00250ADB" w:rsidRPr="00821647">
        <w:rPr>
          <w:rFonts w:ascii="Arial" w:hAnsi="Arial" w:cs="Arial"/>
          <w:color w:val="000000" w:themeColor="text1"/>
        </w:rPr>
        <w:t xml:space="preserve"> граждан по следующим вопросам: </w:t>
      </w:r>
    </w:p>
    <w:p w:rsidR="00250ADB" w:rsidRPr="00821647" w:rsidRDefault="00967410" w:rsidP="009E4F09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Социальная сфера-1</w:t>
      </w:r>
    </w:p>
    <w:p w:rsidR="00250ADB" w:rsidRPr="00821647" w:rsidRDefault="00967410" w:rsidP="009E4F09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Законность, безопасность-5</w:t>
      </w:r>
    </w:p>
    <w:p w:rsidR="00250ADB" w:rsidRPr="00821647" w:rsidRDefault="00967410" w:rsidP="009E4F09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ЖКХ-4</w:t>
      </w:r>
    </w:p>
    <w:p w:rsidR="00967410" w:rsidRPr="00821647" w:rsidRDefault="00967410" w:rsidP="009E4F09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Государство, общество политика 1</w:t>
      </w:r>
    </w:p>
    <w:p w:rsidR="00250ADB" w:rsidRPr="00821647" w:rsidRDefault="00250ADB" w:rsidP="009E4F09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По всем обращениям граждан приняты меры, даны ответы.</w:t>
      </w:r>
    </w:p>
    <w:p w:rsidR="00250ADB" w:rsidRPr="00821647" w:rsidRDefault="00250ADB" w:rsidP="007128E4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На работу специалистов администрации в 202</w:t>
      </w:r>
      <w:r w:rsidR="00967410" w:rsidRPr="00821647">
        <w:rPr>
          <w:rFonts w:ascii="Arial" w:hAnsi="Arial" w:cs="Arial"/>
          <w:color w:val="000000" w:themeColor="text1"/>
        </w:rPr>
        <w:t>2</w:t>
      </w:r>
      <w:r w:rsidRPr="00821647">
        <w:rPr>
          <w:rFonts w:ascii="Arial" w:hAnsi="Arial" w:cs="Arial"/>
          <w:color w:val="000000" w:themeColor="text1"/>
        </w:rPr>
        <w:t xml:space="preserve"> году жалоб не поступало.</w:t>
      </w:r>
    </w:p>
    <w:p w:rsidR="00250ADB" w:rsidRPr="00821647" w:rsidRDefault="00250ADB" w:rsidP="00B11C4F">
      <w:pPr>
        <w:ind w:firstLine="709"/>
        <w:jc w:val="both"/>
        <w:rPr>
          <w:rFonts w:ascii="Arial" w:hAnsi="Arial" w:cs="Arial"/>
          <w:color w:val="000000" w:themeColor="text1"/>
          <w:u w:val="single"/>
        </w:rPr>
      </w:pPr>
      <w:r w:rsidRPr="00821647">
        <w:rPr>
          <w:rFonts w:ascii="Arial" w:hAnsi="Arial" w:cs="Arial"/>
          <w:color w:val="000000" w:themeColor="text1"/>
          <w:u w:val="single"/>
        </w:rPr>
        <w:t>Муниципальные услуги.</w:t>
      </w:r>
    </w:p>
    <w:p w:rsidR="00250ADB" w:rsidRPr="00821647" w:rsidRDefault="00250ADB" w:rsidP="00B11C4F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соответствии с утвержденными административными регламентами Администрацией предо</w:t>
      </w:r>
      <w:r w:rsidR="00C111C1" w:rsidRPr="00821647">
        <w:rPr>
          <w:rFonts w:ascii="Arial" w:hAnsi="Arial" w:cs="Arial"/>
          <w:color w:val="000000" w:themeColor="text1"/>
        </w:rPr>
        <w:t>ставляет 35 муниципальных услуг</w:t>
      </w:r>
      <w:r w:rsidRPr="00821647">
        <w:rPr>
          <w:rFonts w:ascii="Arial" w:hAnsi="Arial" w:cs="Arial"/>
          <w:color w:val="000000" w:themeColor="text1"/>
        </w:rPr>
        <w:t>.</w:t>
      </w:r>
    </w:p>
    <w:p w:rsidR="00250ADB" w:rsidRPr="00821647" w:rsidRDefault="00250ADB" w:rsidP="00B11C4F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Количество оказанных Администрацией муниципальных услуг (основных) за отчетный период составляет:</w:t>
      </w:r>
    </w:p>
    <w:tbl>
      <w:tblPr>
        <w:tblW w:w="4887" w:type="pct"/>
        <w:tblInd w:w="110" w:type="dxa"/>
        <w:tblLook w:val="00A0"/>
      </w:tblPr>
      <w:tblGrid>
        <w:gridCol w:w="7227"/>
        <w:gridCol w:w="992"/>
        <w:gridCol w:w="1136"/>
      </w:tblGrid>
      <w:tr w:rsidR="00250ADB" w:rsidRPr="00821647" w:rsidTr="007D4DBA">
        <w:trPr>
          <w:trHeight w:val="586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250ADB" w:rsidP="001B4F0C">
            <w:pPr>
              <w:ind w:firstLine="709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967410" w:rsidP="0096741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color w:val="000000" w:themeColor="text1"/>
                <w:lang w:eastAsia="en-US"/>
              </w:rPr>
            </w:pPr>
            <w:r w:rsidRPr="00821647">
              <w:rPr>
                <w:rFonts w:ascii="Courier New" w:hAnsi="Courier New" w:cs="Courier New"/>
                <w:b/>
                <w:color w:val="000000" w:themeColor="text1"/>
                <w:lang w:eastAsia="en-US"/>
              </w:rPr>
              <w:t>2022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250ADB" w:rsidP="001B4F0C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hAnsi="Courier New" w:cs="Courier New"/>
                <w:b/>
                <w:color w:val="000000" w:themeColor="text1"/>
                <w:lang w:eastAsia="en-US"/>
              </w:rPr>
            </w:pPr>
            <w:r w:rsidRPr="0082164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eastAsia="en-US"/>
              </w:rPr>
              <w:t>2021</w:t>
            </w:r>
          </w:p>
        </w:tc>
      </w:tr>
      <w:tr w:rsidR="00250ADB" w:rsidRPr="00821647" w:rsidTr="007D4DBA">
        <w:trPr>
          <w:trHeight w:val="297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250ADB" w:rsidP="001B4F0C">
            <w:pPr>
              <w:ind w:firstLine="100"/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82164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Совершение нотариальных действий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967410" w:rsidP="0096741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lang w:eastAsia="en-US"/>
              </w:rPr>
              <w:t>327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250ADB" w:rsidP="001B4F0C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lang w:eastAsia="en-US"/>
              </w:rPr>
              <w:t>364</w:t>
            </w:r>
          </w:p>
        </w:tc>
      </w:tr>
      <w:tr w:rsidR="00250ADB" w:rsidRPr="00821647" w:rsidTr="007D4DBA">
        <w:trPr>
          <w:trHeight w:val="557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250ADB" w:rsidP="001B4F0C">
            <w:pPr>
              <w:ind w:firstLine="100"/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82164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Приём заявлений, документов, а также постановка на учёт граждан, нуждающихся в жилых помещениях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967410" w:rsidP="0096741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lang w:eastAsia="en-US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250ADB" w:rsidP="001B4F0C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lang w:eastAsia="en-US"/>
              </w:rPr>
              <w:t>0</w:t>
            </w:r>
          </w:p>
        </w:tc>
      </w:tr>
      <w:tr w:rsidR="00250ADB" w:rsidRPr="00821647" w:rsidTr="007D4DBA">
        <w:trPr>
          <w:trHeight w:val="553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250ADB" w:rsidP="001B4F0C">
            <w:pPr>
              <w:ind w:firstLine="100"/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82164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Выдача населению справок, выписок из поквартирных карточек, домовых и похозяйственных книг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967410" w:rsidP="0096741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lang w:eastAsia="en-US"/>
              </w:rPr>
              <w:t>1391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250ADB" w:rsidP="001B4F0C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lang w:eastAsia="en-US"/>
              </w:rPr>
              <w:t>1298</w:t>
            </w:r>
          </w:p>
        </w:tc>
      </w:tr>
      <w:tr w:rsidR="00250ADB" w:rsidRPr="00821647" w:rsidTr="007D4DBA">
        <w:trPr>
          <w:trHeight w:val="276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250ADB" w:rsidP="001B4F0C">
            <w:pPr>
              <w:ind w:firstLine="100"/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82164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Присвоение адреса объекту недвижимости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967410" w:rsidP="0096741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lang w:eastAsia="en-US"/>
              </w:rPr>
              <w:t>19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250ADB" w:rsidP="001B4F0C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lang w:eastAsia="en-US"/>
              </w:rPr>
              <w:t>18</w:t>
            </w:r>
          </w:p>
        </w:tc>
      </w:tr>
      <w:tr w:rsidR="00250ADB" w:rsidRPr="00821647" w:rsidTr="007D4DBA">
        <w:trPr>
          <w:trHeight w:val="287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250ADB" w:rsidP="001B4F0C">
            <w:pPr>
              <w:ind w:firstLine="100"/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82164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Заключение договоров социального найма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967410" w:rsidP="0096741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lang w:eastAsia="en-US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250ADB" w:rsidP="001B4F0C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lang w:eastAsia="en-US"/>
              </w:rPr>
              <w:t>0</w:t>
            </w:r>
          </w:p>
        </w:tc>
      </w:tr>
      <w:tr w:rsidR="00250ADB" w:rsidRPr="00821647" w:rsidTr="007D4DBA">
        <w:trPr>
          <w:trHeight w:val="572"/>
        </w:trPr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250ADB" w:rsidP="001B4F0C">
            <w:pPr>
              <w:ind w:firstLine="100"/>
              <w:jc w:val="both"/>
              <w:rPr>
                <w:rFonts w:ascii="Courier New" w:hAnsi="Courier New" w:cs="Courier New"/>
                <w:b/>
                <w:color w:val="000000" w:themeColor="text1"/>
              </w:rPr>
            </w:pPr>
            <w:r w:rsidRPr="0082164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Оформление документов для регистрации граждан РФ по месту жительства и по месту пребывания и выбытия на территории МО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967410" w:rsidP="0096741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lang w:eastAsia="en-US"/>
              </w:rPr>
              <w:t>271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DB" w:rsidRPr="00821647" w:rsidRDefault="00250ADB" w:rsidP="001B4F0C">
            <w:pPr>
              <w:autoSpaceDE w:val="0"/>
              <w:autoSpaceDN w:val="0"/>
              <w:adjustRightInd w:val="0"/>
              <w:ind w:firstLine="204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821647">
              <w:rPr>
                <w:rFonts w:ascii="Courier New" w:hAnsi="Courier New" w:cs="Courier New"/>
                <w:color w:val="000000" w:themeColor="text1"/>
                <w:lang w:eastAsia="en-US"/>
              </w:rPr>
              <w:t>234</w:t>
            </w:r>
          </w:p>
        </w:tc>
      </w:tr>
    </w:tbl>
    <w:p w:rsidR="00250ADB" w:rsidRPr="00821647" w:rsidRDefault="00250ADB" w:rsidP="009F4067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A056AE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Специалисты администрации помогают жителям в оформлении документов на пособие на погребение, ЕДВ, пособие по уходу, пенсии в ПФ РФ, получение документов в органах ЗАГСа.</w:t>
      </w:r>
    </w:p>
    <w:p w:rsidR="00C111C1" w:rsidRPr="00821647" w:rsidRDefault="00250ADB" w:rsidP="00A056AE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Ведется работа в различных информационных системах: ГАС Управление, ГИС ЖКХ, ФГИС ТП, ФИАС, Портал подачи сведений в Федеральн</w:t>
      </w:r>
      <w:r w:rsidR="00C111C1" w:rsidRPr="00821647">
        <w:rPr>
          <w:rFonts w:ascii="Arial" w:hAnsi="Arial" w:cs="Arial"/>
          <w:color w:val="000000" w:themeColor="text1"/>
        </w:rPr>
        <w:t>ую нотариальную палату, закупки</w:t>
      </w:r>
      <w:r w:rsidRPr="00821647">
        <w:rPr>
          <w:rFonts w:ascii="Arial" w:hAnsi="Arial" w:cs="Arial"/>
          <w:color w:val="000000" w:themeColor="text1"/>
        </w:rPr>
        <w:t xml:space="preserve">, «Живой регион», Электронный бюджет, ЭС «Единое окно», настроено рабочее место в РОСДОРмониторинг, и пр. </w:t>
      </w:r>
    </w:p>
    <w:p w:rsidR="00967410" w:rsidRPr="00821647" w:rsidRDefault="00967410" w:rsidP="00967410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2022</w:t>
      </w:r>
      <w:r w:rsidR="00250ADB" w:rsidRPr="00821647">
        <w:rPr>
          <w:rFonts w:ascii="Arial" w:hAnsi="Arial" w:cs="Arial"/>
          <w:color w:val="000000" w:themeColor="text1"/>
        </w:rPr>
        <w:t xml:space="preserve"> году землеустроителем </w:t>
      </w:r>
      <w:r w:rsidRPr="00821647">
        <w:rPr>
          <w:rFonts w:ascii="Arial" w:hAnsi="Arial" w:cs="Arial"/>
          <w:color w:val="000000" w:themeColor="text1"/>
        </w:rPr>
        <w:t xml:space="preserve">продолжалась </w:t>
      </w:r>
      <w:r w:rsidR="00250ADB" w:rsidRPr="00821647">
        <w:rPr>
          <w:rFonts w:ascii="Arial" w:hAnsi="Arial" w:cs="Arial"/>
          <w:color w:val="000000" w:themeColor="text1"/>
        </w:rPr>
        <w:t>работа по помощи гражданам в регистрации на сайте Налоговой инспекции, получении налоговых уведомлений</w:t>
      </w:r>
      <w:r w:rsidRPr="00821647">
        <w:rPr>
          <w:rFonts w:ascii="Arial" w:hAnsi="Arial" w:cs="Arial"/>
          <w:color w:val="000000" w:themeColor="text1"/>
        </w:rPr>
        <w:t>.</w:t>
      </w:r>
    </w:p>
    <w:p w:rsidR="00967410" w:rsidRPr="00821647" w:rsidRDefault="00967410" w:rsidP="00967410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 В декабре 2022 года в рамках взаимодействия приезжали специалисты Налоговой службы.</w:t>
      </w:r>
    </w:p>
    <w:p w:rsidR="00967410" w:rsidRPr="00821647" w:rsidRDefault="00967410" w:rsidP="00A056A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AA7F6F" w:rsidRPr="00821647" w:rsidRDefault="00250ADB" w:rsidP="00A056AE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администрации совместно со штатными сотрудниками работают</w:t>
      </w:r>
      <w:r w:rsidR="00AA7F6F" w:rsidRPr="00821647">
        <w:rPr>
          <w:rFonts w:ascii="Arial" w:hAnsi="Arial" w:cs="Arial"/>
          <w:color w:val="000000" w:themeColor="text1"/>
        </w:rPr>
        <w:t>:</w:t>
      </w:r>
    </w:p>
    <w:p w:rsidR="00AA7F6F" w:rsidRPr="00821647" w:rsidRDefault="00AA7F6F" w:rsidP="00AA7F6F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-</w:t>
      </w:r>
      <w:r w:rsidR="00250ADB" w:rsidRPr="00821647">
        <w:rPr>
          <w:rFonts w:ascii="Arial" w:hAnsi="Arial" w:cs="Arial"/>
          <w:color w:val="000000" w:themeColor="text1"/>
        </w:rPr>
        <w:t xml:space="preserve"> специалист по социальной работе центра «Радуга» </w:t>
      </w:r>
      <w:r w:rsidRPr="00821647">
        <w:rPr>
          <w:rFonts w:ascii="Arial" w:hAnsi="Arial" w:cs="Arial"/>
          <w:color w:val="000000" w:themeColor="text1"/>
        </w:rPr>
        <w:t>работа связана с неблагополучными семьями, состоящими на различных видах  учета,</w:t>
      </w:r>
    </w:p>
    <w:p w:rsidR="00AA7F6F" w:rsidRPr="00821647" w:rsidRDefault="00250ADB" w:rsidP="00A056AE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 </w:t>
      </w:r>
      <w:r w:rsidR="00AA7F6F" w:rsidRPr="00821647">
        <w:rPr>
          <w:rFonts w:ascii="Arial" w:hAnsi="Arial" w:cs="Arial"/>
          <w:color w:val="000000" w:themeColor="text1"/>
        </w:rPr>
        <w:t>-</w:t>
      </w:r>
      <w:r w:rsidRPr="00821647">
        <w:rPr>
          <w:rFonts w:ascii="Arial" w:hAnsi="Arial" w:cs="Arial"/>
          <w:color w:val="000000" w:themeColor="text1"/>
        </w:rPr>
        <w:t xml:space="preserve">специалист по </w:t>
      </w:r>
      <w:r w:rsidR="00AA7F6F" w:rsidRPr="00821647">
        <w:rPr>
          <w:rFonts w:ascii="Arial" w:hAnsi="Arial" w:cs="Arial"/>
          <w:color w:val="000000" w:themeColor="text1"/>
        </w:rPr>
        <w:t xml:space="preserve">срочной </w:t>
      </w:r>
      <w:r w:rsidRPr="00821647">
        <w:rPr>
          <w:rFonts w:ascii="Arial" w:hAnsi="Arial" w:cs="Arial"/>
          <w:color w:val="000000" w:themeColor="text1"/>
        </w:rPr>
        <w:t>социальной работе от Комп</w:t>
      </w:r>
      <w:r w:rsidR="00AA7F6F" w:rsidRPr="00821647">
        <w:rPr>
          <w:rFonts w:ascii="Arial" w:hAnsi="Arial" w:cs="Arial"/>
          <w:color w:val="000000" w:themeColor="text1"/>
        </w:rPr>
        <w:t xml:space="preserve">лексного центра Тихомирова Т.Г., ее </w:t>
      </w:r>
      <w:r w:rsidRPr="00821647">
        <w:rPr>
          <w:rFonts w:ascii="Arial" w:hAnsi="Arial" w:cs="Arial"/>
          <w:color w:val="000000" w:themeColor="text1"/>
        </w:rPr>
        <w:t xml:space="preserve">деятельность направлена на оказание помощи малообеспеченным, социально </w:t>
      </w:r>
      <w:r w:rsidR="00574F58" w:rsidRPr="00821647">
        <w:rPr>
          <w:rFonts w:ascii="Arial" w:hAnsi="Arial" w:cs="Arial"/>
          <w:color w:val="000000" w:themeColor="text1"/>
        </w:rPr>
        <w:t>незащищенным категориям граждан.</w:t>
      </w:r>
      <w:r w:rsidRPr="00821647">
        <w:rPr>
          <w:rFonts w:ascii="Arial" w:hAnsi="Arial" w:cs="Arial"/>
          <w:color w:val="000000" w:themeColor="text1"/>
        </w:rPr>
        <w:t xml:space="preserve"> </w:t>
      </w:r>
    </w:p>
    <w:p w:rsidR="00FB627D" w:rsidRPr="00821647" w:rsidRDefault="00FB627D" w:rsidP="00A056A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A40D4A" w:rsidRPr="00821647" w:rsidRDefault="00250ADB" w:rsidP="00A056AE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Сотрудниками администрации оказывалась помощь в раздаче новогодних подарков детям от ОГКУ «</w:t>
      </w:r>
      <w:r w:rsidR="00AA7F6F" w:rsidRPr="00821647">
        <w:rPr>
          <w:rFonts w:ascii="Arial" w:hAnsi="Arial" w:cs="Arial"/>
          <w:color w:val="000000" w:themeColor="text1"/>
        </w:rPr>
        <w:t xml:space="preserve">Управление социальной </w:t>
      </w:r>
      <w:r w:rsidRPr="00821647">
        <w:rPr>
          <w:rFonts w:ascii="Arial" w:hAnsi="Arial" w:cs="Arial"/>
          <w:color w:val="000000" w:themeColor="text1"/>
        </w:rPr>
        <w:t>защит</w:t>
      </w:r>
      <w:r w:rsidR="00AA7F6F" w:rsidRPr="00821647">
        <w:rPr>
          <w:rFonts w:ascii="Arial" w:hAnsi="Arial" w:cs="Arial"/>
          <w:color w:val="000000" w:themeColor="text1"/>
        </w:rPr>
        <w:t>ы населения по Братскому району</w:t>
      </w:r>
      <w:r w:rsidRPr="00821647">
        <w:rPr>
          <w:rFonts w:ascii="Arial" w:hAnsi="Arial" w:cs="Arial"/>
          <w:color w:val="000000" w:themeColor="text1"/>
        </w:rPr>
        <w:t xml:space="preserve">» и Администрации МО «Братский район». </w:t>
      </w:r>
    </w:p>
    <w:p w:rsidR="00250ADB" w:rsidRPr="00821647" w:rsidRDefault="00250ADB" w:rsidP="00A056AE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lastRenderedPageBreak/>
        <w:t>Всего в 2</w:t>
      </w:r>
      <w:r w:rsidR="00FB627D" w:rsidRPr="00821647">
        <w:rPr>
          <w:rFonts w:ascii="Arial" w:hAnsi="Arial" w:cs="Arial"/>
          <w:color w:val="000000" w:themeColor="text1"/>
        </w:rPr>
        <w:t>022</w:t>
      </w:r>
      <w:r w:rsidR="00E2776E" w:rsidRPr="00821647">
        <w:rPr>
          <w:rFonts w:ascii="Arial" w:hAnsi="Arial" w:cs="Arial"/>
          <w:color w:val="000000" w:themeColor="text1"/>
        </w:rPr>
        <w:t xml:space="preserve"> году </w:t>
      </w:r>
      <w:r w:rsidR="00574F58" w:rsidRPr="00821647">
        <w:rPr>
          <w:rFonts w:ascii="Arial" w:hAnsi="Arial" w:cs="Arial"/>
          <w:color w:val="000000" w:themeColor="text1"/>
        </w:rPr>
        <w:t>было роздано 34 подарка</w:t>
      </w:r>
      <w:r w:rsidR="00593178" w:rsidRPr="00821647">
        <w:rPr>
          <w:rFonts w:ascii="Arial" w:hAnsi="Arial" w:cs="Arial"/>
          <w:color w:val="000000" w:themeColor="text1"/>
        </w:rPr>
        <w:t xml:space="preserve"> от УСЗН</w:t>
      </w:r>
      <w:r w:rsidR="00574F58" w:rsidRPr="00821647">
        <w:rPr>
          <w:rFonts w:ascii="Arial" w:hAnsi="Arial" w:cs="Arial"/>
          <w:color w:val="000000" w:themeColor="text1"/>
        </w:rPr>
        <w:t xml:space="preserve"> и </w:t>
      </w:r>
      <w:r w:rsidR="00593178" w:rsidRPr="00821647">
        <w:rPr>
          <w:rFonts w:ascii="Arial" w:hAnsi="Arial" w:cs="Arial"/>
          <w:color w:val="000000" w:themeColor="text1"/>
        </w:rPr>
        <w:t>123 от Администрации МР.</w:t>
      </w:r>
    </w:p>
    <w:p w:rsidR="00E2776E" w:rsidRPr="00821647" w:rsidRDefault="00E2776E" w:rsidP="00E2776E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Сотрудниками администрации оказывалась помощь в раздаче школьной формы от Администрации МО «Братский район». Всего в 2022 году </w:t>
      </w:r>
      <w:r w:rsidR="0095431C" w:rsidRPr="00821647">
        <w:rPr>
          <w:rFonts w:ascii="Arial" w:hAnsi="Arial" w:cs="Arial"/>
          <w:color w:val="000000" w:themeColor="text1"/>
        </w:rPr>
        <w:t xml:space="preserve">обеспечено 38 детей из 20 семей и </w:t>
      </w:r>
      <w:r w:rsidR="005D6F7A" w:rsidRPr="00821647">
        <w:rPr>
          <w:rFonts w:ascii="Arial" w:hAnsi="Arial" w:cs="Arial"/>
          <w:color w:val="000000" w:themeColor="text1"/>
        </w:rPr>
        <w:t>за счет спонсорской</w:t>
      </w:r>
      <w:r w:rsidR="0095431C" w:rsidRPr="00821647">
        <w:rPr>
          <w:rFonts w:ascii="Arial" w:hAnsi="Arial" w:cs="Arial"/>
          <w:color w:val="000000" w:themeColor="text1"/>
        </w:rPr>
        <w:t xml:space="preserve"> помощ</w:t>
      </w:r>
      <w:r w:rsidR="005D6F7A" w:rsidRPr="00821647">
        <w:rPr>
          <w:rFonts w:ascii="Arial" w:hAnsi="Arial" w:cs="Arial"/>
          <w:color w:val="000000" w:themeColor="text1"/>
        </w:rPr>
        <w:t>и от</w:t>
      </w:r>
      <w:r w:rsidR="0095431C" w:rsidRPr="00821647">
        <w:rPr>
          <w:rFonts w:ascii="Arial" w:hAnsi="Arial" w:cs="Arial"/>
          <w:color w:val="000000" w:themeColor="text1"/>
        </w:rPr>
        <w:t xml:space="preserve"> Терентьева А.Н. </w:t>
      </w:r>
      <w:r w:rsidR="005D6F7A" w:rsidRPr="00821647">
        <w:rPr>
          <w:rFonts w:ascii="Arial" w:hAnsi="Arial" w:cs="Arial"/>
          <w:color w:val="000000" w:themeColor="text1"/>
        </w:rPr>
        <w:t xml:space="preserve">были вручены </w:t>
      </w:r>
      <w:r w:rsidR="0095431C" w:rsidRPr="00821647">
        <w:rPr>
          <w:rFonts w:ascii="Arial" w:hAnsi="Arial" w:cs="Arial"/>
          <w:color w:val="000000" w:themeColor="text1"/>
        </w:rPr>
        <w:t>наборы первоклассникам.</w:t>
      </w:r>
    </w:p>
    <w:p w:rsidR="00FB627D" w:rsidRPr="00821647" w:rsidRDefault="00250ADB" w:rsidP="00A056AE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Администрация сотрудничает с местной православной организацией  Храм Пророка И</w:t>
      </w:r>
      <w:r w:rsidR="00AA7F6F" w:rsidRPr="00821647">
        <w:rPr>
          <w:rFonts w:ascii="Arial" w:hAnsi="Arial" w:cs="Arial"/>
          <w:color w:val="000000" w:themeColor="text1"/>
        </w:rPr>
        <w:t>л</w:t>
      </w:r>
      <w:r w:rsidR="00E2776E" w:rsidRPr="00821647">
        <w:rPr>
          <w:rFonts w:ascii="Arial" w:hAnsi="Arial" w:cs="Arial"/>
          <w:color w:val="000000" w:themeColor="text1"/>
        </w:rPr>
        <w:t>ии. Благодаря совместной работе и безвозмездной помощи Скиндер В.Н. открыт пункт по приему и раздаче вещей и одежды для нуждающихся.</w:t>
      </w:r>
    </w:p>
    <w:p w:rsidR="00FB627D" w:rsidRPr="00821647" w:rsidRDefault="00FB627D" w:rsidP="00A056A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A056AE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>В 202</w:t>
      </w:r>
      <w:r w:rsidR="00FB627D" w:rsidRPr="00821647">
        <w:rPr>
          <w:rFonts w:ascii="Arial" w:hAnsi="Arial" w:cs="Arial"/>
          <w:color w:val="000000" w:themeColor="text1"/>
        </w:rPr>
        <w:t>2</w:t>
      </w:r>
      <w:r w:rsidRPr="00821647">
        <w:rPr>
          <w:rFonts w:ascii="Arial" w:hAnsi="Arial" w:cs="Arial"/>
          <w:color w:val="000000" w:themeColor="text1"/>
        </w:rPr>
        <w:t xml:space="preserve"> году в рамках заключенных с ОГКУ ЦЗН города Братска договоров о совместной деятельности по организации и проведению оплачиваемых общественных работ, временного трудоустройства безработных граждан, испытывающих трудности в поиске работы, было ор</w:t>
      </w:r>
      <w:r w:rsidR="00FB627D" w:rsidRPr="00821647">
        <w:rPr>
          <w:rFonts w:ascii="Arial" w:hAnsi="Arial" w:cs="Arial"/>
          <w:color w:val="000000" w:themeColor="text1"/>
        </w:rPr>
        <w:t>ганизовано 4</w:t>
      </w:r>
      <w:r w:rsidRPr="00821647">
        <w:rPr>
          <w:rFonts w:ascii="Arial" w:hAnsi="Arial" w:cs="Arial"/>
          <w:color w:val="000000" w:themeColor="text1"/>
        </w:rPr>
        <w:t xml:space="preserve"> временных  рабочих мест</w:t>
      </w:r>
      <w:r w:rsidR="00FB627D" w:rsidRPr="00821647">
        <w:rPr>
          <w:rFonts w:ascii="Arial" w:hAnsi="Arial" w:cs="Arial"/>
          <w:color w:val="000000" w:themeColor="text1"/>
        </w:rPr>
        <w:t>а</w:t>
      </w:r>
      <w:r w:rsidRPr="00821647">
        <w:rPr>
          <w:rFonts w:ascii="Arial" w:hAnsi="Arial" w:cs="Arial"/>
          <w:color w:val="000000" w:themeColor="text1"/>
        </w:rPr>
        <w:t xml:space="preserve"> и</w:t>
      </w:r>
      <w:r w:rsidR="00FB627D" w:rsidRPr="00821647">
        <w:rPr>
          <w:rFonts w:ascii="Arial" w:hAnsi="Arial" w:cs="Arial"/>
          <w:color w:val="000000" w:themeColor="text1"/>
        </w:rPr>
        <w:t xml:space="preserve"> принято на временную работу 4 </w:t>
      </w:r>
      <w:r w:rsidRPr="00821647">
        <w:rPr>
          <w:rFonts w:ascii="Arial" w:hAnsi="Arial" w:cs="Arial"/>
          <w:color w:val="000000" w:themeColor="text1"/>
        </w:rPr>
        <w:t>человек</w:t>
      </w:r>
      <w:r w:rsidR="00FB627D" w:rsidRPr="00821647">
        <w:rPr>
          <w:rFonts w:ascii="Arial" w:hAnsi="Arial" w:cs="Arial"/>
          <w:color w:val="000000" w:themeColor="text1"/>
        </w:rPr>
        <w:t>а</w:t>
      </w:r>
      <w:r w:rsidRPr="00821647">
        <w:rPr>
          <w:rFonts w:ascii="Arial" w:hAnsi="Arial" w:cs="Arial"/>
          <w:color w:val="000000" w:themeColor="text1"/>
        </w:rPr>
        <w:t>.</w:t>
      </w:r>
    </w:p>
    <w:p w:rsidR="00250ADB" w:rsidRPr="00821647" w:rsidRDefault="00250ADB" w:rsidP="00A056A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C80A2A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b/>
          <w:color w:val="000000" w:themeColor="text1"/>
        </w:rPr>
        <w:t>Работа Думы Прибрежнинского сельского поселения</w:t>
      </w:r>
      <w:r w:rsidRPr="00821647">
        <w:rPr>
          <w:rFonts w:ascii="Arial" w:hAnsi="Arial" w:cs="Arial"/>
          <w:color w:val="000000" w:themeColor="text1"/>
        </w:rPr>
        <w:t xml:space="preserve"> четвертого созыва проводилась согласно регламенту и планам работы, было проведено </w:t>
      </w:r>
      <w:r w:rsidR="00274536" w:rsidRPr="00821647">
        <w:rPr>
          <w:rFonts w:ascii="Arial" w:hAnsi="Arial" w:cs="Arial"/>
          <w:color w:val="000000" w:themeColor="text1"/>
        </w:rPr>
        <w:t>6   заседаний Думы, принято 21</w:t>
      </w:r>
      <w:r w:rsidRPr="00821647">
        <w:rPr>
          <w:rFonts w:ascii="Arial" w:hAnsi="Arial" w:cs="Arial"/>
          <w:color w:val="000000" w:themeColor="text1"/>
        </w:rPr>
        <w:t xml:space="preserve"> реш</w:t>
      </w:r>
      <w:r w:rsidR="00274536" w:rsidRPr="00821647">
        <w:rPr>
          <w:rFonts w:ascii="Arial" w:hAnsi="Arial" w:cs="Arial"/>
          <w:color w:val="000000" w:themeColor="text1"/>
        </w:rPr>
        <w:t>ение</w:t>
      </w:r>
      <w:r w:rsidRPr="00821647">
        <w:rPr>
          <w:rFonts w:ascii="Arial" w:hAnsi="Arial" w:cs="Arial"/>
          <w:color w:val="000000" w:themeColor="text1"/>
        </w:rPr>
        <w:t xml:space="preserve"> (по бюджету, по внесению изменений в Устав, по земельным вопросам и прочие).</w:t>
      </w:r>
    </w:p>
    <w:p w:rsidR="009E10EE" w:rsidRPr="00821647" w:rsidRDefault="009E10EE" w:rsidP="009E10E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9E10EE" w:rsidP="009E10EE">
      <w:pPr>
        <w:ind w:firstLine="709"/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В сентябре 2022 года состоялись выборы думы 5го созыва избрано 9 депутатов, проведено  </w:t>
      </w:r>
      <w:r w:rsidR="00274536" w:rsidRPr="00821647">
        <w:rPr>
          <w:rFonts w:ascii="Arial" w:hAnsi="Arial" w:cs="Arial"/>
          <w:color w:val="000000" w:themeColor="text1"/>
        </w:rPr>
        <w:t xml:space="preserve">5 </w:t>
      </w:r>
      <w:r w:rsidRPr="00821647">
        <w:rPr>
          <w:rFonts w:ascii="Arial" w:hAnsi="Arial" w:cs="Arial"/>
          <w:color w:val="000000" w:themeColor="text1"/>
        </w:rPr>
        <w:t xml:space="preserve">заседаний, принято </w:t>
      </w:r>
      <w:r w:rsidR="00274536" w:rsidRPr="00821647">
        <w:rPr>
          <w:rFonts w:ascii="Arial" w:hAnsi="Arial" w:cs="Arial"/>
          <w:color w:val="000000" w:themeColor="text1"/>
        </w:rPr>
        <w:t xml:space="preserve">25 </w:t>
      </w:r>
      <w:r w:rsidRPr="00821647">
        <w:rPr>
          <w:rFonts w:ascii="Arial" w:hAnsi="Arial" w:cs="Arial"/>
          <w:color w:val="000000" w:themeColor="text1"/>
        </w:rPr>
        <w:t>решений.</w:t>
      </w:r>
    </w:p>
    <w:p w:rsidR="009E10EE" w:rsidRPr="00821647" w:rsidRDefault="009E10EE" w:rsidP="000204DA">
      <w:pPr>
        <w:jc w:val="both"/>
        <w:rPr>
          <w:rFonts w:ascii="Arial" w:hAnsi="Arial" w:cs="Arial"/>
          <w:color w:val="000000" w:themeColor="text1"/>
        </w:rPr>
      </w:pPr>
    </w:p>
    <w:p w:rsidR="009E10EE" w:rsidRPr="00821647" w:rsidRDefault="009E10EE" w:rsidP="000204DA">
      <w:pPr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0204DA">
      <w:pPr>
        <w:jc w:val="both"/>
        <w:rPr>
          <w:rFonts w:ascii="Arial" w:hAnsi="Arial" w:cs="Arial"/>
          <w:color w:val="000000" w:themeColor="text1"/>
        </w:rPr>
      </w:pPr>
      <w:r w:rsidRPr="00821647">
        <w:rPr>
          <w:rFonts w:ascii="Arial" w:hAnsi="Arial" w:cs="Arial"/>
          <w:color w:val="000000" w:themeColor="text1"/>
        </w:rPr>
        <w:t xml:space="preserve">Глава Прибрежнинского МО                                                                       А.И. Гигель </w:t>
      </w:r>
    </w:p>
    <w:p w:rsidR="00250ADB" w:rsidRPr="00821647" w:rsidRDefault="00250ADB" w:rsidP="000204DA">
      <w:pPr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0204DA">
      <w:pPr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0204DA">
      <w:pPr>
        <w:jc w:val="both"/>
        <w:rPr>
          <w:rFonts w:ascii="Arial" w:hAnsi="Arial" w:cs="Arial"/>
          <w:color w:val="000000" w:themeColor="text1"/>
        </w:rPr>
      </w:pPr>
    </w:p>
    <w:p w:rsidR="00250ADB" w:rsidRPr="00821647" w:rsidRDefault="00250ADB" w:rsidP="000204DA">
      <w:pPr>
        <w:jc w:val="both"/>
        <w:rPr>
          <w:rFonts w:ascii="Arial" w:hAnsi="Arial" w:cs="Arial"/>
          <w:color w:val="000000" w:themeColor="text1"/>
        </w:rPr>
      </w:pPr>
    </w:p>
    <w:sectPr w:rsidR="00250ADB" w:rsidRPr="00821647" w:rsidSect="0030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515" w:rsidRDefault="00FE5515" w:rsidP="001A1EF1">
      <w:r>
        <w:separator/>
      </w:r>
    </w:p>
  </w:endnote>
  <w:endnote w:type="continuationSeparator" w:id="1">
    <w:p w:rsidR="00FE5515" w:rsidRDefault="00FE5515" w:rsidP="001A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515" w:rsidRDefault="00FE5515" w:rsidP="001A1EF1">
      <w:r>
        <w:separator/>
      </w:r>
    </w:p>
  </w:footnote>
  <w:footnote w:type="continuationSeparator" w:id="1">
    <w:p w:rsidR="00FE5515" w:rsidRDefault="00FE5515" w:rsidP="001A1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850"/>
    <w:multiLevelType w:val="hybridMultilevel"/>
    <w:tmpl w:val="3818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7E6DE1"/>
    <w:multiLevelType w:val="hybridMultilevel"/>
    <w:tmpl w:val="7F08E3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057C2"/>
    <w:multiLevelType w:val="hybridMultilevel"/>
    <w:tmpl w:val="01E85AAC"/>
    <w:lvl w:ilvl="0" w:tplc="A3708E6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D66006"/>
    <w:multiLevelType w:val="hybridMultilevel"/>
    <w:tmpl w:val="B10C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133827"/>
    <w:multiLevelType w:val="hybridMultilevel"/>
    <w:tmpl w:val="C3DEC8A4"/>
    <w:lvl w:ilvl="0" w:tplc="EF0AEC1A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D45CB"/>
    <w:multiLevelType w:val="hybridMultilevel"/>
    <w:tmpl w:val="C090D4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1C7200"/>
    <w:multiLevelType w:val="hybridMultilevel"/>
    <w:tmpl w:val="C868E05A"/>
    <w:lvl w:ilvl="0" w:tplc="C86E9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2919A7"/>
    <w:multiLevelType w:val="hybridMultilevel"/>
    <w:tmpl w:val="A9DC0C28"/>
    <w:lvl w:ilvl="0" w:tplc="6FFEC49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AE07A9"/>
    <w:multiLevelType w:val="hybridMultilevel"/>
    <w:tmpl w:val="8DE2B068"/>
    <w:lvl w:ilvl="0" w:tplc="4C6057B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F72BD5"/>
    <w:multiLevelType w:val="hybridMultilevel"/>
    <w:tmpl w:val="83889E04"/>
    <w:lvl w:ilvl="0" w:tplc="8668A5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2386AFA"/>
    <w:multiLevelType w:val="hybridMultilevel"/>
    <w:tmpl w:val="8DE2B068"/>
    <w:lvl w:ilvl="0" w:tplc="4C6057B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6E14E1"/>
    <w:multiLevelType w:val="hybridMultilevel"/>
    <w:tmpl w:val="40B83F32"/>
    <w:lvl w:ilvl="0" w:tplc="E4FC18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4161CF1"/>
    <w:multiLevelType w:val="hybridMultilevel"/>
    <w:tmpl w:val="5DD65C8A"/>
    <w:lvl w:ilvl="0" w:tplc="903013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821B6B"/>
    <w:multiLevelType w:val="hybridMultilevel"/>
    <w:tmpl w:val="CE58BA32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3526CE"/>
    <w:multiLevelType w:val="hybridMultilevel"/>
    <w:tmpl w:val="B798D472"/>
    <w:lvl w:ilvl="0" w:tplc="32647450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002B74"/>
    <w:multiLevelType w:val="hybridMultilevel"/>
    <w:tmpl w:val="7D56B672"/>
    <w:lvl w:ilvl="0" w:tplc="BCAA4EA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2040A4"/>
    <w:multiLevelType w:val="hybridMultilevel"/>
    <w:tmpl w:val="FE103264"/>
    <w:lvl w:ilvl="0" w:tplc="E9E4986C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7">
    <w:nsid w:val="398A2B75"/>
    <w:multiLevelType w:val="hybridMultilevel"/>
    <w:tmpl w:val="A7EEE396"/>
    <w:lvl w:ilvl="0" w:tplc="EC60D5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F05EF9"/>
    <w:multiLevelType w:val="hybridMultilevel"/>
    <w:tmpl w:val="ADF07A44"/>
    <w:lvl w:ilvl="0" w:tplc="FB6A9708">
      <w:start w:val="1"/>
      <w:numFmt w:val="decimal"/>
      <w:lvlText w:val="%1)"/>
      <w:lvlJc w:val="left"/>
      <w:pPr>
        <w:ind w:left="184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9">
    <w:nsid w:val="3C605F23"/>
    <w:multiLevelType w:val="hybridMultilevel"/>
    <w:tmpl w:val="1B58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050E06"/>
    <w:multiLevelType w:val="hybridMultilevel"/>
    <w:tmpl w:val="57A828CA"/>
    <w:lvl w:ilvl="0" w:tplc="5C4428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27E1FF3"/>
    <w:multiLevelType w:val="hybridMultilevel"/>
    <w:tmpl w:val="C314714C"/>
    <w:lvl w:ilvl="0" w:tplc="8E36152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2">
    <w:nsid w:val="49C53FF9"/>
    <w:multiLevelType w:val="hybridMultilevel"/>
    <w:tmpl w:val="3E34A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BE38BB"/>
    <w:multiLevelType w:val="hybridMultilevel"/>
    <w:tmpl w:val="A9DC0C28"/>
    <w:lvl w:ilvl="0" w:tplc="6FFEC49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53C1BE8"/>
    <w:multiLevelType w:val="hybridMultilevel"/>
    <w:tmpl w:val="9B7A0642"/>
    <w:lvl w:ilvl="0" w:tplc="E30A74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9CD4D2C"/>
    <w:multiLevelType w:val="hybridMultilevel"/>
    <w:tmpl w:val="BF48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F7A2F"/>
    <w:multiLevelType w:val="hybridMultilevel"/>
    <w:tmpl w:val="C8E8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F10F6D"/>
    <w:multiLevelType w:val="hybridMultilevel"/>
    <w:tmpl w:val="9FB0C1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6D237D"/>
    <w:multiLevelType w:val="multilevel"/>
    <w:tmpl w:val="DFF0B210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abstractNum w:abstractNumId="29">
    <w:nsid w:val="64D50D93"/>
    <w:multiLevelType w:val="hybridMultilevel"/>
    <w:tmpl w:val="0F06DF02"/>
    <w:lvl w:ilvl="0" w:tplc="29D6487C">
      <w:start w:val="1688"/>
      <w:numFmt w:val="decimal"/>
      <w:lvlText w:val="%1"/>
      <w:lvlJc w:val="left"/>
      <w:pPr>
        <w:ind w:left="166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6E824AF6"/>
    <w:multiLevelType w:val="hybridMultilevel"/>
    <w:tmpl w:val="FC68E572"/>
    <w:lvl w:ilvl="0" w:tplc="CE12323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2B97DD2"/>
    <w:multiLevelType w:val="hybridMultilevel"/>
    <w:tmpl w:val="71F8D3DA"/>
    <w:lvl w:ilvl="0" w:tplc="B320840E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4E3521"/>
    <w:multiLevelType w:val="hybridMultilevel"/>
    <w:tmpl w:val="65F2953E"/>
    <w:lvl w:ilvl="0" w:tplc="A282C72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>
    <w:nsid w:val="74BD396B"/>
    <w:multiLevelType w:val="hybridMultilevel"/>
    <w:tmpl w:val="E74E47CA"/>
    <w:lvl w:ilvl="0" w:tplc="AC745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03594"/>
    <w:multiLevelType w:val="hybridMultilevel"/>
    <w:tmpl w:val="B8E6EDD6"/>
    <w:lvl w:ilvl="0" w:tplc="3AF63CBE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AC537AA"/>
    <w:multiLevelType w:val="hybridMultilevel"/>
    <w:tmpl w:val="2BC6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D541AC"/>
    <w:multiLevelType w:val="hybridMultilevel"/>
    <w:tmpl w:val="3FD88D9A"/>
    <w:lvl w:ilvl="0" w:tplc="5EC888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CF92854"/>
    <w:multiLevelType w:val="hybridMultilevel"/>
    <w:tmpl w:val="DF5671EE"/>
    <w:lvl w:ilvl="0" w:tplc="DC72A3E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8">
    <w:nsid w:val="7F901889"/>
    <w:multiLevelType w:val="hybridMultilevel"/>
    <w:tmpl w:val="1A14CBEE"/>
    <w:lvl w:ilvl="0" w:tplc="676E55EE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num w:numId="1">
    <w:abstractNumId w:val="33"/>
  </w:num>
  <w:num w:numId="2">
    <w:abstractNumId w:val="16"/>
  </w:num>
  <w:num w:numId="3">
    <w:abstractNumId w:val="21"/>
  </w:num>
  <w:num w:numId="4">
    <w:abstractNumId w:val="5"/>
  </w:num>
  <w:num w:numId="5">
    <w:abstractNumId w:val="25"/>
  </w:num>
  <w:num w:numId="6">
    <w:abstractNumId w:val="27"/>
  </w:num>
  <w:num w:numId="7">
    <w:abstractNumId w:val="26"/>
  </w:num>
  <w:num w:numId="8">
    <w:abstractNumId w:val="34"/>
  </w:num>
  <w:num w:numId="9">
    <w:abstractNumId w:val="0"/>
  </w:num>
  <w:num w:numId="10">
    <w:abstractNumId w:val="5"/>
  </w:num>
  <w:num w:numId="11">
    <w:abstractNumId w:val="9"/>
  </w:num>
  <w:num w:numId="12">
    <w:abstractNumId w:val="18"/>
  </w:num>
  <w:num w:numId="13">
    <w:abstractNumId w:val="15"/>
  </w:num>
  <w:num w:numId="14">
    <w:abstractNumId w:val="28"/>
  </w:num>
  <w:num w:numId="15">
    <w:abstractNumId w:val="31"/>
  </w:num>
  <w:num w:numId="16">
    <w:abstractNumId w:val="23"/>
  </w:num>
  <w:num w:numId="17">
    <w:abstractNumId w:val="11"/>
  </w:num>
  <w:num w:numId="18">
    <w:abstractNumId w:val="19"/>
  </w:num>
  <w:num w:numId="19">
    <w:abstractNumId w:val="3"/>
  </w:num>
  <w:num w:numId="20">
    <w:abstractNumId w:val="30"/>
  </w:num>
  <w:num w:numId="21">
    <w:abstractNumId w:val="36"/>
  </w:num>
  <w:num w:numId="22">
    <w:abstractNumId w:val="8"/>
  </w:num>
  <w:num w:numId="23">
    <w:abstractNumId w:val="1"/>
  </w:num>
  <w:num w:numId="24">
    <w:abstractNumId w:val="13"/>
  </w:num>
  <w:num w:numId="25">
    <w:abstractNumId w:val="14"/>
  </w:num>
  <w:num w:numId="26">
    <w:abstractNumId w:val="12"/>
  </w:num>
  <w:num w:numId="27">
    <w:abstractNumId w:val="37"/>
  </w:num>
  <w:num w:numId="28">
    <w:abstractNumId w:val="29"/>
  </w:num>
  <w:num w:numId="29">
    <w:abstractNumId w:val="38"/>
  </w:num>
  <w:num w:numId="30">
    <w:abstractNumId w:val="10"/>
  </w:num>
  <w:num w:numId="31">
    <w:abstractNumId w:val="4"/>
  </w:num>
  <w:num w:numId="32">
    <w:abstractNumId w:val="22"/>
  </w:num>
  <w:num w:numId="33">
    <w:abstractNumId w:val="32"/>
  </w:num>
  <w:num w:numId="34">
    <w:abstractNumId w:val="24"/>
  </w:num>
  <w:num w:numId="35">
    <w:abstractNumId w:val="2"/>
  </w:num>
  <w:num w:numId="36">
    <w:abstractNumId w:val="20"/>
  </w:num>
  <w:num w:numId="37">
    <w:abstractNumId w:val="7"/>
  </w:num>
  <w:num w:numId="38">
    <w:abstractNumId w:val="35"/>
  </w:num>
  <w:num w:numId="39">
    <w:abstractNumId w:val="17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B4E"/>
    <w:rsid w:val="00000CFD"/>
    <w:rsid w:val="000023DD"/>
    <w:rsid w:val="0000241A"/>
    <w:rsid w:val="0001607C"/>
    <w:rsid w:val="0001748D"/>
    <w:rsid w:val="00017EE6"/>
    <w:rsid w:val="000204DA"/>
    <w:rsid w:val="000210DE"/>
    <w:rsid w:val="000216E6"/>
    <w:rsid w:val="000263AE"/>
    <w:rsid w:val="000355C5"/>
    <w:rsid w:val="00035779"/>
    <w:rsid w:val="00040DE5"/>
    <w:rsid w:val="00041440"/>
    <w:rsid w:val="00043F21"/>
    <w:rsid w:val="00044F46"/>
    <w:rsid w:val="00045444"/>
    <w:rsid w:val="00047898"/>
    <w:rsid w:val="00047D6A"/>
    <w:rsid w:val="00052064"/>
    <w:rsid w:val="00054868"/>
    <w:rsid w:val="00054D9F"/>
    <w:rsid w:val="000562A1"/>
    <w:rsid w:val="00056B0B"/>
    <w:rsid w:val="00057234"/>
    <w:rsid w:val="00057959"/>
    <w:rsid w:val="00060B84"/>
    <w:rsid w:val="00064C7F"/>
    <w:rsid w:val="00070060"/>
    <w:rsid w:val="00072496"/>
    <w:rsid w:val="00075374"/>
    <w:rsid w:val="0007668C"/>
    <w:rsid w:val="000808BC"/>
    <w:rsid w:val="000812BD"/>
    <w:rsid w:val="00081E7F"/>
    <w:rsid w:val="000823BF"/>
    <w:rsid w:val="00082461"/>
    <w:rsid w:val="000855EF"/>
    <w:rsid w:val="00086B9F"/>
    <w:rsid w:val="000942AF"/>
    <w:rsid w:val="00094637"/>
    <w:rsid w:val="000968BE"/>
    <w:rsid w:val="000968C3"/>
    <w:rsid w:val="0009724F"/>
    <w:rsid w:val="000977BB"/>
    <w:rsid w:val="000A1717"/>
    <w:rsid w:val="000A204A"/>
    <w:rsid w:val="000A59FB"/>
    <w:rsid w:val="000A67F0"/>
    <w:rsid w:val="000A69D8"/>
    <w:rsid w:val="000A7305"/>
    <w:rsid w:val="000B09B4"/>
    <w:rsid w:val="000B2B4E"/>
    <w:rsid w:val="000B5B68"/>
    <w:rsid w:val="000B6F3E"/>
    <w:rsid w:val="000C27E9"/>
    <w:rsid w:val="000C2BED"/>
    <w:rsid w:val="000C4D25"/>
    <w:rsid w:val="000D3FB1"/>
    <w:rsid w:val="000D4427"/>
    <w:rsid w:val="000D46EF"/>
    <w:rsid w:val="000D6481"/>
    <w:rsid w:val="000D6D85"/>
    <w:rsid w:val="000E2211"/>
    <w:rsid w:val="000E273A"/>
    <w:rsid w:val="000E31FF"/>
    <w:rsid w:val="000E6904"/>
    <w:rsid w:val="000E69C0"/>
    <w:rsid w:val="000E74EE"/>
    <w:rsid w:val="000E79FC"/>
    <w:rsid w:val="000F29AA"/>
    <w:rsid w:val="000F5422"/>
    <w:rsid w:val="00102939"/>
    <w:rsid w:val="00102D49"/>
    <w:rsid w:val="001054A5"/>
    <w:rsid w:val="00107DE8"/>
    <w:rsid w:val="00110929"/>
    <w:rsid w:val="00112516"/>
    <w:rsid w:val="001153C9"/>
    <w:rsid w:val="00116BCB"/>
    <w:rsid w:val="00126AAF"/>
    <w:rsid w:val="00133CB4"/>
    <w:rsid w:val="0013478C"/>
    <w:rsid w:val="00134C8F"/>
    <w:rsid w:val="00136215"/>
    <w:rsid w:val="001368C9"/>
    <w:rsid w:val="00141C85"/>
    <w:rsid w:val="0014369E"/>
    <w:rsid w:val="00144FA7"/>
    <w:rsid w:val="00145622"/>
    <w:rsid w:val="00145D1C"/>
    <w:rsid w:val="0014696C"/>
    <w:rsid w:val="00147D91"/>
    <w:rsid w:val="0015282A"/>
    <w:rsid w:val="00152CAE"/>
    <w:rsid w:val="001530A3"/>
    <w:rsid w:val="00154186"/>
    <w:rsid w:val="00157E1A"/>
    <w:rsid w:val="00160537"/>
    <w:rsid w:val="001645D0"/>
    <w:rsid w:val="00170A20"/>
    <w:rsid w:val="00172890"/>
    <w:rsid w:val="00173371"/>
    <w:rsid w:val="001736E0"/>
    <w:rsid w:val="00174DE6"/>
    <w:rsid w:val="00174FBB"/>
    <w:rsid w:val="0017538B"/>
    <w:rsid w:val="00176655"/>
    <w:rsid w:val="001803DC"/>
    <w:rsid w:val="0018572A"/>
    <w:rsid w:val="00192D8B"/>
    <w:rsid w:val="001933C9"/>
    <w:rsid w:val="00193AE4"/>
    <w:rsid w:val="0019636D"/>
    <w:rsid w:val="00196C8A"/>
    <w:rsid w:val="00196F2E"/>
    <w:rsid w:val="00197323"/>
    <w:rsid w:val="001A1EF1"/>
    <w:rsid w:val="001A29BE"/>
    <w:rsid w:val="001A31E3"/>
    <w:rsid w:val="001A44E1"/>
    <w:rsid w:val="001A75E5"/>
    <w:rsid w:val="001A771C"/>
    <w:rsid w:val="001B4789"/>
    <w:rsid w:val="001B4F0C"/>
    <w:rsid w:val="001B5F4B"/>
    <w:rsid w:val="001C08AD"/>
    <w:rsid w:val="001C1070"/>
    <w:rsid w:val="001C1818"/>
    <w:rsid w:val="001C1F18"/>
    <w:rsid w:val="001C2165"/>
    <w:rsid w:val="001C2D65"/>
    <w:rsid w:val="001C41BF"/>
    <w:rsid w:val="001C4A33"/>
    <w:rsid w:val="001C5CBD"/>
    <w:rsid w:val="001D147D"/>
    <w:rsid w:val="001D3EB4"/>
    <w:rsid w:val="001D79AD"/>
    <w:rsid w:val="001E1232"/>
    <w:rsid w:val="001E29E4"/>
    <w:rsid w:val="001E2DEF"/>
    <w:rsid w:val="001E546A"/>
    <w:rsid w:val="001E5B18"/>
    <w:rsid w:val="001F31D1"/>
    <w:rsid w:val="001F362E"/>
    <w:rsid w:val="001F4B73"/>
    <w:rsid w:val="001F651F"/>
    <w:rsid w:val="002004DF"/>
    <w:rsid w:val="00200AEB"/>
    <w:rsid w:val="002010D6"/>
    <w:rsid w:val="00203307"/>
    <w:rsid w:val="0022085F"/>
    <w:rsid w:val="0022347B"/>
    <w:rsid w:val="00226A8A"/>
    <w:rsid w:val="00226B6D"/>
    <w:rsid w:val="00227232"/>
    <w:rsid w:val="00227AC2"/>
    <w:rsid w:val="0023075E"/>
    <w:rsid w:val="00234FDE"/>
    <w:rsid w:val="00236CD4"/>
    <w:rsid w:val="00242389"/>
    <w:rsid w:val="00242970"/>
    <w:rsid w:val="00242CC0"/>
    <w:rsid w:val="00243AE2"/>
    <w:rsid w:val="00244018"/>
    <w:rsid w:val="002445F4"/>
    <w:rsid w:val="00250007"/>
    <w:rsid w:val="00250ADB"/>
    <w:rsid w:val="00250E8D"/>
    <w:rsid w:val="002534C8"/>
    <w:rsid w:val="00254CA4"/>
    <w:rsid w:val="00254E31"/>
    <w:rsid w:val="002555E5"/>
    <w:rsid w:val="002610FB"/>
    <w:rsid w:val="002620BE"/>
    <w:rsid w:val="00266E53"/>
    <w:rsid w:val="00270D9F"/>
    <w:rsid w:val="002727E9"/>
    <w:rsid w:val="00274536"/>
    <w:rsid w:val="00275DB1"/>
    <w:rsid w:val="00285A18"/>
    <w:rsid w:val="00285B06"/>
    <w:rsid w:val="002874EE"/>
    <w:rsid w:val="0029239A"/>
    <w:rsid w:val="0029534B"/>
    <w:rsid w:val="002957B4"/>
    <w:rsid w:val="00295DCA"/>
    <w:rsid w:val="00295E61"/>
    <w:rsid w:val="00297C99"/>
    <w:rsid w:val="002A55D5"/>
    <w:rsid w:val="002A699D"/>
    <w:rsid w:val="002B0DD2"/>
    <w:rsid w:val="002B1E05"/>
    <w:rsid w:val="002B4582"/>
    <w:rsid w:val="002C137A"/>
    <w:rsid w:val="002C253F"/>
    <w:rsid w:val="002C4CAC"/>
    <w:rsid w:val="002C6F1F"/>
    <w:rsid w:val="002C6FD8"/>
    <w:rsid w:val="002C7D1B"/>
    <w:rsid w:val="002D3628"/>
    <w:rsid w:val="002D7EA0"/>
    <w:rsid w:val="002E0D6A"/>
    <w:rsid w:val="002E1F01"/>
    <w:rsid w:val="002F28CB"/>
    <w:rsid w:val="002F5258"/>
    <w:rsid w:val="002F58CC"/>
    <w:rsid w:val="002F5941"/>
    <w:rsid w:val="002F618B"/>
    <w:rsid w:val="002F72C9"/>
    <w:rsid w:val="003031D9"/>
    <w:rsid w:val="00304C35"/>
    <w:rsid w:val="00307D87"/>
    <w:rsid w:val="00310A5C"/>
    <w:rsid w:val="00312929"/>
    <w:rsid w:val="0031591E"/>
    <w:rsid w:val="00316B4B"/>
    <w:rsid w:val="00323CAC"/>
    <w:rsid w:val="00324C2E"/>
    <w:rsid w:val="0032732A"/>
    <w:rsid w:val="0032767A"/>
    <w:rsid w:val="00331072"/>
    <w:rsid w:val="00332D4E"/>
    <w:rsid w:val="003355C6"/>
    <w:rsid w:val="00337192"/>
    <w:rsid w:val="003411FA"/>
    <w:rsid w:val="003424F1"/>
    <w:rsid w:val="00343E13"/>
    <w:rsid w:val="003457F0"/>
    <w:rsid w:val="00350E11"/>
    <w:rsid w:val="003526AB"/>
    <w:rsid w:val="0035426F"/>
    <w:rsid w:val="003546F4"/>
    <w:rsid w:val="00354B14"/>
    <w:rsid w:val="0035533F"/>
    <w:rsid w:val="003561DA"/>
    <w:rsid w:val="00357271"/>
    <w:rsid w:val="003632A9"/>
    <w:rsid w:val="0036698B"/>
    <w:rsid w:val="00372826"/>
    <w:rsid w:val="0038033D"/>
    <w:rsid w:val="00383E94"/>
    <w:rsid w:val="00385D39"/>
    <w:rsid w:val="00386DE6"/>
    <w:rsid w:val="003951E1"/>
    <w:rsid w:val="003A48F3"/>
    <w:rsid w:val="003A5423"/>
    <w:rsid w:val="003B722A"/>
    <w:rsid w:val="003B7407"/>
    <w:rsid w:val="003C0891"/>
    <w:rsid w:val="003C40E7"/>
    <w:rsid w:val="003C7770"/>
    <w:rsid w:val="003D6C85"/>
    <w:rsid w:val="003D751C"/>
    <w:rsid w:val="003E176D"/>
    <w:rsid w:val="003E23DD"/>
    <w:rsid w:val="003E58ED"/>
    <w:rsid w:val="003E5C8F"/>
    <w:rsid w:val="003E668E"/>
    <w:rsid w:val="003E758D"/>
    <w:rsid w:val="003E7D04"/>
    <w:rsid w:val="003F0849"/>
    <w:rsid w:val="003F1D3B"/>
    <w:rsid w:val="003F51DD"/>
    <w:rsid w:val="0040300A"/>
    <w:rsid w:val="004064F7"/>
    <w:rsid w:val="004140F9"/>
    <w:rsid w:val="004145D7"/>
    <w:rsid w:val="00423945"/>
    <w:rsid w:val="004273B0"/>
    <w:rsid w:val="004309EC"/>
    <w:rsid w:val="0044147B"/>
    <w:rsid w:val="0044182C"/>
    <w:rsid w:val="00441BBC"/>
    <w:rsid w:val="004445F5"/>
    <w:rsid w:val="00447D36"/>
    <w:rsid w:val="00450FCB"/>
    <w:rsid w:val="00454CAC"/>
    <w:rsid w:val="00462461"/>
    <w:rsid w:val="00467D38"/>
    <w:rsid w:val="0047320E"/>
    <w:rsid w:val="004737A7"/>
    <w:rsid w:val="00475E7C"/>
    <w:rsid w:val="00476C44"/>
    <w:rsid w:val="004779F8"/>
    <w:rsid w:val="00477D55"/>
    <w:rsid w:val="00480E9A"/>
    <w:rsid w:val="00481EBD"/>
    <w:rsid w:val="004835F5"/>
    <w:rsid w:val="00483752"/>
    <w:rsid w:val="00487445"/>
    <w:rsid w:val="004974D2"/>
    <w:rsid w:val="004A0EAA"/>
    <w:rsid w:val="004A1534"/>
    <w:rsid w:val="004A4220"/>
    <w:rsid w:val="004A52D6"/>
    <w:rsid w:val="004A5B6B"/>
    <w:rsid w:val="004A733A"/>
    <w:rsid w:val="004B33FD"/>
    <w:rsid w:val="004B4EE8"/>
    <w:rsid w:val="004C36E2"/>
    <w:rsid w:val="004C4CF1"/>
    <w:rsid w:val="004C6449"/>
    <w:rsid w:val="004C7849"/>
    <w:rsid w:val="004D09C8"/>
    <w:rsid w:val="004D3208"/>
    <w:rsid w:val="004D7A62"/>
    <w:rsid w:val="004E0C8F"/>
    <w:rsid w:val="004E1868"/>
    <w:rsid w:val="004E5CE5"/>
    <w:rsid w:val="004E7178"/>
    <w:rsid w:val="004F3E8C"/>
    <w:rsid w:val="00502518"/>
    <w:rsid w:val="0050339F"/>
    <w:rsid w:val="00511AA7"/>
    <w:rsid w:val="00511B7A"/>
    <w:rsid w:val="00512884"/>
    <w:rsid w:val="00520226"/>
    <w:rsid w:val="00522EAB"/>
    <w:rsid w:val="005254C8"/>
    <w:rsid w:val="005300CA"/>
    <w:rsid w:val="0053419D"/>
    <w:rsid w:val="005534EA"/>
    <w:rsid w:val="005538EC"/>
    <w:rsid w:val="00560EA2"/>
    <w:rsid w:val="005622FB"/>
    <w:rsid w:val="005650FC"/>
    <w:rsid w:val="0056740B"/>
    <w:rsid w:val="00573703"/>
    <w:rsid w:val="00574F58"/>
    <w:rsid w:val="005760AD"/>
    <w:rsid w:val="00576C19"/>
    <w:rsid w:val="00577AE8"/>
    <w:rsid w:val="0058187A"/>
    <w:rsid w:val="00581CB4"/>
    <w:rsid w:val="00581E01"/>
    <w:rsid w:val="00583940"/>
    <w:rsid w:val="00585BF7"/>
    <w:rsid w:val="005862FF"/>
    <w:rsid w:val="0059092E"/>
    <w:rsid w:val="005915AE"/>
    <w:rsid w:val="00591870"/>
    <w:rsid w:val="00593178"/>
    <w:rsid w:val="0059709B"/>
    <w:rsid w:val="00597A10"/>
    <w:rsid w:val="005A03C9"/>
    <w:rsid w:val="005A60CC"/>
    <w:rsid w:val="005A65DA"/>
    <w:rsid w:val="005A7722"/>
    <w:rsid w:val="005B3768"/>
    <w:rsid w:val="005B3F13"/>
    <w:rsid w:val="005B431A"/>
    <w:rsid w:val="005B4C1B"/>
    <w:rsid w:val="005C5952"/>
    <w:rsid w:val="005C5AF5"/>
    <w:rsid w:val="005C5CD0"/>
    <w:rsid w:val="005D0618"/>
    <w:rsid w:val="005D14D2"/>
    <w:rsid w:val="005D27C8"/>
    <w:rsid w:val="005D2964"/>
    <w:rsid w:val="005D3A71"/>
    <w:rsid w:val="005D5EF2"/>
    <w:rsid w:val="005D6F7A"/>
    <w:rsid w:val="005E0CD0"/>
    <w:rsid w:val="005E2011"/>
    <w:rsid w:val="005E44C8"/>
    <w:rsid w:val="005E7BF0"/>
    <w:rsid w:val="005F1C6B"/>
    <w:rsid w:val="005F40F4"/>
    <w:rsid w:val="005F4D4B"/>
    <w:rsid w:val="005F60A9"/>
    <w:rsid w:val="006017D9"/>
    <w:rsid w:val="006035E6"/>
    <w:rsid w:val="006039D5"/>
    <w:rsid w:val="0060486F"/>
    <w:rsid w:val="00610969"/>
    <w:rsid w:val="00610CFA"/>
    <w:rsid w:val="00612E67"/>
    <w:rsid w:val="006210AB"/>
    <w:rsid w:val="006212F8"/>
    <w:rsid w:val="00622815"/>
    <w:rsid w:val="00631634"/>
    <w:rsid w:val="0063588B"/>
    <w:rsid w:val="00635C94"/>
    <w:rsid w:val="00637A86"/>
    <w:rsid w:val="00644A5F"/>
    <w:rsid w:val="00645313"/>
    <w:rsid w:val="0065127F"/>
    <w:rsid w:val="00653E33"/>
    <w:rsid w:val="006547B0"/>
    <w:rsid w:val="00661A80"/>
    <w:rsid w:val="00665C63"/>
    <w:rsid w:val="00667909"/>
    <w:rsid w:val="00677357"/>
    <w:rsid w:val="0067772B"/>
    <w:rsid w:val="0068082B"/>
    <w:rsid w:val="006831FF"/>
    <w:rsid w:val="006833A5"/>
    <w:rsid w:val="006857E6"/>
    <w:rsid w:val="006906C0"/>
    <w:rsid w:val="00691E89"/>
    <w:rsid w:val="006925C6"/>
    <w:rsid w:val="006955C5"/>
    <w:rsid w:val="00695E6C"/>
    <w:rsid w:val="006A0DDE"/>
    <w:rsid w:val="006A3CEA"/>
    <w:rsid w:val="006A4D58"/>
    <w:rsid w:val="006A6989"/>
    <w:rsid w:val="006A6CC8"/>
    <w:rsid w:val="006B0A58"/>
    <w:rsid w:val="006B2BC1"/>
    <w:rsid w:val="006B7B51"/>
    <w:rsid w:val="006C0F8D"/>
    <w:rsid w:val="006C21E4"/>
    <w:rsid w:val="006C2CEF"/>
    <w:rsid w:val="006C4D96"/>
    <w:rsid w:val="006D0B52"/>
    <w:rsid w:val="006D11FC"/>
    <w:rsid w:val="006D1AA6"/>
    <w:rsid w:val="006D1D8D"/>
    <w:rsid w:val="006D3B14"/>
    <w:rsid w:val="006D54FD"/>
    <w:rsid w:val="006E0BFD"/>
    <w:rsid w:val="006E5565"/>
    <w:rsid w:val="006E5B22"/>
    <w:rsid w:val="006E5E97"/>
    <w:rsid w:val="006E731F"/>
    <w:rsid w:val="006F0143"/>
    <w:rsid w:val="006F1CAA"/>
    <w:rsid w:val="006F4BA5"/>
    <w:rsid w:val="006F73D6"/>
    <w:rsid w:val="0070124E"/>
    <w:rsid w:val="007050C5"/>
    <w:rsid w:val="00705C29"/>
    <w:rsid w:val="007064BF"/>
    <w:rsid w:val="00712164"/>
    <w:rsid w:val="007128E4"/>
    <w:rsid w:val="00715A4B"/>
    <w:rsid w:val="00716921"/>
    <w:rsid w:val="007208F9"/>
    <w:rsid w:val="00721B17"/>
    <w:rsid w:val="00722465"/>
    <w:rsid w:val="0072276D"/>
    <w:rsid w:val="00723C51"/>
    <w:rsid w:val="00724BED"/>
    <w:rsid w:val="00730335"/>
    <w:rsid w:val="007316F6"/>
    <w:rsid w:val="00735EC7"/>
    <w:rsid w:val="0073726B"/>
    <w:rsid w:val="007400BC"/>
    <w:rsid w:val="00742C0F"/>
    <w:rsid w:val="007430D7"/>
    <w:rsid w:val="00743484"/>
    <w:rsid w:val="00746EA4"/>
    <w:rsid w:val="00750A08"/>
    <w:rsid w:val="0075181B"/>
    <w:rsid w:val="0075296C"/>
    <w:rsid w:val="007576D5"/>
    <w:rsid w:val="00760A06"/>
    <w:rsid w:val="00763596"/>
    <w:rsid w:val="007643F9"/>
    <w:rsid w:val="0076468B"/>
    <w:rsid w:val="007651FC"/>
    <w:rsid w:val="007666AF"/>
    <w:rsid w:val="0076695A"/>
    <w:rsid w:val="00771A4A"/>
    <w:rsid w:val="00772BAD"/>
    <w:rsid w:val="00775179"/>
    <w:rsid w:val="00775D0C"/>
    <w:rsid w:val="00777DB3"/>
    <w:rsid w:val="0078125D"/>
    <w:rsid w:val="007815E0"/>
    <w:rsid w:val="007919FD"/>
    <w:rsid w:val="00791ACD"/>
    <w:rsid w:val="00792EF8"/>
    <w:rsid w:val="00795608"/>
    <w:rsid w:val="00797EDB"/>
    <w:rsid w:val="007A20E0"/>
    <w:rsid w:val="007A5327"/>
    <w:rsid w:val="007A7D64"/>
    <w:rsid w:val="007B0135"/>
    <w:rsid w:val="007B1976"/>
    <w:rsid w:val="007B3128"/>
    <w:rsid w:val="007C1E64"/>
    <w:rsid w:val="007C2868"/>
    <w:rsid w:val="007C5294"/>
    <w:rsid w:val="007C5D23"/>
    <w:rsid w:val="007D4DBA"/>
    <w:rsid w:val="007D64BD"/>
    <w:rsid w:val="007E0754"/>
    <w:rsid w:val="007E20B3"/>
    <w:rsid w:val="007E4D84"/>
    <w:rsid w:val="007F153B"/>
    <w:rsid w:val="007F1F0F"/>
    <w:rsid w:val="007F20FE"/>
    <w:rsid w:val="007F21E0"/>
    <w:rsid w:val="007F5381"/>
    <w:rsid w:val="007F66C6"/>
    <w:rsid w:val="0080223A"/>
    <w:rsid w:val="008027EF"/>
    <w:rsid w:val="00802B9C"/>
    <w:rsid w:val="008049BC"/>
    <w:rsid w:val="00804F44"/>
    <w:rsid w:val="00807E58"/>
    <w:rsid w:val="00810EE4"/>
    <w:rsid w:val="00811E03"/>
    <w:rsid w:val="008132BC"/>
    <w:rsid w:val="008153E7"/>
    <w:rsid w:val="00816ED7"/>
    <w:rsid w:val="00821647"/>
    <w:rsid w:val="0082306F"/>
    <w:rsid w:val="00830A08"/>
    <w:rsid w:val="00833FD6"/>
    <w:rsid w:val="00835F58"/>
    <w:rsid w:val="0084341D"/>
    <w:rsid w:val="008444CC"/>
    <w:rsid w:val="00850B08"/>
    <w:rsid w:val="00853FF0"/>
    <w:rsid w:val="00854ED0"/>
    <w:rsid w:val="008572E7"/>
    <w:rsid w:val="00866AA0"/>
    <w:rsid w:val="008716C9"/>
    <w:rsid w:val="00871EF7"/>
    <w:rsid w:val="00872BB3"/>
    <w:rsid w:val="0087360F"/>
    <w:rsid w:val="008744B8"/>
    <w:rsid w:val="008748A3"/>
    <w:rsid w:val="0087764D"/>
    <w:rsid w:val="008845E9"/>
    <w:rsid w:val="00885A3B"/>
    <w:rsid w:val="00887AB1"/>
    <w:rsid w:val="00890B00"/>
    <w:rsid w:val="00892087"/>
    <w:rsid w:val="008934AF"/>
    <w:rsid w:val="00894B75"/>
    <w:rsid w:val="008957AC"/>
    <w:rsid w:val="00895F42"/>
    <w:rsid w:val="00896187"/>
    <w:rsid w:val="00897CE2"/>
    <w:rsid w:val="008A1DAE"/>
    <w:rsid w:val="008A1F7B"/>
    <w:rsid w:val="008A4151"/>
    <w:rsid w:val="008A4AA5"/>
    <w:rsid w:val="008A52D2"/>
    <w:rsid w:val="008A7CD5"/>
    <w:rsid w:val="008B050D"/>
    <w:rsid w:val="008B1C16"/>
    <w:rsid w:val="008B1CB8"/>
    <w:rsid w:val="008B44F1"/>
    <w:rsid w:val="008B67C8"/>
    <w:rsid w:val="008C074C"/>
    <w:rsid w:val="008C09F6"/>
    <w:rsid w:val="008C0F48"/>
    <w:rsid w:val="008C2CE0"/>
    <w:rsid w:val="008C6B95"/>
    <w:rsid w:val="008D238A"/>
    <w:rsid w:val="008D567E"/>
    <w:rsid w:val="008E096D"/>
    <w:rsid w:val="008E1655"/>
    <w:rsid w:val="008E19AE"/>
    <w:rsid w:val="008F56A4"/>
    <w:rsid w:val="008F77B3"/>
    <w:rsid w:val="00900A77"/>
    <w:rsid w:val="00901659"/>
    <w:rsid w:val="0090261A"/>
    <w:rsid w:val="00904459"/>
    <w:rsid w:val="00910806"/>
    <w:rsid w:val="0091323E"/>
    <w:rsid w:val="009153C7"/>
    <w:rsid w:val="00921BAC"/>
    <w:rsid w:val="0092391E"/>
    <w:rsid w:val="00923AFB"/>
    <w:rsid w:val="00923BEA"/>
    <w:rsid w:val="00925B7D"/>
    <w:rsid w:val="00926B3E"/>
    <w:rsid w:val="00927059"/>
    <w:rsid w:val="00930407"/>
    <w:rsid w:val="009363BE"/>
    <w:rsid w:val="00937240"/>
    <w:rsid w:val="0095400D"/>
    <w:rsid w:val="0095431C"/>
    <w:rsid w:val="009569E4"/>
    <w:rsid w:val="0096458C"/>
    <w:rsid w:val="00967410"/>
    <w:rsid w:val="00967D50"/>
    <w:rsid w:val="00970784"/>
    <w:rsid w:val="0097101C"/>
    <w:rsid w:val="00972C7B"/>
    <w:rsid w:val="00974525"/>
    <w:rsid w:val="00977AF9"/>
    <w:rsid w:val="00977E0C"/>
    <w:rsid w:val="009801AA"/>
    <w:rsid w:val="0098397A"/>
    <w:rsid w:val="00984CBB"/>
    <w:rsid w:val="009932B1"/>
    <w:rsid w:val="0099356E"/>
    <w:rsid w:val="009A0E4E"/>
    <w:rsid w:val="009A2291"/>
    <w:rsid w:val="009A2779"/>
    <w:rsid w:val="009B0FAA"/>
    <w:rsid w:val="009B11EF"/>
    <w:rsid w:val="009B36FB"/>
    <w:rsid w:val="009B4598"/>
    <w:rsid w:val="009B7E1E"/>
    <w:rsid w:val="009D161D"/>
    <w:rsid w:val="009D1E81"/>
    <w:rsid w:val="009D2E2C"/>
    <w:rsid w:val="009D5DEA"/>
    <w:rsid w:val="009D760E"/>
    <w:rsid w:val="009E10EE"/>
    <w:rsid w:val="009E1241"/>
    <w:rsid w:val="009E4219"/>
    <w:rsid w:val="009E4F09"/>
    <w:rsid w:val="009E5E18"/>
    <w:rsid w:val="009E7CAE"/>
    <w:rsid w:val="009F1812"/>
    <w:rsid w:val="009F19E3"/>
    <w:rsid w:val="009F243C"/>
    <w:rsid w:val="009F3F85"/>
    <w:rsid w:val="009F4067"/>
    <w:rsid w:val="009F6505"/>
    <w:rsid w:val="009F79C5"/>
    <w:rsid w:val="009F7A5F"/>
    <w:rsid w:val="00A00BD4"/>
    <w:rsid w:val="00A01975"/>
    <w:rsid w:val="00A01987"/>
    <w:rsid w:val="00A02EB7"/>
    <w:rsid w:val="00A031B1"/>
    <w:rsid w:val="00A03B84"/>
    <w:rsid w:val="00A056AE"/>
    <w:rsid w:val="00A065BE"/>
    <w:rsid w:val="00A06A68"/>
    <w:rsid w:val="00A071F7"/>
    <w:rsid w:val="00A07531"/>
    <w:rsid w:val="00A12D02"/>
    <w:rsid w:val="00A12D90"/>
    <w:rsid w:val="00A13A53"/>
    <w:rsid w:val="00A17EF9"/>
    <w:rsid w:val="00A20D1B"/>
    <w:rsid w:val="00A2603D"/>
    <w:rsid w:val="00A308E5"/>
    <w:rsid w:val="00A36543"/>
    <w:rsid w:val="00A36FBF"/>
    <w:rsid w:val="00A371A0"/>
    <w:rsid w:val="00A407F0"/>
    <w:rsid w:val="00A40D4A"/>
    <w:rsid w:val="00A42176"/>
    <w:rsid w:val="00A45F55"/>
    <w:rsid w:val="00A46A66"/>
    <w:rsid w:val="00A46C46"/>
    <w:rsid w:val="00A50EF9"/>
    <w:rsid w:val="00A52130"/>
    <w:rsid w:val="00A547B6"/>
    <w:rsid w:val="00A55F1C"/>
    <w:rsid w:val="00A60B88"/>
    <w:rsid w:val="00A60B9B"/>
    <w:rsid w:val="00A62C3D"/>
    <w:rsid w:val="00A70189"/>
    <w:rsid w:val="00A70E88"/>
    <w:rsid w:val="00A753AD"/>
    <w:rsid w:val="00A80053"/>
    <w:rsid w:val="00A81C74"/>
    <w:rsid w:val="00A81DF9"/>
    <w:rsid w:val="00A83BC0"/>
    <w:rsid w:val="00A841B4"/>
    <w:rsid w:val="00A877BC"/>
    <w:rsid w:val="00A917C5"/>
    <w:rsid w:val="00A9195C"/>
    <w:rsid w:val="00A93032"/>
    <w:rsid w:val="00A94ACF"/>
    <w:rsid w:val="00AA0422"/>
    <w:rsid w:val="00AA0E74"/>
    <w:rsid w:val="00AA2C62"/>
    <w:rsid w:val="00AA7F6F"/>
    <w:rsid w:val="00AB1AD0"/>
    <w:rsid w:val="00AC0C63"/>
    <w:rsid w:val="00AC163C"/>
    <w:rsid w:val="00AC2BA1"/>
    <w:rsid w:val="00AC2C80"/>
    <w:rsid w:val="00AC42C6"/>
    <w:rsid w:val="00AC4394"/>
    <w:rsid w:val="00AC5979"/>
    <w:rsid w:val="00AD3C3B"/>
    <w:rsid w:val="00AD4337"/>
    <w:rsid w:val="00AD4A75"/>
    <w:rsid w:val="00AD4DC3"/>
    <w:rsid w:val="00AF19F8"/>
    <w:rsid w:val="00AF421D"/>
    <w:rsid w:val="00AF5DAC"/>
    <w:rsid w:val="00AF61B0"/>
    <w:rsid w:val="00AF7F28"/>
    <w:rsid w:val="00B03309"/>
    <w:rsid w:val="00B03574"/>
    <w:rsid w:val="00B102F0"/>
    <w:rsid w:val="00B11C4F"/>
    <w:rsid w:val="00B14176"/>
    <w:rsid w:val="00B14599"/>
    <w:rsid w:val="00B146E0"/>
    <w:rsid w:val="00B17C4B"/>
    <w:rsid w:val="00B273B3"/>
    <w:rsid w:val="00B300EE"/>
    <w:rsid w:val="00B32B39"/>
    <w:rsid w:val="00B377E3"/>
    <w:rsid w:val="00B40688"/>
    <w:rsid w:val="00B411B6"/>
    <w:rsid w:val="00B417B7"/>
    <w:rsid w:val="00B41A8F"/>
    <w:rsid w:val="00B427EE"/>
    <w:rsid w:val="00B4584E"/>
    <w:rsid w:val="00B45854"/>
    <w:rsid w:val="00B50AB9"/>
    <w:rsid w:val="00B50C77"/>
    <w:rsid w:val="00B51185"/>
    <w:rsid w:val="00B53E47"/>
    <w:rsid w:val="00B57580"/>
    <w:rsid w:val="00B601D5"/>
    <w:rsid w:val="00B63A10"/>
    <w:rsid w:val="00B71D2C"/>
    <w:rsid w:val="00B742BD"/>
    <w:rsid w:val="00B80E48"/>
    <w:rsid w:val="00B811DD"/>
    <w:rsid w:val="00B812D6"/>
    <w:rsid w:val="00B835C7"/>
    <w:rsid w:val="00B83E79"/>
    <w:rsid w:val="00B85578"/>
    <w:rsid w:val="00B86C88"/>
    <w:rsid w:val="00B879F9"/>
    <w:rsid w:val="00B92B94"/>
    <w:rsid w:val="00B92C71"/>
    <w:rsid w:val="00B97D3D"/>
    <w:rsid w:val="00BA1C88"/>
    <w:rsid w:val="00BA24F1"/>
    <w:rsid w:val="00BA5737"/>
    <w:rsid w:val="00BA57AA"/>
    <w:rsid w:val="00BB1603"/>
    <w:rsid w:val="00BB1AD2"/>
    <w:rsid w:val="00BB39AA"/>
    <w:rsid w:val="00BB519A"/>
    <w:rsid w:val="00BB5D29"/>
    <w:rsid w:val="00BB7910"/>
    <w:rsid w:val="00BC46F7"/>
    <w:rsid w:val="00BC52AE"/>
    <w:rsid w:val="00BC62E1"/>
    <w:rsid w:val="00BD0BAA"/>
    <w:rsid w:val="00BD0D86"/>
    <w:rsid w:val="00BD1874"/>
    <w:rsid w:val="00BD4B90"/>
    <w:rsid w:val="00BE0135"/>
    <w:rsid w:val="00BE2032"/>
    <w:rsid w:val="00BE2B27"/>
    <w:rsid w:val="00BE2D15"/>
    <w:rsid w:val="00BE71FB"/>
    <w:rsid w:val="00BE7DB5"/>
    <w:rsid w:val="00BF6F8C"/>
    <w:rsid w:val="00BF7D1B"/>
    <w:rsid w:val="00C00C01"/>
    <w:rsid w:val="00C013DF"/>
    <w:rsid w:val="00C02977"/>
    <w:rsid w:val="00C04125"/>
    <w:rsid w:val="00C07A03"/>
    <w:rsid w:val="00C111C1"/>
    <w:rsid w:val="00C12D8E"/>
    <w:rsid w:val="00C13B5B"/>
    <w:rsid w:val="00C13F17"/>
    <w:rsid w:val="00C1421B"/>
    <w:rsid w:val="00C146D0"/>
    <w:rsid w:val="00C148D6"/>
    <w:rsid w:val="00C149EC"/>
    <w:rsid w:val="00C176A5"/>
    <w:rsid w:val="00C22CFC"/>
    <w:rsid w:val="00C27F66"/>
    <w:rsid w:val="00C3053D"/>
    <w:rsid w:val="00C34504"/>
    <w:rsid w:val="00C36E22"/>
    <w:rsid w:val="00C42E0F"/>
    <w:rsid w:val="00C44DA8"/>
    <w:rsid w:val="00C6047A"/>
    <w:rsid w:val="00C652D6"/>
    <w:rsid w:val="00C66F67"/>
    <w:rsid w:val="00C67044"/>
    <w:rsid w:val="00C71DE5"/>
    <w:rsid w:val="00C75C9A"/>
    <w:rsid w:val="00C76A4B"/>
    <w:rsid w:val="00C7725C"/>
    <w:rsid w:val="00C806D0"/>
    <w:rsid w:val="00C80A2A"/>
    <w:rsid w:val="00C90C84"/>
    <w:rsid w:val="00C9220D"/>
    <w:rsid w:val="00C94DFB"/>
    <w:rsid w:val="00C9520C"/>
    <w:rsid w:val="00C96EC9"/>
    <w:rsid w:val="00CA11C2"/>
    <w:rsid w:val="00CA1C5E"/>
    <w:rsid w:val="00CA2C1C"/>
    <w:rsid w:val="00CA3F1C"/>
    <w:rsid w:val="00CB0AE8"/>
    <w:rsid w:val="00CB112E"/>
    <w:rsid w:val="00CB37CE"/>
    <w:rsid w:val="00CB7FED"/>
    <w:rsid w:val="00CC5C4C"/>
    <w:rsid w:val="00CC7E68"/>
    <w:rsid w:val="00CD10D3"/>
    <w:rsid w:val="00CD408A"/>
    <w:rsid w:val="00CD455A"/>
    <w:rsid w:val="00CD67B2"/>
    <w:rsid w:val="00CD700E"/>
    <w:rsid w:val="00CD70F3"/>
    <w:rsid w:val="00CD7C2F"/>
    <w:rsid w:val="00CD7DF5"/>
    <w:rsid w:val="00CE15B4"/>
    <w:rsid w:val="00CE1D0D"/>
    <w:rsid w:val="00CE36D3"/>
    <w:rsid w:val="00CE63F6"/>
    <w:rsid w:val="00CE7D1C"/>
    <w:rsid w:val="00CF0474"/>
    <w:rsid w:val="00CF0B55"/>
    <w:rsid w:val="00CF2F6C"/>
    <w:rsid w:val="00CF65A5"/>
    <w:rsid w:val="00D022A2"/>
    <w:rsid w:val="00D02CE0"/>
    <w:rsid w:val="00D0545E"/>
    <w:rsid w:val="00D11AEB"/>
    <w:rsid w:val="00D13DDC"/>
    <w:rsid w:val="00D13E2C"/>
    <w:rsid w:val="00D1515E"/>
    <w:rsid w:val="00D20E5C"/>
    <w:rsid w:val="00D22D15"/>
    <w:rsid w:val="00D23708"/>
    <w:rsid w:val="00D24953"/>
    <w:rsid w:val="00D30943"/>
    <w:rsid w:val="00D34574"/>
    <w:rsid w:val="00D4065C"/>
    <w:rsid w:val="00D44A75"/>
    <w:rsid w:val="00D45AB1"/>
    <w:rsid w:val="00D46235"/>
    <w:rsid w:val="00D5339C"/>
    <w:rsid w:val="00D55C52"/>
    <w:rsid w:val="00D5615C"/>
    <w:rsid w:val="00D56CB1"/>
    <w:rsid w:val="00D576C8"/>
    <w:rsid w:val="00D722B1"/>
    <w:rsid w:val="00D75B85"/>
    <w:rsid w:val="00D75BA9"/>
    <w:rsid w:val="00D76527"/>
    <w:rsid w:val="00D774CE"/>
    <w:rsid w:val="00D831D7"/>
    <w:rsid w:val="00D84177"/>
    <w:rsid w:val="00D843FD"/>
    <w:rsid w:val="00D85FB6"/>
    <w:rsid w:val="00D863F9"/>
    <w:rsid w:val="00D87D69"/>
    <w:rsid w:val="00D93F94"/>
    <w:rsid w:val="00D96B36"/>
    <w:rsid w:val="00D9764F"/>
    <w:rsid w:val="00DA27E7"/>
    <w:rsid w:val="00DA40CC"/>
    <w:rsid w:val="00DA4C36"/>
    <w:rsid w:val="00DA652D"/>
    <w:rsid w:val="00DA77F5"/>
    <w:rsid w:val="00DB2801"/>
    <w:rsid w:val="00DB4DD9"/>
    <w:rsid w:val="00DB5419"/>
    <w:rsid w:val="00DB673A"/>
    <w:rsid w:val="00DB79C1"/>
    <w:rsid w:val="00DC21C2"/>
    <w:rsid w:val="00DC27D6"/>
    <w:rsid w:val="00DC66F3"/>
    <w:rsid w:val="00DD0A99"/>
    <w:rsid w:val="00DD407E"/>
    <w:rsid w:val="00DD5A15"/>
    <w:rsid w:val="00DD6972"/>
    <w:rsid w:val="00DD6CB5"/>
    <w:rsid w:val="00DE1BB3"/>
    <w:rsid w:val="00DE505D"/>
    <w:rsid w:val="00DE6949"/>
    <w:rsid w:val="00DE7871"/>
    <w:rsid w:val="00DF02AA"/>
    <w:rsid w:val="00DF02C1"/>
    <w:rsid w:val="00DF351D"/>
    <w:rsid w:val="00DF5989"/>
    <w:rsid w:val="00E03764"/>
    <w:rsid w:val="00E122CE"/>
    <w:rsid w:val="00E16FC7"/>
    <w:rsid w:val="00E2327C"/>
    <w:rsid w:val="00E233DE"/>
    <w:rsid w:val="00E237AC"/>
    <w:rsid w:val="00E24131"/>
    <w:rsid w:val="00E24D9B"/>
    <w:rsid w:val="00E26BCD"/>
    <w:rsid w:val="00E2776E"/>
    <w:rsid w:val="00E27D7F"/>
    <w:rsid w:val="00E305CB"/>
    <w:rsid w:val="00E31CE0"/>
    <w:rsid w:val="00E360F1"/>
    <w:rsid w:val="00E36E75"/>
    <w:rsid w:val="00E40665"/>
    <w:rsid w:val="00E40D70"/>
    <w:rsid w:val="00E42997"/>
    <w:rsid w:val="00E469D6"/>
    <w:rsid w:val="00E47091"/>
    <w:rsid w:val="00E47833"/>
    <w:rsid w:val="00E51CDC"/>
    <w:rsid w:val="00E53679"/>
    <w:rsid w:val="00E54B92"/>
    <w:rsid w:val="00E56C2D"/>
    <w:rsid w:val="00E61BF6"/>
    <w:rsid w:val="00E647EE"/>
    <w:rsid w:val="00E64997"/>
    <w:rsid w:val="00E77532"/>
    <w:rsid w:val="00E8590E"/>
    <w:rsid w:val="00E85AC4"/>
    <w:rsid w:val="00E86D72"/>
    <w:rsid w:val="00E910BF"/>
    <w:rsid w:val="00E911FB"/>
    <w:rsid w:val="00E91A8A"/>
    <w:rsid w:val="00E91DC7"/>
    <w:rsid w:val="00E95897"/>
    <w:rsid w:val="00E95DC3"/>
    <w:rsid w:val="00EA3FD6"/>
    <w:rsid w:val="00EB007C"/>
    <w:rsid w:val="00EB46CA"/>
    <w:rsid w:val="00EB6BA9"/>
    <w:rsid w:val="00EC3058"/>
    <w:rsid w:val="00EC4663"/>
    <w:rsid w:val="00EC57C8"/>
    <w:rsid w:val="00EC682F"/>
    <w:rsid w:val="00ED3D71"/>
    <w:rsid w:val="00ED3E0E"/>
    <w:rsid w:val="00ED7602"/>
    <w:rsid w:val="00ED79AB"/>
    <w:rsid w:val="00ED7B4B"/>
    <w:rsid w:val="00ED7C53"/>
    <w:rsid w:val="00EE0D7F"/>
    <w:rsid w:val="00EE466F"/>
    <w:rsid w:val="00EE5926"/>
    <w:rsid w:val="00EE5A22"/>
    <w:rsid w:val="00EE62D5"/>
    <w:rsid w:val="00EF49BE"/>
    <w:rsid w:val="00EF6F36"/>
    <w:rsid w:val="00F00FF4"/>
    <w:rsid w:val="00F01493"/>
    <w:rsid w:val="00F033D2"/>
    <w:rsid w:val="00F0462C"/>
    <w:rsid w:val="00F07218"/>
    <w:rsid w:val="00F12A6C"/>
    <w:rsid w:val="00F1319C"/>
    <w:rsid w:val="00F175D9"/>
    <w:rsid w:val="00F2057D"/>
    <w:rsid w:val="00F246EA"/>
    <w:rsid w:val="00F24B93"/>
    <w:rsid w:val="00F25606"/>
    <w:rsid w:val="00F258B0"/>
    <w:rsid w:val="00F2599B"/>
    <w:rsid w:val="00F27B26"/>
    <w:rsid w:val="00F310D0"/>
    <w:rsid w:val="00F32029"/>
    <w:rsid w:val="00F32E2C"/>
    <w:rsid w:val="00F3374E"/>
    <w:rsid w:val="00F33D55"/>
    <w:rsid w:val="00F36EA7"/>
    <w:rsid w:val="00F42941"/>
    <w:rsid w:val="00F51875"/>
    <w:rsid w:val="00F5296E"/>
    <w:rsid w:val="00F546EE"/>
    <w:rsid w:val="00F55360"/>
    <w:rsid w:val="00F55617"/>
    <w:rsid w:val="00F5619E"/>
    <w:rsid w:val="00F60BD2"/>
    <w:rsid w:val="00F63C6C"/>
    <w:rsid w:val="00F646A9"/>
    <w:rsid w:val="00F70187"/>
    <w:rsid w:val="00F73154"/>
    <w:rsid w:val="00F75C5D"/>
    <w:rsid w:val="00F7665F"/>
    <w:rsid w:val="00F819D2"/>
    <w:rsid w:val="00F84F2F"/>
    <w:rsid w:val="00F866F9"/>
    <w:rsid w:val="00F90215"/>
    <w:rsid w:val="00F903B0"/>
    <w:rsid w:val="00F91CC0"/>
    <w:rsid w:val="00F923F6"/>
    <w:rsid w:val="00FA07EF"/>
    <w:rsid w:val="00FA2138"/>
    <w:rsid w:val="00FA288F"/>
    <w:rsid w:val="00FA2C01"/>
    <w:rsid w:val="00FA32CE"/>
    <w:rsid w:val="00FA3A7A"/>
    <w:rsid w:val="00FA5E52"/>
    <w:rsid w:val="00FB2269"/>
    <w:rsid w:val="00FB2C75"/>
    <w:rsid w:val="00FB627D"/>
    <w:rsid w:val="00FB6F3F"/>
    <w:rsid w:val="00FB7DA6"/>
    <w:rsid w:val="00FC1157"/>
    <w:rsid w:val="00FC1574"/>
    <w:rsid w:val="00FC3940"/>
    <w:rsid w:val="00FC6022"/>
    <w:rsid w:val="00FC639D"/>
    <w:rsid w:val="00FC7889"/>
    <w:rsid w:val="00FD0E50"/>
    <w:rsid w:val="00FD346D"/>
    <w:rsid w:val="00FD3A5B"/>
    <w:rsid w:val="00FD60A1"/>
    <w:rsid w:val="00FD6696"/>
    <w:rsid w:val="00FE2EF4"/>
    <w:rsid w:val="00FE32CD"/>
    <w:rsid w:val="00FE4C31"/>
    <w:rsid w:val="00FE5515"/>
    <w:rsid w:val="00FF154E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B2B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B4F0C"/>
    <w:pPr>
      <w:keepNext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1B4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B4F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1B4F0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1"/>
    <w:uiPriority w:val="99"/>
    <w:rsid w:val="005D2964"/>
    <w:rPr>
      <w:rFonts w:cs="Times New Roman"/>
      <w:color w:val="0000FF"/>
      <w:u w:val="single"/>
    </w:rPr>
  </w:style>
  <w:style w:type="paragraph" w:styleId="a5">
    <w:name w:val="header"/>
    <w:basedOn w:val="a0"/>
    <w:link w:val="a6"/>
    <w:uiPriority w:val="99"/>
    <w:rsid w:val="001A1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locked/>
    <w:rsid w:val="001A1EF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1A1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1A1EF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5E0CD0"/>
    <w:rPr>
      <w:rFonts w:eastAsia="Times New Roman"/>
      <w:sz w:val="22"/>
      <w:szCs w:val="22"/>
    </w:rPr>
  </w:style>
  <w:style w:type="paragraph" w:styleId="aa">
    <w:name w:val="List Paragraph"/>
    <w:basedOn w:val="a0"/>
    <w:uiPriority w:val="99"/>
    <w:qFormat/>
    <w:rsid w:val="00D054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6A0DDE"/>
    <w:pPr>
      <w:ind w:firstLine="720"/>
    </w:pPr>
    <w:rPr>
      <w:rFonts w:ascii="Arial" w:eastAsia="Times New Roman" w:hAnsi="Arial"/>
    </w:rPr>
  </w:style>
  <w:style w:type="table" w:styleId="ab">
    <w:name w:val="Table Grid"/>
    <w:basedOn w:val="a2"/>
    <w:uiPriority w:val="99"/>
    <w:rsid w:val="00DC66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1E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Абзац"/>
    <w:basedOn w:val="a0"/>
    <w:link w:val="ad"/>
    <w:uiPriority w:val="99"/>
    <w:rsid w:val="00056B0B"/>
    <w:pPr>
      <w:spacing w:before="120" w:after="60"/>
      <w:ind w:firstLine="567"/>
      <w:jc w:val="both"/>
    </w:pPr>
    <w:rPr>
      <w:rFonts w:eastAsia="Calibri"/>
      <w:szCs w:val="20"/>
      <w:lang/>
    </w:rPr>
  </w:style>
  <w:style w:type="character" w:customStyle="1" w:styleId="ad">
    <w:name w:val="Абзац Знак"/>
    <w:link w:val="ac"/>
    <w:uiPriority w:val="99"/>
    <w:locked/>
    <w:rsid w:val="00056B0B"/>
    <w:rPr>
      <w:rFonts w:ascii="Times New Roman" w:hAnsi="Times New Roman"/>
      <w:sz w:val="24"/>
      <w:lang w:eastAsia="ru-RU"/>
    </w:rPr>
  </w:style>
  <w:style w:type="paragraph" w:styleId="a">
    <w:name w:val="List"/>
    <w:basedOn w:val="a0"/>
    <w:link w:val="ae"/>
    <w:uiPriority w:val="99"/>
    <w:rsid w:val="00056B0B"/>
    <w:pPr>
      <w:numPr>
        <w:numId w:val="14"/>
      </w:numPr>
      <w:spacing w:after="60"/>
      <w:jc w:val="both"/>
    </w:pPr>
    <w:rPr>
      <w:rFonts w:eastAsia="Calibri"/>
      <w:snapToGrid w:val="0"/>
      <w:szCs w:val="20"/>
      <w:lang/>
    </w:rPr>
  </w:style>
  <w:style w:type="character" w:customStyle="1" w:styleId="ae">
    <w:name w:val="Список Знак"/>
    <w:link w:val="a"/>
    <w:uiPriority w:val="99"/>
    <w:locked/>
    <w:rsid w:val="00056B0B"/>
    <w:rPr>
      <w:rFonts w:ascii="Times New Roman" w:hAnsi="Times New Roman"/>
      <w:snapToGrid w:val="0"/>
      <w:sz w:val="24"/>
      <w:lang w:eastAsia="ru-RU"/>
    </w:rPr>
  </w:style>
  <w:style w:type="table" w:customStyle="1" w:styleId="21">
    <w:name w:val="Сетка таблицы2"/>
    <w:uiPriority w:val="99"/>
    <w:rsid w:val="00810E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uiPriority w:val="99"/>
    <w:rsid w:val="004974D2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Plain Text"/>
    <w:basedOn w:val="a0"/>
    <w:link w:val="af0"/>
    <w:uiPriority w:val="99"/>
    <w:rsid w:val="00AF19F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uiPriority w:val="99"/>
    <w:locked/>
    <w:rsid w:val="00AF19F8"/>
    <w:rPr>
      <w:rFonts w:ascii="Courier New" w:hAnsi="Courier New" w:cs="Courier New"/>
      <w:sz w:val="20"/>
      <w:szCs w:val="20"/>
      <w:lang w:eastAsia="ru-RU"/>
    </w:rPr>
  </w:style>
  <w:style w:type="paragraph" w:styleId="af1">
    <w:name w:val="Subtitle"/>
    <w:basedOn w:val="a0"/>
    <w:link w:val="af2"/>
    <w:uiPriority w:val="99"/>
    <w:qFormat/>
    <w:rsid w:val="00CA2C1C"/>
    <w:pPr>
      <w:jc w:val="center"/>
    </w:pPr>
    <w:rPr>
      <w:sz w:val="28"/>
    </w:rPr>
  </w:style>
  <w:style w:type="character" w:customStyle="1" w:styleId="af2">
    <w:name w:val="Подзаголовок Знак"/>
    <w:basedOn w:val="a1"/>
    <w:link w:val="af1"/>
    <w:uiPriority w:val="99"/>
    <w:locked/>
    <w:rsid w:val="00CA2C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4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"/>
    <w:basedOn w:val="a0"/>
    <w:link w:val="af4"/>
    <w:uiPriority w:val="99"/>
    <w:rsid w:val="001B4F0C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locked/>
    <w:rsid w:val="001B4F0C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rsid w:val="001B4F0C"/>
    <w:rPr>
      <w:rFonts w:cs="Times New Roman"/>
    </w:rPr>
  </w:style>
  <w:style w:type="paragraph" w:styleId="22">
    <w:name w:val="Body Text Indent 2"/>
    <w:basedOn w:val="a0"/>
    <w:link w:val="23"/>
    <w:uiPriority w:val="99"/>
    <w:rsid w:val="001B4F0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1B4F0C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0"/>
    <w:uiPriority w:val="99"/>
    <w:rsid w:val="001B4F0C"/>
    <w:pPr>
      <w:ind w:left="-567" w:right="-1333"/>
    </w:pPr>
    <w:rPr>
      <w:sz w:val="28"/>
      <w:szCs w:val="20"/>
    </w:rPr>
  </w:style>
  <w:style w:type="paragraph" w:styleId="af7">
    <w:name w:val="Balloon Text"/>
    <w:basedOn w:val="a0"/>
    <w:link w:val="af8"/>
    <w:uiPriority w:val="99"/>
    <w:semiHidden/>
    <w:rsid w:val="001B4F0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locked/>
    <w:rsid w:val="001B4F0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0"/>
    <w:uiPriority w:val="99"/>
    <w:rsid w:val="001B4F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0"/>
    <w:link w:val="afa"/>
    <w:uiPriority w:val="99"/>
    <w:qFormat/>
    <w:rsid w:val="001B4F0C"/>
    <w:pPr>
      <w:jc w:val="center"/>
    </w:pPr>
    <w:rPr>
      <w:sz w:val="28"/>
      <w:szCs w:val="20"/>
    </w:rPr>
  </w:style>
  <w:style w:type="character" w:customStyle="1" w:styleId="afa">
    <w:name w:val="Название Знак"/>
    <w:basedOn w:val="a1"/>
    <w:link w:val="af9"/>
    <w:uiPriority w:val="99"/>
    <w:locked/>
    <w:rsid w:val="001B4F0C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0"/>
    <w:uiPriority w:val="99"/>
    <w:rsid w:val="00667909"/>
    <w:pPr>
      <w:spacing w:before="100" w:beforeAutospacing="1" w:after="100" w:afterAutospacing="1"/>
    </w:pPr>
  </w:style>
  <w:style w:type="character" w:customStyle="1" w:styleId="wmi-callto">
    <w:name w:val="wmi-callto"/>
    <w:basedOn w:val="a1"/>
    <w:rsid w:val="009935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1994">
          <w:marLeft w:val="0"/>
          <w:marRight w:val="0"/>
          <w:marTop w:val="898"/>
          <w:marBottom w:val="8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pr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1</Pages>
  <Words>5230</Words>
  <Characters>29813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Гигель А И</cp:lastModifiedBy>
  <cp:revision>258</cp:revision>
  <cp:lastPrinted>2023-02-26T07:20:00Z</cp:lastPrinted>
  <dcterms:created xsi:type="dcterms:W3CDTF">2018-03-26T03:04:00Z</dcterms:created>
  <dcterms:modified xsi:type="dcterms:W3CDTF">2023-02-26T07:20:00Z</dcterms:modified>
</cp:coreProperties>
</file>