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A02" w:rsidRPr="00352A02" w:rsidRDefault="00352A02" w:rsidP="00352A02">
      <w:pPr>
        <w:keepNext/>
        <w:jc w:val="center"/>
        <w:outlineLvl w:val="0"/>
        <w:rPr>
          <w:rFonts w:ascii="Arial" w:hAnsi="Arial" w:cs="Arial"/>
          <w:b/>
          <w:caps/>
        </w:rPr>
      </w:pPr>
      <w:r w:rsidRPr="00352A02">
        <w:rPr>
          <w:rFonts w:ascii="Arial" w:hAnsi="Arial" w:cs="Arial"/>
          <w:b/>
          <w:caps/>
        </w:rPr>
        <w:t xml:space="preserve">               РОССИЙСКАЯ ФЕДЕРАЦИЯ </w:t>
      </w:r>
      <w:r w:rsidRPr="00352A02">
        <w:rPr>
          <w:rFonts w:ascii="Arial" w:hAnsi="Arial" w:cs="Arial"/>
          <w:b/>
          <w:caps/>
          <w:color w:val="FF0000"/>
        </w:rPr>
        <w:t>ПРОЕКТ</w:t>
      </w:r>
    </w:p>
    <w:p w:rsidR="00352A02" w:rsidRPr="00352A02" w:rsidRDefault="00352A02" w:rsidP="00352A02">
      <w:pPr>
        <w:jc w:val="center"/>
        <w:rPr>
          <w:rFonts w:ascii="Arial" w:hAnsi="Arial" w:cs="Arial"/>
          <w:b/>
          <w:caps/>
        </w:rPr>
      </w:pPr>
      <w:r w:rsidRPr="00352A02">
        <w:rPr>
          <w:rFonts w:ascii="Arial" w:hAnsi="Arial" w:cs="Arial"/>
          <w:b/>
          <w:caps/>
        </w:rPr>
        <w:t>ИРКУТСКАЯ ОБЛАСТЬ</w:t>
      </w:r>
    </w:p>
    <w:p w:rsidR="00352A02" w:rsidRPr="00352A02" w:rsidRDefault="00352A02" w:rsidP="00352A02">
      <w:pPr>
        <w:jc w:val="center"/>
        <w:rPr>
          <w:rFonts w:ascii="Arial" w:hAnsi="Arial" w:cs="Arial"/>
          <w:b/>
          <w:caps/>
        </w:rPr>
      </w:pPr>
      <w:r w:rsidRPr="00352A02">
        <w:rPr>
          <w:rFonts w:ascii="Arial" w:hAnsi="Arial" w:cs="Arial"/>
          <w:b/>
          <w:caps/>
        </w:rPr>
        <w:t>БРАТСКИЙ МУНИЦИПАЛЬНЫЙ РАЙОН</w:t>
      </w:r>
    </w:p>
    <w:p w:rsidR="00352A02" w:rsidRPr="00352A02" w:rsidRDefault="00352A02" w:rsidP="00352A02">
      <w:pPr>
        <w:jc w:val="center"/>
        <w:rPr>
          <w:rFonts w:ascii="Arial" w:hAnsi="Arial" w:cs="Arial"/>
          <w:b/>
          <w:caps/>
        </w:rPr>
      </w:pPr>
      <w:r w:rsidRPr="00352A02">
        <w:rPr>
          <w:rFonts w:ascii="Arial" w:hAnsi="Arial" w:cs="Arial"/>
          <w:b/>
          <w:caps/>
        </w:rPr>
        <w:t>ПРИБРЕЖНИНСКОЕ МУНИЦИПАЛЬНОЕ ОБРАЗОВАНИЕ</w:t>
      </w:r>
    </w:p>
    <w:p w:rsidR="00352A02" w:rsidRPr="00352A02" w:rsidRDefault="00352A02" w:rsidP="00352A02">
      <w:pPr>
        <w:jc w:val="center"/>
        <w:rPr>
          <w:rFonts w:ascii="Arial" w:hAnsi="Arial" w:cs="Arial"/>
          <w:b/>
          <w:caps/>
        </w:rPr>
      </w:pPr>
      <w:r w:rsidRPr="00352A02">
        <w:rPr>
          <w:rFonts w:ascii="Arial" w:hAnsi="Arial" w:cs="Arial"/>
          <w:b/>
          <w:caps/>
        </w:rPr>
        <w:t>АДМИНИСТРАЦИЯ</w:t>
      </w:r>
    </w:p>
    <w:p w:rsidR="00352A02" w:rsidRPr="00352A02" w:rsidRDefault="00352A02" w:rsidP="00352A02">
      <w:pPr>
        <w:jc w:val="center"/>
        <w:rPr>
          <w:rFonts w:ascii="Arial" w:hAnsi="Arial" w:cs="Arial"/>
          <w:b/>
          <w:bCs/>
          <w:caps/>
        </w:rPr>
      </w:pPr>
      <w:r w:rsidRPr="00352A02">
        <w:rPr>
          <w:rFonts w:ascii="Arial" w:hAnsi="Arial" w:cs="Arial"/>
          <w:b/>
          <w:bCs/>
          <w:caps/>
        </w:rPr>
        <w:t>ПОСТАНОВЛЕНИЕ</w:t>
      </w:r>
    </w:p>
    <w:p w:rsidR="00352A02" w:rsidRPr="00352A02" w:rsidRDefault="00352A02" w:rsidP="00352A02">
      <w:pPr>
        <w:jc w:val="center"/>
        <w:rPr>
          <w:rFonts w:ascii="Arial" w:hAnsi="Arial" w:cs="Arial"/>
          <w:b/>
          <w:caps/>
          <w:kern w:val="2"/>
        </w:rPr>
      </w:pPr>
    </w:p>
    <w:p w:rsidR="00352A02" w:rsidRDefault="00352A02" w:rsidP="00352A02">
      <w:pPr>
        <w:pStyle w:val="70"/>
        <w:shd w:val="clear" w:color="auto" w:fill="auto"/>
        <w:spacing w:after="0" w:line="240" w:lineRule="auto"/>
        <w:rPr>
          <w:rFonts w:ascii="Arial" w:hAnsi="Arial" w:cs="Arial"/>
          <w:kern w:val="2"/>
          <w:sz w:val="24"/>
          <w:szCs w:val="24"/>
        </w:rPr>
      </w:pPr>
      <w:r w:rsidRPr="00352A02">
        <w:rPr>
          <w:rFonts w:ascii="Arial" w:hAnsi="Arial" w:cs="Arial"/>
          <w:b/>
          <w:caps/>
          <w:kern w:val="2"/>
          <w:sz w:val="24"/>
          <w:szCs w:val="24"/>
        </w:rPr>
        <w:t>ОБ УТВЕРЖДЕНИИ АДМИНИСТРАТИВНОГО РЕГЛАМЕНТА ПРЕДОСТАВЛЕНИЯ МУНИЦИПАЛЬНОЙ УСЛУГИ</w:t>
      </w:r>
      <w:r w:rsidRPr="00352A02">
        <w:rPr>
          <w:rFonts w:ascii="Arial" w:hAnsi="Arial" w:cs="Arial"/>
          <w:b/>
          <w:caps/>
          <w:sz w:val="24"/>
          <w:szCs w:val="24"/>
        </w:rPr>
        <w:t xml:space="preserve"> «Присвоение адреса объекту адресации, изменение</w:t>
      </w:r>
      <w:r>
        <w:rPr>
          <w:rFonts w:ascii="Arial" w:hAnsi="Arial" w:cs="Arial"/>
          <w:b/>
          <w:caps/>
          <w:sz w:val="24"/>
          <w:szCs w:val="24"/>
        </w:rPr>
        <w:t xml:space="preserve"> </w:t>
      </w:r>
      <w:r w:rsidRPr="00352A02">
        <w:rPr>
          <w:rFonts w:ascii="Arial" w:hAnsi="Arial" w:cs="Arial"/>
          <w:b/>
          <w:caps/>
          <w:sz w:val="24"/>
          <w:szCs w:val="24"/>
        </w:rPr>
        <w:t>и аннулирование такого адреса на территории Прибрежнинского муниципального образования »</w:t>
      </w:r>
      <w:r w:rsidRPr="00352A02">
        <w:rPr>
          <w:rFonts w:ascii="Arial" w:hAnsi="Arial" w:cs="Arial"/>
          <w:b/>
          <w:caps/>
          <w:sz w:val="24"/>
          <w:szCs w:val="24"/>
        </w:rPr>
        <w:br/>
      </w:r>
    </w:p>
    <w:p w:rsidR="00352A02" w:rsidRPr="00352A02" w:rsidRDefault="00352A02" w:rsidP="00352A02">
      <w:pPr>
        <w:pStyle w:val="70"/>
        <w:shd w:val="clear" w:color="auto" w:fill="auto"/>
        <w:spacing w:after="0" w:line="240" w:lineRule="auto"/>
        <w:jc w:val="both"/>
        <w:rPr>
          <w:rFonts w:ascii="Arial" w:hAnsi="Arial" w:cs="Arial"/>
          <w:bCs/>
          <w:kern w:val="2"/>
          <w:sz w:val="24"/>
          <w:szCs w:val="24"/>
        </w:rPr>
      </w:pPr>
      <w:proofErr w:type="gramStart"/>
      <w:r w:rsidRPr="00352A02">
        <w:rPr>
          <w:rFonts w:ascii="Arial" w:hAnsi="Arial" w:cs="Arial"/>
          <w:kern w:val="2"/>
          <w:sz w:val="24"/>
          <w:szCs w:val="24"/>
        </w:rPr>
        <w:t>В соответствии с Федеральным законом от 27 июля 2010 года № 210</w:t>
      </w:r>
      <w:r w:rsidRPr="00352A02">
        <w:rPr>
          <w:rFonts w:ascii="Arial" w:hAnsi="Arial" w:cs="Arial"/>
          <w:kern w:val="2"/>
          <w:sz w:val="24"/>
          <w:szCs w:val="24"/>
        </w:rPr>
        <w:noBreakHyphen/>
        <w:t xml:space="preserve">ФЗ «Об организации предоставления государственных и муниципальных услуг», </w:t>
      </w:r>
      <w:r w:rsidRPr="00352A02">
        <w:rPr>
          <w:rFonts w:ascii="Arial" w:hAnsi="Arial" w:cs="Arial"/>
          <w:bCs/>
          <w:sz w:val="24"/>
          <w:szCs w:val="24"/>
        </w:rPr>
        <w:t xml:space="preserve">Порядком разработки и </w:t>
      </w:r>
      <w:r w:rsidRPr="00352A02">
        <w:rPr>
          <w:rFonts w:ascii="Arial" w:hAnsi="Arial" w:cs="Arial"/>
          <w:sz w:val="24"/>
          <w:szCs w:val="24"/>
        </w:rPr>
        <w:t xml:space="preserve">утверждении административных регламентов исполнения муниципальных функций и административных регламентов предоставления муниципальных услуг администрацией Прибрежнинского сельского поселения, утвержденного постановлением главы Прибрежнинского муниципального образования от 17.01.2013г. №6, </w:t>
      </w:r>
      <w:r w:rsidRPr="00352A02">
        <w:rPr>
          <w:rFonts w:ascii="Arial" w:hAnsi="Arial" w:cs="Arial"/>
          <w:bCs/>
          <w:kern w:val="2"/>
          <w:sz w:val="24"/>
          <w:szCs w:val="24"/>
        </w:rPr>
        <w:t>руководствуясь статьей 46 Устава Прибрежнинского муниципального образования</w:t>
      </w:r>
      <w:r w:rsidRPr="00352A02">
        <w:rPr>
          <w:rFonts w:ascii="Arial" w:hAnsi="Arial" w:cs="Arial"/>
          <w:i/>
          <w:kern w:val="2"/>
          <w:sz w:val="24"/>
          <w:szCs w:val="24"/>
        </w:rPr>
        <w:t xml:space="preserve">, </w:t>
      </w:r>
      <w:r w:rsidRPr="00352A02">
        <w:rPr>
          <w:rFonts w:ascii="Arial" w:hAnsi="Arial" w:cs="Arial"/>
          <w:bCs/>
          <w:kern w:val="2"/>
          <w:sz w:val="24"/>
          <w:szCs w:val="24"/>
        </w:rPr>
        <w:t xml:space="preserve">администрация Прибрежнинского муниципального образования, </w:t>
      </w:r>
      <w:proofErr w:type="gramEnd"/>
    </w:p>
    <w:p w:rsidR="00352A02" w:rsidRPr="00352A02" w:rsidRDefault="00352A02" w:rsidP="00352A02">
      <w:pPr>
        <w:autoSpaceDE w:val="0"/>
        <w:autoSpaceDN w:val="0"/>
        <w:adjustRightInd w:val="0"/>
        <w:jc w:val="both"/>
        <w:rPr>
          <w:rFonts w:ascii="Arial" w:hAnsi="Arial" w:cs="Arial"/>
          <w:bCs/>
          <w:kern w:val="2"/>
        </w:rPr>
      </w:pPr>
    </w:p>
    <w:p w:rsidR="00352A02" w:rsidRPr="00352A02" w:rsidRDefault="00352A02" w:rsidP="00352A02">
      <w:pPr>
        <w:autoSpaceDE w:val="0"/>
        <w:autoSpaceDN w:val="0"/>
        <w:adjustRightInd w:val="0"/>
        <w:jc w:val="center"/>
        <w:rPr>
          <w:rFonts w:ascii="Arial" w:hAnsi="Arial" w:cs="Arial"/>
          <w:bCs/>
          <w:kern w:val="2"/>
        </w:rPr>
      </w:pPr>
      <w:r w:rsidRPr="00352A02">
        <w:rPr>
          <w:rFonts w:ascii="Arial" w:hAnsi="Arial" w:cs="Arial"/>
          <w:bCs/>
          <w:kern w:val="2"/>
        </w:rPr>
        <w:t>ПОСТАНОВЛЯЕТ:</w:t>
      </w:r>
    </w:p>
    <w:p w:rsidR="00352A02" w:rsidRPr="00352A02" w:rsidRDefault="00352A02" w:rsidP="00352A02">
      <w:pPr>
        <w:autoSpaceDE w:val="0"/>
        <w:autoSpaceDN w:val="0"/>
        <w:adjustRightInd w:val="0"/>
        <w:jc w:val="both"/>
        <w:rPr>
          <w:rFonts w:ascii="Arial" w:hAnsi="Arial" w:cs="Arial"/>
          <w:bCs/>
          <w:kern w:val="2"/>
        </w:rPr>
      </w:pPr>
    </w:p>
    <w:p w:rsidR="00352A02" w:rsidRPr="00352A02" w:rsidRDefault="00352A02" w:rsidP="00352A02">
      <w:pPr>
        <w:pStyle w:val="70"/>
        <w:shd w:val="clear" w:color="auto" w:fill="auto"/>
        <w:spacing w:after="0" w:line="240" w:lineRule="auto"/>
        <w:jc w:val="both"/>
        <w:rPr>
          <w:rFonts w:ascii="Arial" w:hAnsi="Arial" w:cs="Arial"/>
          <w:bCs/>
          <w:sz w:val="24"/>
          <w:szCs w:val="24"/>
        </w:rPr>
      </w:pPr>
      <w:r w:rsidRPr="00352A02">
        <w:rPr>
          <w:rFonts w:ascii="Arial" w:hAnsi="Arial" w:cs="Arial"/>
          <w:kern w:val="2"/>
          <w:sz w:val="24"/>
          <w:szCs w:val="24"/>
        </w:rPr>
        <w:t xml:space="preserve">1. Утвердить административный регламент предоставления муниципальной услуги </w:t>
      </w:r>
      <w:r w:rsidRPr="00352A02">
        <w:rPr>
          <w:rFonts w:ascii="Arial" w:hAnsi="Arial" w:cs="Arial"/>
          <w:sz w:val="24"/>
          <w:szCs w:val="24"/>
        </w:rPr>
        <w:t xml:space="preserve">«Присвоение адреса объекту адресации, изменение и аннулирование такого адреса на территории Прибрежнинского муниципального образования» </w:t>
      </w:r>
      <w:r w:rsidRPr="00352A02">
        <w:rPr>
          <w:rFonts w:ascii="Arial" w:hAnsi="Arial" w:cs="Arial"/>
          <w:kern w:val="2"/>
          <w:sz w:val="24"/>
          <w:szCs w:val="24"/>
        </w:rPr>
        <w:t>(прилагается).</w:t>
      </w:r>
    </w:p>
    <w:p w:rsidR="00352A02" w:rsidRPr="00352A02" w:rsidRDefault="00352A02" w:rsidP="00352A02">
      <w:pPr>
        <w:autoSpaceDE w:val="0"/>
        <w:autoSpaceDN w:val="0"/>
        <w:adjustRightInd w:val="0"/>
        <w:jc w:val="both"/>
        <w:rPr>
          <w:rFonts w:ascii="Arial" w:hAnsi="Arial" w:cs="Arial"/>
          <w:bCs/>
          <w:kern w:val="2"/>
        </w:rPr>
      </w:pPr>
      <w:r w:rsidRPr="00352A02">
        <w:rPr>
          <w:rFonts w:ascii="Arial" w:hAnsi="Arial" w:cs="Arial"/>
          <w:bCs/>
          <w:kern w:val="2"/>
        </w:rPr>
        <w:t>2. Настоящее постановление подлежит официальному опубликованию в Информационном бюллетене  Прибрежнинского муниципального образования и размещению на официальном сайте администрации Прибрежнинского муниципального образования в сети «Интернет».</w:t>
      </w:r>
    </w:p>
    <w:p w:rsidR="00352A02" w:rsidRPr="00352A02" w:rsidRDefault="00352A02" w:rsidP="00352A02">
      <w:pPr>
        <w:autoSpaceDE w:val="0"/>
        <w:autoSpaceDN w:val="0"/>
        <w:adjustRightInd w:val="0"/>
        <w:jc w:val="both"/>
        <w:rPr>
          <w:rFonts w:ascii="Arial" w:hAnsi="Arial" w:cs="Arial"/>
          <w:kern w:val="2"/>
        </w:rPr>
      </w:pPr>
      <w:r w:rsidRPr="00352A02">
        <w:rPr>
          <w:rFonts w:ascii="Arial" w:hAnsi="Arial" w:cs="Arial"/>
          <w:bCs/>
          <w:kern w:val="2"/>
        </w:rPr>
        <w:t xml:space="preserve">3. Настоящее постановление </w:t>
      </w:r>
      <w:r w:rsidRPr="00352A02">
        <w:rPr>
          <w:rFonts w:ascii="Arial" w:hAnsi="Arial" w:cs="Arial"/>
          <w:kern w:val="2"/>
        </w:rPr>
        <w:t>вступает в силу после дня его официального опубликования.</w:t>
      </w:r>
    </w:p>
    <w:p w:rsidR="00352A02" w:rsidRPr="00352A02" w:rsidRDefault="00352A02" w:rsidP="00352A02">
      <w:pPr>
        <w:autoSpaceDE w:val="0"/>
        <w:autoSpaceDN w:val="0"/>
        <w:adjustRightInd w:val="0"/>
        <w:jc w:val="both"/>
        <w:rPr>
          <w:rFonts w:ascii="Arial" w:hAnsi="Arial" w:cs="Arial"/>
          <w:kern w:val="2"/>
        </w:rPr>
      </w:pPr>
      <w:r w:rsidRPr="00352A02">
        <w:rPr>
          <w:rFonts w:ascii="Arial" w:hAnsi="Arial" w:cs="Arial"/>
          <w:kern w:val="2"/>
        </w:rPr>
        <w:t xml:space="preserve">4. </w:t>
      </w:r>
      <w:proofErr w:type="gramStart"/>
      <w:r w:rsidRPr="00352A02">
        <w:rPr>
          <w:rFonts w:ascii="Arial" w:hAnsi="Arial" w:cs="Arial"/>
          <w:kern w:val="2"/>
        </w:rPr>
        <w:t>Контроль за</w:t>
      </w:r>
      <w:proofErr w:type="gramEnd"/>
      <w:r w:rsidRPr="00352A02">
        <w:rPr>
          <w:rFonts w:ascii="Arial" w:hAnsi="Arial" w:cs="Arial"/>
          <w:kern w:val="2"/>
        </w:rPr>
        <w:t xml:space="preserve"> исполнением настоящего постановления оставляю за собой.</w:t>
      </w:r>
    </w:p>
    <w:p w:rsidR="00352A02" w:rsidRPr="00352A02" w:rsidRDefault="00352A02" w:rsidP="00352A02">
      <w:pPr>
        <w:autoSpaceDE w:val="0"/>
        <w:autoSpaceDN w:val="0"/>
        <w:adjustRightInd w:val="0"/>
        <w:jc w:val="both"/>
        <w:rPr>
          <w:rFonts w:ascii="Arial" w:hAnsi="Arial" w:cs="Arial"/>
          <w:kern w:val="2"/>
        </w:rPr>
      </w:pPr>
    </w:p>
    <w:p w:rsidR="00352A02" w:rsidRPr="00352A02" w:rsidRDefault="00352A02" w:rsidP="00352A02">
      <w:pPr>
        <w:autoSpaceDE w:val="0"/>
        <w:autoSpaceDN w:val="0"/>
        <w:adjustRightInd w:val="0"/>
        <w:jc w:val="both"/>
        <w:rPr>
          <w:rFonts w:ascii="Arial" w:hAnsi="Arial" w:cs="Arial"/>
          <w:kern w:val="2"/>
        </w:rPr>
      </w:pPr>
    </w:p>
    <w:p w:rsidR="00352A02" w:rsidRPr="00352A02" w:rsidRDefault="00352A02" w:rsidP="00352A02">
      <w:pPr>
        <w:autoSpaceDE w:val="0"/>
        <w:autoSpaceDN w:val="0"/>
        <w:adjustRightInd w:val="0"/>
        <w:jc w:val="both"/>
        <w:rPr>
          <w:rFonts w:ascii="Arial" w:hAnsi="Arial" w:cs="Arial"/>
          <w:kern w:val="2"/>
        </w:rPr>
      </w:pPr>
      <w:r w:rsidRPr="00352A02">
        <w:rPr>
          <w:rFonts w:ascii="Arial" w:hAnsi="Arial" w:cs="Arial"/>
          <w:kern w:val="2"/>
        </w:rPr>
        <w:t>Глава Прибрежнинского</w:t>
      </w:r>
    </w:p>
    <w:p w:rsidR="00352A02" w:rsidRPr="00352A02" w:rsidRDefault="00352A02" w:rsidP="00352A02">
      <w:pPr>
        <w:autoSpaceDE w:val="0"/>
        <w:autoSpaceDN w:val="0"/>
        <w:adjustRightInd w:val="0"/>
        <w:jc w:val="both"/>
        <w:rPr>
          <w:rFonts w:ascii="Arial" w:hAnsi="Arial" w:cs="Arial"/>
          <w:kern w:val="2"/>
        </w:rPr>
      </w:pPr>
      <w:r w:rsidRPr="00352A02">
        <w:rPr>
          <w:rFonts w:ascii="Arial" w:hAnsi="Arial" w:cs="Arial"/>
          <w:kern w:val="2"/>
        </w:rPr>
        <w:t>муниципального образования</w:t>
      </w:r>
      <w:r w:rsidRPr="00352A02">
        <w:rPr>
          <w:rFonts w:ascii="Arial" w:hAnsi="Arial" w:cs="Arial"/>
          <w:kern w:val="2"/>
        </w:rPr>
        <w:tab/>
      </w:r>
      <w:r w:rsidRPr="00352A02">
        <w:rPr>
          <w:rFonts w:ascii="Arial" w:hAnsi="Arial" w:cs="Arial"/>
          <w:kern w:val="2"/>
        </w:rPr>
        <w:tab/>
      </w:r>
      <w:r w:rsidRPr="00352A02">
        <w:rPr>
          <w:rFonts w:ascii="Arial" w:hAnsi="Arial" w:cs="Arial"/>
          <w:kern w:val="2"/>
        </w:rPr>
        <w:tab/>
      </w:r>
      <w:r w:rsidRPr="00352A02">
        <w:rPr>
          <w:rFonts w:ascii="Arial" w:hAnsi="Arial" w:cs="Arial"/>
          <w:kern w:val="2"/>
        </w:rPr>
        <w:tab/>
      </w:r>
      <w:r w:rsidRPr="00352A02">
        <w:rPr>
          <w:rFonts w:ascii="Arial" w:hAnsi="Arial" w:cs="Arial"/>
          <w:kern w:val="2"/>
        </w:rPr>
        <w:tab/>
        <w:t>А.И. Гигель</w:t>
      </w:r>
    </w:p>
    <w:p w:rsidR="00352A02" w:rsidRPr="00352A02" w:rsidRDefault="00352A02" w:rsidP="00352A02">
      <w:pPr>
        <w:pStyle w:val="30"/>
        <w:shd w:val="clear" w:color="auto" w:fill="auto"/>
        <w:spacing w:after="0" w:line="240" w:lineRule="auto"/>
        <w:jc w:val="both"/>
        <w:rPr>
          <w:rFonts w:ascii="Arial" w:hAnsi="Arial" w:cs="Arial"/>
        </w:rPr>
      </w:pPr>
    </w:p>
    <w:p w:rsidR="00352A02" w:rsidRDefault="00352A02" w:rsidP="00934814">
      <w:pPr>
        <w:pStyle w:val="50"/>
        <w:shd w:val="clear" w:color="auto" w:fill="auto"/>
        <w:jc w:val="center"/>
        <w:rPr>
          <w:sz w:val="28"/>
          <w:szCs w:val="28"/>
        </w:rPr>
        <w:sectPr w:rsidR="00352A02">
          <w:headerReference w:type="even" r:id="rId8"/>
          <w:headerReference w:type="default" r:id="rId9"/>
          <w:pgSz w:w="11900" w:h="16840"/>
          <w:pgMar w:top="919" w:right="549" w:bottom="875" w:left="1048" w:header="0" w:footer="3" w:gutter="0"/>
          <w:cols w:space="720"/>
          <w:noEndnote/>
          <w:docGrid w:linePitch="360"/>
        </w:sectPr>
      </w:pPr>
    </w:p>
    <w:p w:rsidR="00033463" w:rsidRPr="00352A02" w:rsidRDefault="00033463" w:rsidP="00352A02">
      <w:pPr>
        <w:pStyle w:val="50"/>
        <w:shd w:val="clear" w:color="auto" w:fill="auto"/>
        <w:spacing w:line="240" w:lineRule="auto"/>
        <w:jc w:val="center"/>
        <w:rPr>
          <w:rFonts w:ascii="Arial" w:hAnsi="Arial" w:cs="Arial"/>
          <w:sz w:val="24"/>
          <w:szCs w:val="24"/>
        </w:rPr>
      </w:pPr>
      <w:r w:rsidRPr="00352A02">
        <w:rPr>
          <w:rFonts w:ascii="Arial" w:hAnsi="Arial" w:cs="Arial"/>
          <w:sz w:val="24"/>
          <w:szCs w:val="24"/>
        </w:rPr>
        <w:lastRenderedPageBreak/>
        <w:t>Администрация Прибрежнинского сельского поселения</w:t>
      </w:r>
    </w:p>
    <w:p w:rsidR="00033463" w:rsidRPr="00352A02" w:rsidRDefault="00033463" w:rsidP="00352A02">
      <w:pPr>
        <w:pStyle w:val="50"/>
        <w:shd w:val="clear" w:color="auto" w:fill="auto"/>
        <w:spacing w:line="240" w:lineRule="auto"/>
        <w:jc w:val="center"/>
        <w:rPr>
          <w:rFonts w:ascii="Arial" w:hAnsi="Arial" w:cs="Arial"/>
          <w:sz w:val="24"/>
          <w:szCs w:val="24"/>
        </w:rPr>
      </w:pPr>
    </w:p>
    <w:p w:rsidR="00033463" w:rsidRPr="00352A02" w:rsidRDefault="00033463" w:rsidP="00352A02">
      <w:pPr>
        <w:pStyle w:val="50"/>
        <w:shd w:val="clear" w:color="auto" w:fill="auto"/>
        <w:spacing w:line="240" w:lineRule="auto"/>
        <w:jc w:val="center"/>
        <w:rPr>
          <w:rFonts w:ascii="Arial" w:hAnsi="Arial" w:cs="Arial"/>
          <w:sz w:val="24"/>
          <w:szCs w:val="24"/>
        </w:rPr>
      </w:pPr>
    </w:p>
    <w:p w:rsidR="00033463" w:rsidRPr="00352A02" w:rsidRDefault="00033463" w:rsidP="00352A02">
      <w:pPr>
        <w:pStyle w:val="50"/>
        <w:shd w:val="clear" w:color="auto" w:fill="auto"/>
        <w:spacing w:line="240" w:lineRule="auto"/>
        <w:jc w:val="center"/>
        <w:rPr>
          <w:rFonts w:ascii="Arial" w:hAnsi="Arial" w:cs="Arial"/>
          <w:sz w:val="24"/>
          <w:szCs w:val="24"/>
        </w:rPr>
      </w:pPr>
    </w:p>
    <w:p w:rsidR="00033463" w:rsidRPr="00352A02" w:rsidRDefault="00033463" w:rsidP="00352A02">
      <w:pPr>
        <w:pStyle w:val="50"/>
        <w:shd w:val="clear" w:color="auto" w:fill="auto"/>
        <w:spacing w:line="240" w:lineRule="auto"/>
        <w:jc w:val="center"/>
        <w:rPr>
          <w:rFonts w:ascii="Arial" w:hAnsi="Arial" w:cs="Arial"/>
          <w:sz w:val="24"/>
          <w:szCs w:val="24"/>
        </w:rPr>
      </w:pPr>
    </w:p>
    <w:p w:rsidR="00033463" w:rsidRPr="00352A02" w:rsidRDefault="00033463" w:rsidP="00352A02">
      <w:pPr>
        <w:pStyle w:val="50"/>
        <w:shd w:val="clear" w:color="auto" w:fill="auto"/>
        <w:spacing w:line="240" w:lineRule="auto"/>
        <w:jc w:val="center"/>
        <w:rPr>
          <w:rFonts w:ascii="Arial" w:hAnsi="Arial" w:cs="Arial"/>
          <w:sz w:val="24"/>
          <w:szCs w:val="24"/>
        </w:rPr>
      </w:pPr>
    </w:p>
    <w:p w:rsidR="00033463" w:rsidRPr="00352A02" w:rsidRDefault="00033463" w:rsidP="00352A02">
      <w:pPr>
        <w:pStyle w:val="50"/>
        <w:shd w:val="clear" w:color="auto" w:fill="auto"/>
        <w:spacing w:line="240" w:lineRule="auto"/>
        <w:jc w:val="center"/>
        <w:rPr>
          <w:rFonts w:ascii="Arial" w:hAnsi="Arial" w:cs="Arial"/>
          <w:sz w:val="24"/>
          <w:szCs w:val="24"/>
        </w:rPr>
      </w:pPr>
    </w:p>
    <w:p w:rsidR="004839BF" w:rsidRPr="00352A02" w:rsidRDefault="00BB7814" w:rsidP="00352A02">
      <w:pPr>
        <w:pStyle w:val="50"/>
        <w:shd w:val="clear" w:color="auto" w:fill="auto"/>
        <w:spacing w:line="240" w:lineRule="auto"/>
        <w:jc w:val="center"/>
        <w:rPr>
          <w:rFonts w:ascii="Arial" w:hAnsi="Arial" w:cs="Arial"/>
          <w:b/>
          <w:sz w:val="24"/>
          <w:szCs w:val="24"/>
        </w:rPr>
      </w:pPr>
      <w:r w:rsidRPr="00352A02">
        <w:rPr>
          <w:rFonts w:ascii="Arial" w:hAnsi="Arial" w:cs="Arial"/>
          <w:b/>
          <w:sz w:val="24"/>
          <w:szCs w:val="24"/>
        </w:rPr>
        <w:t>АДМИНИСТРАТИВНЫЙ РЕГЛАМЕНТ</w:t>
      </w:r>
    </w:p>
    <w:p w:rsidR="004839BF" w:rsidRPr="00352A02" w:rsidRDefault="00BB7814" w:rsidP="00352A02">
      <w:pPr>
        <w:pStyle w:val="70"/>
        <w:shd w:val="clear" w:color="auto" w:fill="auto"/>
        <w:spacing w:after="0" w:line="240" w:lineRule="auto"/>
        <w:rPr>
          <w:rFonts w:ascii="Arial" w:hAnsi="Arial" w:cs="Arial"/>
          <w:b/>
          <w:sz w:val="24"/>
          <w:szCs w:val="24"/>
        </w:rPr>
      </w:pPr>
      <w:r w:rsidRPr="00352A02">
        <w:rPr>
          <w:rFonts w:ascii="Arial" w:hAnsi="Arial" w:cs="Arial"/>
          <w:b/>
          <w:sz w:val="24"/>
          <w:szCs w:val="24"/>
        </w:rPr>
        <w:t>предоставления муниципальной услуги</w:t>
      </w:r>
    </w:p>
    <w:p w:rsidR="00F92F1D" w:rsidRPr="00352A02" w:rsidRDefault="00F92F1D" w:rsidP="00352A02">
      <w:pPr>
        <w:pStyle w:val="70"/>
        <w:shd w:val="clear" w:color="auto" w:fill="auto"/>
        <w:spacing w:after="0" w:line="240" w:lineRule="auto"/>
        <w:rPr>
          <w:rFonts w:ascii="Arial" w:hAnsi="Arial" w:cs="Arial"/>
          <w:sz w:val="24"/>
          <w:szCs w:val="24"/>
        </w:rPr>
      </w:pPr>
    </w:p>
    <w:p w:rsidR="00033463" w:rsidRPr="00352A02" w:rsidRDefault="00BB7814" w:rsidP="00352A02">
      <w:pPr>
        <w:pStyle w:val="70"/>
        <w:shd w:val="clear" w:color="auto" w:fill="auto"/>
        <w:spacing w:after="0" w:line="240" w:lineRule="auto"/>
        <w:rPr>
          <w:rStyle w:val="8"/>
          <w:rFonts w:ascii="Arial" w:hAnsi="Arial" w:cs="Arial"/>
          <w:sz w:val="24"/>
          <w:szCs w:val="24"/>
        </w:rPr>
      </w:pPr>
      <w:r w:rsidRPr="00352A02">
        <w:rPr>
          <w:rFonts w:ascii="Arial" w:hAnsi="Arial" w:cs="Arial"/>
          <w:sz w:val="24"/>
          <w:szCs w:val="24"/>
        </w:rPr>
        <w:t>«Присвоение адреса объекту адресации, изменение</w:t>
      </w:r>
      <w:r w:rsidRPr="00352A02">
        <w:rPr>
          <w:rFonts w:ascii="Arial" w:hAnsi="Arial" w:cs="Arial"/>
          <w:sz w:val="24"/>
          <w:szCs w:val="24"/>
        </w:rPr>
        <w:br/>
        <w:t>и аннулирование такого адреса</w:t>
      </w:r>
      <w:r w:rsidR="00B67073" w:rsidRPr="00352A02">
        <w:rPr>
          <w:rFonts w:ascii="Arial" w:hAnsi="Arial" w:cs="Arial"/>
          <w:sz w:val="24"/>
          <w:szCs w:val="24"/>
        </w:rPr>
        <w:t xml:space="preserve"> на территории </w:t>
      </w:r>
      <w:r w:rsidR="00B80D8C" w:rsidRPr="00352A02">
        <w:rPr>
          <w:rFonts w:ascii="Arial" w:hAnsi="Arial" w:cs="Arial"/>
          <w:sz w:val="24"/>
          <w:szCs w:val="24"/>
        </w:rPr>
        <w:t>Прибрежнинского муниципального образования</w:t>
      </w:r>
      <w:r w:rsidR="00B67073" w:rsidRPr="00352A02">
        <w:rPr>
          <w:rFonts w:ascii="Arial" w:hAnsi="Arial" w:cs="Arial"/>
          <w:sz w:val="24"/>
          <w:szCs w:val="24"/>
        </w:rPr>
        <w:t xml:space="preserve"> </w:t>
      </w:r>
      <w:r w:rsidRPr="00352A02">
        <w:rPr>
          <w:rFonts w:ascii="Arial" w:hAnsi="Arial" w:cs="Arial"/>
          <w:sz w:val="24"/>
          <w:szCs w:val="24"/>
        </w:rPr>
        <w:t>»</w:t>
      </w:r>
      <w:r w:rsidRPr="00352A02">
        <w:rPr>
          <w:rFonts w:ascii="Arial" w:hAnsi="Arial" w:cs="Arial"/>
          <w:sz w:val="24"/>
          <w:szCs w:val="24"/>
        </w:rPr>
        <w:br/>
      </w:r>
    </w:p>
    <w:p w:rsidR="00033463" w:rsidRPr="00352A02" w:rsidRDefault="00033463" w:rsidP="00352A02">
      <w:pPr>
        <w:pStyle w:val="70"/>
        <w:shd w:val="clear" w:color="auto" w:fill="auto"/>
        <w:spacing w:after="0" w:line="240" w:lineRule="auto"/>
        <w:rPr>
          <w:rStyle w:val="8"/>
          <w:rFonts w:ascii="Arial" w:hAnsi="Arial" w:cs="Arial"/>
          <w:sz w:val="24"/>
          <w:szCs w:val="24"/>
        </w:rPr>
      </w:pPr>
    </w:p>
    <w:p w:rsidR="00033463" w:rsidRPr="00352A02" w:rsidRDefault="00033463" w:rsidP="00352A02">
      <w:pPr>
        <w:pStyle w:val="70"/>
        <w:shd w:val="clear" w:color="auto" w:fill="auto"/>
        <w:spacing w:after="0" w:line="240" w:lineRule="auto"/>
        <w:rPr>
          <w:rStyle w:val="8"/>
          <w:rFonts w:ascii="Arial" w:hAnsi="Arial" w:cs="Arial"/>
          <w:sz w:val="24"/>
          <w:szCs w:val="24"/>
        </w:rPr>
      </w:pPr>
    </w:p>
    <w:p w:rsidR="00033463" w:rsidRPr="00352A02" w:rsidRDefault="00033463" w:rsidP="00352A02">
      <w:pPr>
        <w:pStyle w:val="70"/>
        <w:shd w:val="clear" w:color="auto" w:fill="auto"/>
        <w:spacing w:after="0" w:line="240" w:lineRule="auto"/>
        <w:rPr>
          <w:rStyle w:val="8"/>
          <w:rFonts w:ascii="Arial" w:hAnsi="Arial" w:cs="Arial"/>
          <w:sz w:val="24"/>
          <w:szCs w:val="24"/>
        </w:rPr>
      </w:pPr>
    </w:p>
    <w:p w:rsidR="00033463" w:rsidRPr="00352A02" w:rsidRDefault="00033463" w:rsidP="00352A02">
      <w:pPr>
        <w:pStyle w:val="70"/>
        <w:shd w:val="clear" w:color="auto" w:fill="auto"/>
        <w:spacing w:after="0" w:line="240" w:lineRule="auto"/>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033463" w:rsidP="00352A02">
      <w:pPr>
        <w:pStyle w:val="70"/>
        <w:shd w:val="clear" w:color="auto" w:fill="auto"/>
        <w:spacing w:after="0" w:line="240" w:lineRule="auto"/>
        <w:jc w:val="both"/>
        <w:rPr>
          <w:rStyle w:val="8"/>
          <w:rFonts w:ascii="Arial" w:hAnsi="Arial" w:cs="Arial"/>
          <w:sz w:val="24"/>
          <w:szCs w:val="24"/>
        </w:rPr>
      </w:pPr>
    </w:p>
    <w:p w:rsidR="00033463" w:rsidRPr="00352A02" w:rsidRDefault="00BB7814" w:rsidP="00352A02">
      <w:pPr>
        <w:pStyle w:val="70"/>
        <w:shd w:val="clear" w:color="auto" w:fill="auto"/>
        <w:spacing w:after="0" w:line="240" w:lineRule="auto"/>
        <w:jc w:val="both"/>
        <w:rPr>
          <w:rStyle w:val="8"/>
          <w:rFonts w:ascii="Arial" w:hAnsi="Arial" w:cs="Arial"/>
          <w:sz w:val="24"/>
          <w:szCs w:val="24"/>
        </w:rPr>
      </w:pPr>
      <w:r w:rsidRPr="00352A02">
        <w:rPr>
          <w:rStyle w:val="8"/>
          <w:rFonts w:ascii="Arial" w:hAnsi="Arial" w:cs="Arial"/>
          <w:sz w:val="24"/>
          <w:szCs w:val="24"/>
        </w:rPr>
        <w:t>2022</w:t>
      </w:r>
      <w:r w:rsidR="00033463" w:rsidRPr="00352A02">
        <w:rPr>
          <w:rStyle w:val="8"/>
          <w:rFonts w:ascii="Arial" w:hAnsi="Arial" w:cs="Arial"/>
          <w:sz w:val="24"/>
          <w:szCs w:val="24"/>
        </w:rPr>
        <w:t xml:space="preserve"> г.</w:t>
      </w:r>
    </w:p>
    <w:p w:rsidR="004839BF" w:rsidRPr="00352A02" w:rsidRDefault="00B80D8C" w:rsidP="00352A02">
      <w:pPr>
        <w:pStyle w:val="24"/>
        <w:keepNext/>
        <w:keepLines/>
        <w:shd w:val="clear" w:color="auto" w:fill="auto"/>
        <w:tabs>
          <w:tab w:val="left" w:pos="4174"/>
        </w:tabs>
        <w:spacing w:line="240" w:lineRule="auto"/>
        <w:jc w:val="both"/>
        <w:rPr>
          <w:rFonts w:ascii="Arial" w:hAnsi="Arial" w:cs="Arial"/>
          <w:sz w:val="24"/>
          <w:szCs w:val="24"/>
        </w:rPr>
      </w:pPr>
      <w:bookmarkStart w:id="0" w:name="bookmark0"/>
      <w:r w:rsidRPr="00352A02">
        <w:rPr>
          <w:rFonts w:ascii="Arial" w:hAnsi="Arial" w:cs="Arial"/>
          <w:sz w:val="24"/>
          <w:szCs w:val="24"/>
          <w:lang w:val="en-US"/>
        </w:rPr>
        <w:t>I</w:t>
      </w:r>
      <w:r w:rsidRPr="00352A02">
        <w:rPr>
          <w:rFonts w:ascii="Arial" w:hAnsi="Arial" w:cs="Arial"/>
          <w:sz w:val="24"/>
          <w:szCs w:val="24"/>
        </w:rPr>
        <w:t xml:space="preserve">. </w:t>
      </w:r>
      <w:r w:rsidR="00E25DB6" w:rsidRPr="00352A02">
        <w:rPr>
          <w:rFonts w:ascii="Arial" w:hAnsi="Arial" w:cs="Arial"/>
          <w:sz w:val="24"/>
          <w:szCs w:val="24"/>
        </w:rPr>
        <w:t>Общие положения</w:t>
      </w:r>
      <w:bookmarkEnd w:id="0"/>
    </w:p>
    <w:p w:rsidR="00B80D8C" w:rsidRPr="00352A02" w:rsidRDefault="00B80D8C" w:rsidP="00352A02">
      <w:pPr>
        <w:pStyle w:val="24"/>
        <w:keepNext/>
        <w:keepLines/>
        <w:shd w:val="clear" w:color="auto" w:fill="auto"/>
        <w:tabs>
          <w:tab w:val="left" w:pos="4174"/>
        </w:tabs>
        <w:spacing w:line="240" w:lineRule="auto"/>
        <w:jc w:val="both"/>
        <w:rPr>
          <w:rFonts w:ascii="Arial" w:hAnsi="Arial" w:cs="Arial"/>
          <w:sz w:val="24"/>
          <w:szCs w:val="24"/>
        </w:rPr>
      </w:pPr>
    </w:p>
    <w:p w:rsidR="00D25160" w:rsidRPr="00352A02" w:rsidRDefault="00D25160" w:rsidP="00352A02">
      <w:pPr>
        <w:pStyle w:val="24"/>
        <w:keepNext/>
        <w:keepLines/>
        <w:shd w:val="clear" w:color="auto" w:fill="auto"/>
        <w:tabs>
          <w:tab w:val="left" w:pos="4174"/>
        </w:tabs>
        <w:spacing w:line="240" w:lineRule="auto"/>
        <w:jc w:val="both"/>
        <w:rPr>
          <w:rFonts w:ascii="Arial" w:hAnsi="Arial" w:cs="Arial"/>
          <w:sz w:val="24"/>
          <w:szCs w:val="24"/>
        </w:rPr>
      </w:pPr>
      <w:r w:rsidRPr="00352A02">
        <w:rPr>
          <w:rFonts w:ascii="Arial" w:hAnsi="Arial" w:cs="Arial"/>
          <w:sz w:val="24"/>
          <w:szCs w:val="24"/>
        </w:rPr>
        <w:t>Предмет</w:t>
      </w:r>
      <w:r w:rsidR="00B67073" w:rsidRPr="00352A02">
        <w:rPr>
          <w:rFonts w:ascii="Arial" w:hAnsi="Arial" w:cs="Arial"/>
          <w:sz w:val="24"/>
          <w:szCs w:val="24"/>
        </w:rPr>
        <w:t xml:space="preserve"> </w:t>
      </w:r>
      <w:r w:rsidRPr="00352A02">
        <w:rPr>
          <w:rFonts w:ascii="Arial" w:hAnsi="Arial" w:cs="Arial"/>
          <w:sz w:val="24"/>
          <w:szCs w:val="24"/>
        </w:rPr>
        <w:t>регулирования</w:t>
      </w:r>
    </w:p>
    <w:p w:rsidR="00B80D8C" w:rsidRPr="00352A02" w:rsidRDefault="00B80D8C" w:rsidP="00352A02">
      <w:pPr>
        <w:pStyle w:val="24"/>
        <w:keepNext/>
        <w:keepLines/>
        <w:shd w:val="clear" w:color="auto" w:fill="auto"/>
        <w:tabs>
          <w:tab w:val="left" w:pos="4174"/>
        </w:tabs>
        <w:spacing w:line="240" w:lineRule="auto"/>
        <w:jc w:val="both"/>
        <w:rPr>
          <w:rFonts w:ascii="Arial" w:hAnsi="Arial" w:cs="Arial"/>
          <w:sz w:val="24"/>
          <w:szCs w:val="24"/>
        </w:rPr>
      </w:pPr>
    </w:p>
    <w:p w:rsidR="004839BF" w:rsidRPr="00352A02" w:rsidRDefault="007E6071" w:rsidP="00352A02">
      <w:pPr>
        <w:pStyle w:val="20"/>
        <w:shd w:val="clear" w:color="auto" w:fill="auto"/>
        <w:tabs>
          <w:tab w:val="left" w:pos="1393"/>
        </w:tabs>
        <w:spacing w:after="0" w:line="240" w:lineRule="auto"/>
        <w:ind w:firstLine="709"/>
        <w:jc w:val="both"/>
        <w:rPr>
          <w:rFonts w:ascii="Arial" w:hAnsi="Arial" w:cs="Arial"/>
          <w:sz w:val="24"/>
          <w:szCs w:val="24"/>
        </w:rPr>
      </w:pPr>
      <w:r w:rsidRPr="00352A02">
        <w:rPr>
          <w:rFonts w:ascii="Arial" w:hAnsi="Arial" w:cs="Arial"/>
          <w:sz w:val="24"/>
          <w:szCs w:val="24"/>
        </w:rPr>
        <w:t>1.1.</w:t>
      </w:r>
      <w:r w:rsidR="000B21AD" w:rsidRPr="00352A02">
        <w:rPr>
          <w:rFonts w:ascii="Arial" w:hAnsi="Arial" w:cs="Arial"/>
          <w:sz w:val="24"/>
          <w:szCs w:val="24"/>
        </w:rPr>
        <w:t xml:space="preserve"> </w:t>
      </w:r>
      <w:proofErr w:type="gramStart"/>
      <w:r w:rsidR="00BB7814" w:rsidRPr="00352A02">
        <w:rPr>
          <w:rFonts w:ascii="Arial" w:hAnsi="Arial" w:cs="Arial"/>
          <w:sz w:val="24"/>
          <w:szCs w:val="24"/>
        </w:rPr>
        <w:t xml:space="preserve">Настоящий </w:t>
      </w:r>
      <w:r w:rsidR="000B21AD" w:rsidRPr="00352A02">
        <w:rPr>
          <w:rFonts w:ascii="Arial" w:hAnsi="Arial" w:cs="Arial"/>
          <w:sz w:val="24"/>
          <w:szCs w:val="24"/>
        </w:rPr>
        <w:t>А</w:t>
      </w:r>
      <w:r w:rsidR="00BB7814" w:rsidRPr="00352A02">
        <w:rPr>
          <w:rFonts w:ascii="Arial" w:hAnsi="Arial" w:cs="Arial"/>
          <w:sz w:val="24"/>
          <w:szCs w:val="24"/>
        </w:rPr>
        <w:t>дминистративный регламент предоставления муниципальной</w:t>
      </w:r>
      <w:r w:rsidRPr="00352A02">
        <w:rPr>
          <w:rFonts w:ascii="Arial" w:hAnsi="Arial" w:cs="Arial"/>
          <w:sz w:val="24"/>
          <w:szCs w:val="24"/>
        </w:rPr>
        <w:t xml:space="preserve"> </w:t>
      </w:r>
      <w:r w:rsidR="00BB7814" w:rsidRPr="00352A02">
        <w:rPr>
          <w:rFonts w:ascii="Arial" w:hAnsi="Arial" w:cs="Arial"/>
          <w:sz w:val="24"/>
          <w:szCs w:val="24"/>
        </w:rPr>
        <w:t xml:space="preserve">услуги «Присвоение адреса объекту адресации, изменение и </w:t>
      </w:r>
      <w:r w:rsidR="000B21AD" w:rsidRPr="00352A02">
        <w:rPr>
          <w:rFonts w:ascii="Arial" w:hAnsi="Arial" w:cs="Arial"/>
          <w:sz w:val="24"/>
          <w:szCs w:val="24"/>
        </w:rPr>
        <w:t>аннулирование</w:t>
      </w:r>
      <w:r w:rsidR="00BB7814" w:rsidRPr="00352A02">
        <w:rPr>
          <w:rFonts w:ascii="Arial" w:hAnsi="Arial" w:cs="Arial"/>
          <w:sz w:val="24"/>
          <w:szCs w:val="24"/>
        </w:rPr>
        <w:t xml:space="preserve">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Услуга) ор</w:t>
      </w:r>
      <w:r w:rsidR="000B21AD" w:rsidRPr="00352A02">
        <w:rPr>
          <w:rFonts w:ascii="Arial" w:hAnsi="Arial" w:cs="Arial"/>
          <w:sz w:val="24"/>
          <w:szCs w:val="24"/>
        </w:rPr>
        <w:t>ганами местного самоуправления – администрацией Прибрежнинского сельского поселения (далее – Уполномоченный орган), уполномоченным</w:t>
      </w:r>
      <w:proofErr w:type="gramEnd"/>
      <w:r w:rsidR="00BB7814" w:rsidRPr="00352A02">
        <w:rPr>
          <w:rFonts w:ascii="Arial" w:hAnsi="Arial" w:cs="Arial"/>
          <w:sz w:val="24"/>
          <w:szCs w:val="24"/>
        </w:rPr>
        <w:t xml:space="preserve"> на присвоение адресов объектам адресации, если их законами не установлено, что данные по</w:t>
      </w:r>
      <w:r w:rsidR="000B21AD" w:rsidRPr="00352A02">
        <w:rPr>
          <w:rFonts w:ascii="Arial" w:hAnsi="Arial" w:cs="Arial"/>
          <w:sz w:val="24"/>
          <w:szCs w:val="24"/>
        </w:rPr>
        <w:t>лномочия осуществляются органом местного самоуправления.</w:t>
      </w:r>
    </w:p>
    <w:p w:rsidR="00B80D8C" w:rsidRPr="00352A02" w:rsidRDefault="00B80D8C" w:rsidP="00352A02">
      <w:pPr>
        <w:pStyle w:val="20"/>
        <w:shd w:val="clear" w:color="auto" w:fill="auto"/>
        <w:tabs>
          <w:tab w:val="left" w:pos="1393"/>
        </w:tabs>
        <w:spacing w:after="0" w:line="240" w:lineRule="auto"/>
        <w:ind w:firstLine="709"/>
        <w:jc w:val="both"/>
        <w:rPr>
          <w:rFonts w:ascii="Arial" w:hAnsi="Arial" w:cs="Arial"/>
          <w:sz w:val="24"/>
          <w:szCs w:val="24"/>
        </w:rPr>
      </w:pPr>
    </w:p>
    <w:p w:rsidR="004839BF" w:rsidRPr="00352A02" w:rsidRDefault="00BB7814" w:rsidP="00352A02">
      <w:pPr>
        <w:pStyle w:val="24"/>
        <w:keepNext/>
        <w:keepLines/>
        <w:shd w:val="clear" w:color="auto" w:fill="auto"/>
        <w:spacing w:line="240" w:lineRule="auto"/>
        <w:jc w:val="both"/>
        <w:rPr>
          <w:rFonts w:ascii="Arial" w:hAnsi="Arial" w:cs="Arial"/>
          <w:sz w:val="24"/>
          <w:szCs w:val="24"/>
        </w:rPr>
      </w:pPr>
      <w:bookmarkStart w:id="1" w:name="bookmark1"/>
      <w:r w:rsidRPr="00352A02">
        <w:rPr>
          <w:rFonts w:ascii="Arial" w:hAnsi="Arial" w:cs="Arial"/>
          <w:sz w:val="24"/>
          <w:szCs w:val="24"/>
        </w:rPr>
        <w:lastRenderedPageBreak/>
        <w:t>Круг Заявителей</w:t>
      </w:r>
      <w:bookmarkEnd w:id="1"/>
    </w:p>
    <w:p w:rsidR="00B80D8C" w:rsidRPr="00352A02" w:rsidRDefault="00B80D8C" w:rsidP="00352A02">
      <w:pPr>
        <w:pStyle w:val="24"/>
        <w:keepNext/>
        <w:keepLines/>
        <w:shd w:val="clear" w:color="auto" w:fill="auto"/>
        <w:spacing w:line="240" w:lineRule="auto"/>
        <w:jc w:val="both"/>
        <w:rPr>
          <w:rFonts w:ascii="Arial" w:hAnsi="Arial" w:cs="Arial"/>
          <w:sz w:val="24"/>
          <w:szCs w:val="24"/>
        </w:rPr>
      </w:pPr>
    </w:p>
    <w:p w:rsidR="004839BF" w:rsidRPr="00352A02" w:rsidRDefault="00D25160" w:rsidP="00352A02">
      <w:pPr>
        <w:pStyle w:val="20"/>
        <w:shd w:val="clear" w:color="auto" w:fill="auto"/>
        <w:tabs>
          <w:tab w:val="left" w:pos="1252"/>
        </w:tabs>
        <w:spacing w:after="0" w:line="240" w:lineRule="auto"/>
        <w:ind w:firstLine="709"/>
        <w:jc w:val="both"/>
        <w:rPr>
          <w:rFonts w:ascii="Arial" w:hAnsi="Arial" w:cs="Arial"/>
          <w:sz w:val="24"/>
          <w:szCs w:val="24"/>
        </w:rPr>
      </w:pPr>
      <w:r w:rsidRPr="00352A02">
        <w:rPr>
          <w:rFonts w:ascii="Arial" w:hAnsi="Arial" w:cs="Arial"/>
          <w:sz w:val="24"/>
          <w:szCs w:val="24"/>
        </w:rPr>
        <w:t>1.2.</w:t>
      </w:r>
      <w:r w:rsidR="000B21AD" w:rsidRPr="00352A02">
        <w:rPr>
          <w:rFonts w:ascii="Arial" w:hAnsi="Arial" w:cs="Arial"/>
          <w:sz w:val="24"/>
          <w:szCs w:val="24"/>
        </w:rPr>
        <w:t xml:space="preserve"> </w:t>
      </w:r>
      <w:r w:rsidR="00BB7814" w:rsidRPr="00352A02">
        <w:rPr>
          <w:rFonts w:ascii="Arial" w:hAnsi="Arial" w:cs="Arial"/>
          <w:sz w:val="24"/>
          <w:szCs w:val="24"/>
        </w:rPr>
        <w:t>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 № 1221 (далее соответственно - Правила, Заявитель):</w:t>
      </w:r>
    </w:p>
    <w:p w:rsidR="004839BF" w:rsidRPr="00352A02" w:rsidRDefault="00B80D8C" w:rsidP="00352A02">
      <w:pPr>
        <w:pStyle w:val="20"/>
        <w:shd w:val="clear" w:color="auto" w:fill="auto"/>
        <w:tabs>
          <w:tab w:val="left" w:pos="1087"/>
        </w:tabs>
        <w:spacing w:after="0" w:line="240" w:lineRule="auto"/>
        <w:ind w:hanging="51"/>
        <w:jc w:val="both"/>
        <w:rPr>
          <w:rFonts w:ascii="Arial" w:hAnsi="Arial" w:cs="Arial"/>
          <w:sz w:val="24"/>
          <w:szCs w:val="24"/>
        </w:rPr>
      </w:pPr>
      <w:r w:rsidRPr="00352A02">
        <w:rPr>
          <w:rFonts w:ascii="Arial" w:hAnsi="Arial" w:cs="Arial"/>
          <w:sz w:val="24"/>
          <w:szCs w:val="24"/>
        </w:rPr>
        <w:t xml:space="preserve">1) </w:t>
      </w:r>
      <w:r w:rsidR="00BB7814" w:rsidRPr="00352A02">
        <w:rPr>
          <w:rFonts w:ascii="Arial" w:hAnsi="Arial" w:cs="Arial"/>
          <w:sz w:val="24"/>
          <w:szCs w:val="24"/>
        </w:rPr>
        <w:t>собственники объекта адресации;</w:t>
      </w:r>
    </w:p>
    <w:p w:rsidR="004839BF" w:rsidRPr="00352A02" w:rsidRDefault="00B80D8C" w:rsidP="00352A02">
      <w:pPr>
        <w:pStyle w:val="20"/>
        <w:shd w:val="clear" w:color="auto" w:fill="auto"/>
        <w:tabs>
          <w:tab w:val="left" w:pos="1116"/>
        </w:tabs>
        <w:spacing w:after="0" w:line="240" w:lineRule="auto"/>
        <w:ind w:firstLine="709"/>
        <w:jc w:val="both"/>
        <w:rPr>
          <w:rFonts w:ascii="Arial" w:hAnsi="Arial" w:cs="Arial"/>
          <w:sz w:val="24"/>
          <w:szCs w:val="24"/>
        </w:rPr>
      </w:pPr>
      <w:r w:rsidRPr="00352A02">
        <w:rPr>
          <w:rFonts w:ascii="Arial" w:hAnsi="Arial" w:cs="Arial"/>
          <w:sz w:val="24"/>
          <w:szCs w:val="24"/>
        </w:rPr>
        <w:t xml:space="preserve">2) </w:t>
      </w:r>
      <w:r w:rsidR="00BB7814" w:rsidRPr="00352A02">
        <w:rPr>
          <w:rFonts w:ascii="Arial" w:hAnsi="Arial" w:cs="Arial"/>
          <w:sz w:val="24"/>
          <w:szCs w:val="24"/>
        </w:rPr>
        <w:t>лица, обладающие одним из следующих вещных прав на объект адресации:</w:t>
      </w:r>
    </w:p>
    <w:p w:rsidR="004839BF" w:rsidRPr="00352A02" w:rsidRDefault="00B80D8C" w:rsidP="00352A02">
      <w:pPr>
        <w:pStyle w:val="20"/>
        <w:shd w:val="clear" w:color="auto" w:fill="auto"/>
        <w:tabs>
          <w:tab w:val="left" w:pos="980"/>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право хозяйственного ведения;</w:t>
      </w:r>
    </w:p>
    <w:p w:rsidR="004839BF" w:rsidRPr="00352A02" w:rsidRDefault="00B80D8C" w:rsidP="00352A02">
      <w:pPr>
        <w:pStyle w:val="20"/>
        <w:shd w:val="clear" w:color="auto" w:fill="auto"/>
        <w:tabs>
          <w:tab w:val="left" w:pos="980"/>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право оперативного управления;</w:t>
      </w:r>
    </w:p>
    <w:p w:rsidR="004839BF" w:rsidRPr="00352A02" w:rsidRDefault="00B80D8C" w:rsidP="00352A02">
      <w:pPr>
        <w:pStyle w:val="20"/>
        <w:shd w:val="clear" w:color="auto" w:fill="auto"/>
        <w:tabs>
          <w:tab w:val="left" w:pos="980"/>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право пожизненно наследуемого владения;</w:t>
      </w:r>
    </w:p>
    <w:p w:rsidR="004839BF" w:rsidRPr="00352A02" w:rsidRDefault="00B80D8C" w:rsidP="00352A02">
      <w:pPr>
        <w:pStyle w:val="20"/>
        <w:shd w:val="clear" w:color="auto" w:fill="auto"/>
        <w:tabs>
          <w:tab w:val="left" w:pos="980"/>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право постоянного (бессрочного) пользования;</w:t>
      </w:r>
    </w:p>
    <w:p w:rsidR="004839BF" w:rsidRPr="00352A02" w:rsidRDefault="00D25160" w:rsidP="00352A02">
      <w:pPr>
        <w:pStyle w:val="20"/>
        <w:shd w:val="clear" w:color="auto" w:fill="auto"/>
        <w:tabs>
          <w:tab w:val="left" w:pos="1069"/>
        </w:tabs>
        <w:spacing w:after="0" w:line="240" w:lineRule="auto"/>
        <w:ind w:firstLine="709"/>
        <w:jc w:val="both"/>
        <w:rPr>
          <w:rFonts w:ascii="Arial" w:hAnsi="Arial" w:cs="Arial"/>
          <w:sz w:val="24"/>
          <w:szCs w:val="24"/>
        </w:rPr>
      </w:pPr>
      <w:r w:rsidRPr="00352A02">
        <w:rPr>
          <w:rFonts w:ascii="Arial" w:hAnsi="Arial" w:cs="Arial"/>
          <w:sz w:val="24"/>
          <w:szCs w:val="24"/>
        </w:rPr>
        <w:t xml:space="preserve">3) </w:t>
      </w:r>
      <w:r w:rsidR="00BB7814" w:rsidRPr="00352A02">
        <w:rPr>
          <w:rFonts w:ascii="Arial" w:hAnsi="Arial" w:cs="Arial"/>
          <w:sz w:val="24"/>
          <w:szCs w:val="24"/>
        </w:rPr>
        <w:t>представители Заявителя, действующие в силу полномочий, основанных на оформленной в установленном законодательством порядке доверенности;</w:t>
      </w:r>
    </w:p>
    <w:p w:rsidR="004839BF" w:rsidRPr="00352A02" w:rsidRDefault="00D25160" w:rsidP="00352A02">
      <w:pPr>
        <w:pStyle w:val="20"/>
        <w:shd w:val="clear" w:color="auto" w:fill="auto"/>
        <w:tabs>
          <w:tab w:val="left" w:pos="1072"/>
        </w:tabs>
        <w:spacing w:after="0" w:line="240" w:lineRule="auto"/>
        <w:ind w:firstLine="709"/>
        <w:jc w:val="both"/>
        <w:rPr>
          <w:rFonts w:ascii="Arial" w:hAnsi="Arial" w:cs="Arial"/>
          <w:sz w:val="24"/>
          <w:szCs w:val="24"/>
        </w:rPr>
      </w:pPr>
      <w:r w:rsidRPr="00352A02">
        <w:rPr>
          <w:rFonts w:ascii="Arial" w:hAnsi="Arial" w:cs="Arial"/>
          <w:sz w:val="24"/>
          <w:szCs w:val="24"/>
        </w:rPr>
        <w:t xml:space="preserve">4) </w:t>
      </w:r>
      <w:r w:rsidR="00BB7814" w:rsidRPr="00352A02">
        <w:rPr>
          <w:rFonts w:ascii="Arial" w:hAnsi="Arial" w:cs="Arial"/>
          <w:sz w:val="24"/>
          <w:szCs w:val="24"/>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4839BF" w:rsidRPr="00352A02" w:rsidRDefault="00D25160" w:rsidP="00352A02">
      <w:pPr>
        <w:pStyle w:val="20"/>
        <w:shd w:val="clear" w:color="auto" w:fill="auto"/>
        <w:tabs>
          <w:tab w:val="left" w:pos="1087"/>
        </w:tabs>
        <w:spacing w:after="0" w:line="240" w:lineRule="auto"/>
        <w:ind w:firstLine="709"/>
        <w:jc w:val="both"/>
        <w:rPr>
          <w:rFonts w:ascii="Arial" w:hAnsi="Arial" w:cs="Arial"/>
          <w:sz w:val="24"/>
          <w:szCs w:val="24"/>
        </w:rPr>
      </w:pPr>
      <w:r w:rsidRPr="00352A02">
        <w:rPr>
          <w:rFonts w:ascii="Arial" w:hAnsi="Arial" w:cs="Arial"/>
          <w:sz w:val="24"/>
          <w:szCs w:val="24"/>
        </w:rPr>
        <w:t xml:space="preserve">5) </w:t>
      </w:r>
      <w:r w:rsidR="00BB7814" w:rsidRPr="00352A02">
        <w:rPr>
          <w:rFonts w:ascii="Arial" w:hAnsi="Arial" w:cs="Arial"/>
          <w:sz w:val="24"/>
          <w:szCs w:val="24"/>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w:t>
      </w:r>
    </w:p>
    <w:p w:rsidR="004839BF" w:rsidRPr="00352A02" w:rsidRDefault="00D25160" w:rsidP="00352A02">
      <w:pPr>
        <w:pStyle w:val="20"/>
        <w:shd w:val="clear" w:color="auto" w:fill="auto"/>
        <w:tabs>
          <w:tab w:val="left" w:pos="1132"/>
        </w:tabs>
        <w:spacing w:after="0" w:line="240" w:lineRule="auto"/>
        <w:ind w:firstLine="709"/>
        <w:jc w:val="both"/>
        <w:rPr>
          <w:rFonts w:ascii="Arial" w:hAnsi="Arial" w:cs="Arial"/>
          <w:sz w:val="24"/>
          <w:szCs w:val="24"/>
        </w:rPr>
      </w:pPr>
      <w:r w:rsidRPr="00352A02">
        <w:rPr>
          <w:rFonts w:ascii="Arial" w:hAnsi="Arial" w:cs="Arial"/>
          <w:sz w:val="24"/>
          <w:szCs w:val="24"/>
        </w:rPr>
        <w:t xml:space="preserve">6) </w:t>
      </w:r>
      <w:r w:rsidR="00BB7814" w:rsidRPr="00352A02">
        <w:rPr>
          <w:rFonts w:ascii="Arial" w:hAnsi="Arial" w:cs="Arial"/>
          <w:sz w:val="24"/>
          <w:szCs w:val="24"/>
        </w:rPr>
        <w:t>кадастровый инженер, выполняющий на основании документа, предусмотренного статьей 35 или статьей 42.3 Федерального закона от 24 июля 2007 г. № 221 -ФЗ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4839BF" w:rsidRPr="00352A02" w:rsidRDefault="00BB7814" w:rsidP="00352A02">
      <w:pPr>
        <w:pStyle w:val="24"/>
        <w:keepNext/>
        <w:keepLines/>
        <w:shd w:val="clear" w:color="auto" w:fill="auto"/>
        <w:spacing w:line="240" w:lineRule="auto"/>
        <w:jc w:val="both"/>
        <w:rPr>
          <w:rFonts w:ascii="Arial" w:hAnsi="Arial" w:cs="Arial"/>
          <w:sz w:val="24"/>
          <w:szCs w:val="24"/>
        </w:rPr>
      </w:pPr>
      <w:bookmarkStart w:id="2" w:name="bookmark2"/>
      <w:r w:rsidRPr="00352A02">
        <w:rPr>
          <w:rFonts w:ascii="Arial" w:hAnsi="Arial" w:cs="Arial"/>
          <w:sz w:val="24"/>
          <w:szCs w:val="24"/>
        </w:rPr>
        <w:t>Требования к порядку информирования о предоставлении</w:t>
      </w:r>
      <w:bookmarkEnd w:id="2"/>
    </w:p>
    <w:p w:rsidR="004839BF" w:rsidRPr="00352A02" w:rsidRDefault="00BB7814" w:rsidP="00352A02">
      <w:pPr>
        <w:pStyle w:val="24"/>
        <w:keepNext/>
        <w:keepLines/>
        <w:shd w:val="clear" w:color="auto" w:fill="auto"/>
        <w:spacing w:line="240" w:lineRule="auto"/>
        <w:jc w:val="both"/>
        <w:rPr>
          <w:rFonts w:ascii="Arial" w:hAnsi="Arial" w:cs="Arial"/>
          <w:sz w:val="24"/>
          <w:szCs w:val="24"/>
        </w:rPr>
      </w:pPr>
      <w:bookmarkStart w:id="3" w:name="bookmark3"/>
      <w:r w:rsidRPr="00352A02">
        <w:rPr>
          <w:rFonts w:ascii="Arial" w:hAnsi="Arial" w:cs="Arial"/>
          <w:sz w:val="24"/>
          <w:szCs w:val="24"/>
        </w:rPr>
        <w:t>муниципальной услуги</w:t>
      </w:r>
      <w:bookmarkEnd w:id="3"/>
    </w:p>
    <w:p w:rsidR="004839BF" w:rsidRPr="00352A02" w:rsidRDefault="00D25160" w:rsidP="00352A02">
      <w:pPr>
        <w:pStyle w:val="20"/>
        <w:shd w:val="clear" w:color="auto" w:fill="auto"/>
        <w:tabs>
          <w:tab w:val="left" w:pos="1327"/>
        </w:tabs>
        <w:spacing w:after="0" w:line="240" w:lineRule="auto"/>
        <w:ind w:hanging="51"/>
        <w:jc w:val="both"/>
        <w:rPr>
          <w:rFonts w:ascii="Arial" w:hAnsi="Arial" w:cs="Arial"/>
          <w:sz w:val="24"/>
          <w:szCs w:val="24"/>
        </w:rPr>
      </w:pPr>
      <w:r w:rsidRPr="00352A02">
        <w:rPr>
          <w:rFonts w:ascii="Arial" w:hAnsi="Arial" w:cs="Arial"/>
          <w:sz w:val="24"/>
          <w:szCs w:val="24"/>
        </w:rPr>
        <w:t xml:space="preserve">1.3. </w:t>
      </w:r>
      <w:r w:rsidR="00BB7814" w:rsidRPr="00352A02">
        <w:rPr>
          <w:rFonts w:ascii="Arial" w:hAnsi="Arial" w:cs="Arial"/>
          <w:sz w:val="24"/>
          <w:szCs w:val="24"/>
        </w:rPr>
        <w:t>Информирование о порядке предоставления Услуги осуществляется:</w:t>
      </w:r>
    </w:p>
    <w:p w:rsidR="004839BF" w:rsidRPr="00352A02" w:rsidRDefault="00B80D8C" w:rsidP="00352A02">
      <w:pPr>
        <w:pStyle w:val="20"/>
        <w:shd w:val="clear" w:color="auto" w:fill="auto"/>
        <w:tabs>
          <w:tab w:val="left" w:pos="1129"/>
        </w:tabs>
        <w:spacing w:after="0" w:line="240" w:lineRule="auto"/>
        <w:jc w:val="both"/>
        <w:rPr>
          <w:rFonts w:ascii="Arial" w:hAnsi="Arial" w:cs="Arial"/>
          <w:sz w:val="24"/>
          <w:szCs w:val="24"/>
        </w:rPr>
      </w:pPr>
      <w:r w:rsidRPr="00352A02">
        <w:rPr>
          <w:rFonts w:ascii="Arial" w:hAnsi="Arial" w:cs="Arial"/>
          <w:sz w:val="24"/>
          <w:szCs w:val="24"/>
        </w:rPr>
        <w:t xml:space="preserve">1) </w:t>
      </w:r>
      <w:r w:rsidR="00BB7814" w:rsidRPr="00352A02">
        <w:rPr>
          <w:rFonts w:ascii="Arial" w:hAnsi="Arial" w:cs="Arial"/>
          <w:sz w:val="24"/>
          <w:szCs w:val="24"/>
        </w:rPr>
        <w:t>непосредственно при личном приеме заявителя в Уполномоченном органе или многофункциональном центре предоставления государственных и муниципальных услуг (далее - многофункциональный центр);</w:t>
      </w:r>
    </w:p>
    <w:p w:rsidR="004839BF" w:rsidRPr="00352A02" w:rsidRDefault="00B80D8C" w:rsidP="00352A02">
      <w:pPr>
        <w:pStyle w:val="20"/>
        <w:shd w:val="clear" w:color="auto" w:fill="auto"/>
        <w:tabs>
          <w:tab w:val="left" w:pos="1176"/>
        </w:tabs>
        <w:spacing w:after="0" w:line="240" w:lineRule="auto"/>
        <w:jc w:val="both"/>
        <w:rPr>
          <w:rFonts w:ascii="Arial" w:hAnsi="Arial" w:cs="Arial"/>
          <w:sz w:val="24"/>
          <w:szCs w:val="24"/>
        </w:rPr>
      </w:pPr>
      <w:r w:rsidRPr="00352A02">
        <w:rPr>
          <w:rFonts w:ascii="Arial" w:hAnsi="Arial" w:cs="Arial"/>
          <w:sz w:val="24"/>
          <w:szCs w:val="24"/>
        </w:rPr>
        <w:t xml:space="preserve">2) </w:t>
      </w:r>
      <w:r w:rsidR="00BB7814" w:rsidRPr="00352A02">
        <w:rPr>
          <w:rFonts w:ascii="Arial" w:hAnsi="Arial" w:cs="Arial"/>
          <w:sz w:val="24"/>
          <w:szCs w:val="24"/>
        </w:rPr>
        <w:t>по телефону Уполномоченного органа или многофункционального центра;</w:t>
      </w:r>
    </w:p>
    <w:p w:rsidR="004839BF" w:rsidRPr="00352A02" w:rsidRDefault="00B80D8C" w:rsidP="00352A02">
      <w:pPr>
        <w:pStyle w:val="20"/>
        <w:shd w:val="clear" w:color="auto" w:fill="auto"/>
        <w:tabs>
          <w:tab w:val="left" w:pos="1221"/>
        </w:tabs>
        <w:spacing w:after="0" w:line="240" w:lineRule="auto"/>
        <w:jc w:val="both"/>
        <w:rPr>
          <w:rFonts w:ascii="Arial" w:hAnsi="Arial" w:cs="Arial"/>
          <w:sz w:val="24"/>
          <w:szCs w:val="24"/>
        </w:rPr>
      </w:pPr>
      <w:r w:rsidRPr="00352A02">
        <w:rPr>
          <w:rFonts w:ascii="Arial" w:hAnsi="Arial" w:cs="Arial"/>
          <w:sz w:val="24"/>
          <w:szCs w:val="24"/>
        </w:rPr>
        <w:t xml:space="preserve">3) </w:t>
      </w:r>
      <w:r w:rsidR="00BB7814" w:rsidRPr="00352A02">
        <w:rPr>
          <w:rFonts w:ascii="Arial" w:hAnsi="Arial" w:cs="Arial"/>
          <w:sz w:val="24"/>
          <w:szCs w:val="24"/>
        </w:rPr>
        <w:t>письменно, в том числе посредством электронной почты, факсимильной</w:t>
      </w:r>
    </w:p>
    <w:p w:rsidR="004839BF" w:rsidRPr="00352A02" w:rsidRDefault="00BB7814" w:rsidP="00352A02">
      <w:pPr>
        <w:pStyle w:val="20"/>
        <w:shd w:val="clear" w:color="auto" w:fill="auto"/>
        <w:spacing w:after="0" w:line="240" w:lineRule="auto"/>
        <w:jc w:val="both"/>
        <w:rPr>
          <w:rFonts w:ascii="Arial" w:hAnsi="Arial" w:cs="Arial"/>
          <w:sz w:val="24"/>
          <w:szCs w:val="24"/>
        </w:rPr>
      </w:pPr>
      <w:r w:rsidRPr="00352A02">
        <w:rPr>
          <w:rFonts w:ascii="Arial" w:hAnsi="Arial" w:cs="Arial"/>
          <w:sz w:val="24"/>
          <w:szCs w:val="24"/>
        </w:rPr>
        <w:t>связи;</w:t>
      </w:r>
    </w:p>
    <w:p w:rsidR="004839BF" w:rsidRPr="00352A02" w:rsidRDefault="00B80D8C" w:rsidP="00352A02">
      <w:pPr>
        <w:pStyle w:val="20"/>
        <w:shd w:val="clear" w:color="auto" w:fill="auto"/>
        <w:tabs>
          <w:tab w:val="left" w:pos="1176"/>
        </w:tabs>
        <w:spacing w:after="0" w:line="240" w:lineRule="auto"/>
        <w:jc w:val="both"/>
        <w:rPr>
          <w:rFonts w:ascii="Arial" w:hAnsi="Arial" w:cs="Arial"/>
          <w:sz w:val="24"/>
          <w:szCs w:val="24"/>
        </w:rPr>
      </w:pPr>
      <w:r w:rsidRPr="00352A02">
        <w:rPr>
          <w:rFonts w:ascii="Arial" w:hAnsi="Arial" w:cs="Arial"/>
          <w:sz w:val="24"/>
          <w:szCs w:val="24"/>
        </w:rPr>
        <w:t xml:space="preserve">4) </w:t>
      </w:r>
      <w:r w:rsidR="00BB7814" w:rsidRPr="00352A02">
        <w:rPr>
          <w:rFonts w:ascii="Arial" w:hAnsi="Arial" w:cs="Arial"/>
          <w:sz w:val="24"/>
          <w:szCs w:val="24"/>
        </w:rPr>
        <w:t>посредством размещения в открытой и доступной форме информации:</w:t>
      </w:r>
    </w:p>
    <w:p w:rsidR="004839BF" w:rsidRPr="00352A02" w:rsidRDefault="00B80D8C" w:rsidP="00352A02">
      <w:pPr>
        <w:pStyle w:val="20"/>
        <w:shd w:val="clear" w:color="auto" w:fill="auto"/>
        <w:tabs>
          <w:tab w:val="left" w:pos="98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 xml:space="preserve">на портале федеральной информационной адресной системы в информационно-телекоммуникационной сети «Интернет» </w:t>
      </w:r>
      <w:r w:rsidR="00BB7814" w:rsidRPr="00352A02">
        <w:rPr>
          <w:rFonts w:ascii="Arial" w:hAnsi="Arial" w:cs="Arial"/>
          <w:sz w:val="24"/>
          <w:szCs w:val="24"/>
          <w:lang w:eastAsia="en-US" w:bidi="en-US"/>
        </w:rPr>
        <w:t>(</w:t>
      </w:r>
      <w:hyperlink r:id="rId10" w:history="1">
        <w:r w:rsidR="00BB7814" w:rsidRPr="00352A02">
          <w:rPr>
            <w:rFonts w:ascii="Arial" w:hAnsi="Arial" w:cs="Arial"/>
            <w:sz w:val="24"/>
            <w:szCs w:val="24"/>
            <w:lang w:val="en-US" w:eastAsia="en-US" w:bidi="en-US"/>
          </w:rPr>
          <w:t>https</w:t>
        </w:r>
        <w:r w:rsidR="00BB7814" w:rsidRPr="00352A02">
          <w:rPr>
            <w:rFonts w:ascii="Arial" w:hAnsi="Arial" w:cs="Arial"/>
            <w:sz w:val="24"/>
            <w:szCs w:val="24"/>
            <w:lang w:eastAsia="en-US" w:bidi="en-US"/>
          </w:rPr>
          <w:t>://</w:t>
        </w:r>
        <w:proofErr w:type="spellStart"/>
        <w:r w:rsidR="00BB7814" w:rsidRPr="00352A02">
          <w:rPr>
            <w:rFonts w:ascii="Arial" w:hAnsi="Arial" w:cs="Arial"/>
            <w:sz w:val="24"/>
            <w:szCs w:val="24"/>
            <w:lang w:val="en-US" w:eastAsia="en-US" w:bidi="en-US"/>
          </w:rPr>
          <w:t>fias</w:t>
        </w:r>
        <w:proofErr w:type="spellEnd"/>
        <w:r w:rsidR="00BB7814" w:rsidRPr="00352A02">
          <w:rPr>
            <w:rFonts w:ascii="Arial" w:hAnsi="Arial" w:cs="Arial"/>
            <w:sz w:val="24"/>
            <w:szCs w:val="24"/>
            <w:lang w:eastAsia="en-US" w:bidi="en-US"/>
          </w:rPr>
          <w:t>.</w:t>
        </w:r>
        <w:proofErr w:type="spellStart"/>
        <w:r w:rsidR="00BB7814" w:rsidRPr="00352A02">
          <w:rPr>
            <w:rFonts w:ascii="Arial" w:hAnsi="Arial" w:cs="Arial"/>
            <w:sz w:val="24"/>
            <w:szCs w:val="24"/>
            <w:lang w:val="en-US" w:eastAsia="en-US" w:bidi="en-US"/>
          </w:rPr>
          <w:t>nalog</w:t>
        </w:r>
        <w:proofErr w:type="spellEnd"/>
        <w:r w:rsidR="00BB7814" w:rsidRPr="00352A02">
          <w:rPr>
            <w:rFonts w:ascii="Arial" w:hAnsi="Arial" w:cs="Arial"/>
            <w:sz w:val="24"/>
            <w:szCs w:val="24"/>
            <w:lang w:eastAsia="en-US" w:bidi="en-US"/>
          </w:rPr>
          <w:t>.</w:t>
        </w:r>
        <w:proofErr w:type="spellStart"/>
        <w:r w:rsidR="00BB7814" w:rsidRPr="00352A02">
          <w:rPr>
            <w:rFonts w:ascii="Arial" w:hAnsi="Arial" w:cs="Arial"/>
            <w:sz w:val="24"/>
            <w:szCs w:val="24"/>
            <w:lang w:val="en-US" w:eastAsia="en-US" w:bidi="en-US"/>
          </w:rPr>
          <w:t>ru</w:t>
        </w:r>
        <w:proofErr w:type="spellEnd"/>
        <w:r w:rsidR="00BB7814" w:rsidRPr="00352A02">
          <w:rPr>
            <w:rFonts w:ascii="Arial" w:hAnsi="Arial" w:cs="Arial"/>
            <w:sz w:val="24"/>
            <w:szCs w:val="24"/>
            <w:lang w:eastAsia="en-US" w:bidi="en-US"/>
          </w:rPr>
          <w:t>/</w:t>
        </w:r>
      </w:hyperlink>
      <w:r w:rsidR="00BB7814" w:rsidRPr="00352A02">
        <w:rPr>
          <w:rFonts w:ascii="Arial" w:hAnsi="Arial" w:cs="Arial"/>
          <w:sz w:val="24"/>
          <w:szCs w:val="24"/>
          <w:lang w:eastAsia="en-US" w:bidi="en-US"/>
        </w:rPr>
        <w:t xml:space="preserve">) </w:t>
      </w:r>
      <w:r w:rsidR="00BB7814" w:rsidRPr="00352A02">
        <w:rPr>
          <w:rFonts w:ascii="Arial" w:hAnsi="Arial" w:cs="Arial"/>
          <w:sz w:val="24"/>
          <w:szCs w:val="24"/>
        </w:rPr>
        <w:t>(далее - портал ФИАС);</w:t>
      </w:r>
    </w:p>
    <w:p w:rsidR="004839BF" w:rsidRPr="00352A02" w:rsidRDefault="00B80D8C" w:rsidP="00352A02">
      <w:pPr>
        <w:pStyle w:val="20"/>
        <w:shd w:val="clear" w:color="auto" w:fill="auto"/>
        <w:tabs>
          <w:tab w:val="left" w:pos="985"/>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 xml:space="preserve">в федеральной государственной информационной системе «Единый портал государственных и муниципальных услуг (функций)» </w:t>
      </w:r>
      <w:r w:rsidR="00BB7814" w:rsidRPr="00352A02">
        <w:rPr>
          <w:rFonts w:ascii="Arial" w:hAnsi="Arial" w:cs="Arial"/>
          <w:sz w:val="24"/>
          <w:szCs w:val="24"/>
          <w:lang w:eastAsia="en-US" w:bidi="en-US"/>
        </w:rPr>
        <w:t>(</w:t>
      </w:r>
      <w:hyperlink r:id="rId11" w:history="1">
        <w:r w:rsidR="00BB7814" w:rsidRPr="00352A02">
          <w:rPr>
            <w:rFonts w:ascii="Arial" w:hAnsi="Arial" w:cs="Arial"/>
            <w:sz w:val="24"/>
            <w:szCs w:val="24"/>
            <w:lang w:val="en-US" w:eastAsia="en-US" w:bidi="en-US"/>
          </w:rPr>
          <w:t>https</w:t>
        </w:r>
        <w:r w:rsidR="00BB7814" w:rsidRPr="00352A02">
          <w:rPr>
            <w:rFonts w:ascii="Arial" w:hAnsi="Arial" w:cs="Arial"/>
            <w:sz w:val="24"/>
            <w:szCs w:val="24"/>
            <w:lang w:eastAsia="en-US" w:bidi="en-US"/>
          </w:rPr>
          <w:t>://</w:t>
        </w:r>
        <w:r w:rsidR="00BB7814" w:rsidRPr="00352A02">
          <w:rPr>
            <w:rFonts w:ascii="Arial" w:hAnsi="Arial" w:cs="Arial"/>
            <w:sz w:val="24"/>
            <w:szCs w:val="24"/>
            <w:lang w:val="en-US" w:eastAsia="en-US" w:bidi="en-US"/>
          </w:rPr>
          <w:t>www</w:t>
        </w:r>
        <w:r w:rsidR="00BB7814" w:rsidRPr="00352A02">
          <w:rPr>
            <w:rFonts w:ascii="Arial" w:hAnsi="Arial" w:cs="Arial"/>
            <w:sz w:val="24"/>
            <w:szCs w:val="24"/>
            <w:lang w:eastAsia="en-US" w:bidi="en-US"/>
          </w:rPr>
          <w:t>.</w:t>
        </w:r>
        <w:proofErr w:type="spellStart"/>
        <w:r w:rsidR="00BB7814" w:rsidRPr="00352A02">
          <w:rPr>
            <w:rFonts w:ascii="Arial" w:hAnsi="Arial" w:cs="Arial"/>
            <w:sz w:val="24"/>
            <w:szCs w:val="24"/>
            <w:lang w:val="en-US" w:eastAsia="en-US" w:bidi="en-US"/>
          </w:rPr>
          <w:t>gosuslugi</w:t>
        </w:r>
        <w:proofErr w:type="spellEnd"/>
        <w:r w:rsidR="00BB7814" w:rsidRPr="00352A02">
          <w:rPr>
            <w:rFonts w:ascii="Arial" w:hAnsi="Arial" w:cs="Arial"/>
            <w:sz w:val="24"/>
            <w:szCs w:val="24"/>
            <w:lang w:eastAsia="en-US" w:bidi="en-US"/>
          </w:rPr>
          <w:t>.</w:t>
        </w:r>
        <w:proofErr w:type="spellStart"/>
        <w:r w:rsidR="00BB7814" w:rsidRPr="00352A02">
          <w:rPr>
            <w:rFonts w:ascii="Arial" w:hAnsi="Arial" w:cs="Arial"/>
            <w:sz w:val="24"/>
            <w:szCs w:val="24"/>
            <w:lang w:val="en-US" w:eastAsia="en-US" w:bidi="en-US"/>
          </w:rPr>
          <w:t>ru</w:t>
        </w:r>
        <w:proofErr w:type="spellEnd"/>
        <w:r w:rsidR="00BB7814" w:rsidRPr="00352A02">
          <w:rPr>
            <w:rFonts w:ascii="Arial" w:hAnsi="Arial" w:cs="Arial"/>
            <w:sz w:val="24"/>
            <w:szCs w:val="24"/>
            <w:lang w:eastAsia="en-US" w:bidi="en-US"/>
          </w:rPr>
          <w:t>/</w:t>
        </w:r>
      </w:hyperlink>
      <w:r w:rsidR="00BB7814" w:rsidRPr="00352A02">
        <w:rPr>
          <w:rFonts w:ascii="Arial" w:hAnsi="Arial" w:cs="Arial"/>
          <w:sz w:val="24"/>
          <w:szCs w:val="24"/>
          <w:lang w:eastAsia="en-US" w:bidi="en-US"/>
        </w:rPr>
        <w:t xml:space="preserve">) </w:t>
      </w:r>
      <w:r w:rsidR="00BB7814" w:rsidRPr="00352A02">
        <w:rPr>
          <w:rFonts w:ascii="Arial" w:hAnsi="Arial" w:cs="Arial"/>
          <w:sz w:val="24"/>
          <w:szCs w:val="24"/>
        </w:rPr>
        <w:t>(далее - ЕПГУ);</w:t>
      </w:r>
    </w:p>
    <w:p w:rsidR="004839BF" w:rsidRPr="00352A02" w:rsidRDefault="00B80D8C" w:rsidP="00352A02">
      <w:pPr>
        <w:pStyle w:val="20"/>
        <w:shd w:val="clear" w:color="auto" w:fill="auto"/>
        <w:tabs>
          <w:tab w:val="left" w:pos="98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на региональных порталах государственных и муниципальных услуг (функций) (далее - региональный портал);</w:t>
      </w:r>
    </w:p>
    <w:p w:rsidR="004839BF" w:rsidRPr="00352A02" w:rsidRDefault="00B80D8C" w:rsidP="00352A02">
      <w:pPr>
        <w:pStyle w:val="20"/>
        <w:shd w:val="clear" w:color="auto" w:fill="auto"/>
        <w:tabs>
          <w:tab w:val="left" w:pos="98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 xml:space="preserve">на официальном сайте Уполномоченного органа </w:t>
      </w:r>
      <w:proofErr w:type="gramStart"/>
      <w:r w:rsidR="00BB7814" w:rsidRPr="00352A02">
        <w:rPr>
          <w:rFonts w:ascii="Arial" w:hAnsi="Arial" w:cs="Arial"/>
          <w:sz w:val="24"/>
          <w:szCs w:val="24"/>
        </w:rPr>
        <w:t>и(</w:t>
      </w:r>
      <w:proofErr w:type="gramEnd"/>
      <w:r w:rsidR="00BB7814" w:rsidRPr="00352A02">
        <w:rPr>
          <w:rFonts w:ascii="Arial" w:hAnsi="Arial" w:cs="Arial"/>
          <w:sz w:val="24"/>
          <w:szCs w:val="24"/>
        </w:rPr>
        <w:t>или) многофункционального центра в информационно-телекоммуникационной сети «Интернет» (далее - Официальные сайты)</w:t>
      </w:r>
      <w:r w:rsidR="00321B61" w:rsidRPr="00352A02">
        <w:rPr>
          <w:rFonts w:ascii="Arial" w:hAnsi="Arial" w:cs="Arial"/>
          <w:sz w:val="24"/>
          <w:szCs w:val="24"/>
        </w:rPr>
        <w:t xml:space="preserve"> </w:t>
      </w:r>
      <w:hyperlink r:id="rId12" w:history="1">
        <w:r w:rsidR="00321B61" w:rsidRPr="00352A02">
          <w:rPr>
            <w:rStyle w:val="af0"/>
            <w:rFonts w:ascii="Arial" w:hAnsi="Arial" w:cs="Arial"/>
            <w:color w:val="auto"/>
            <w:sz w:val="24"/>
            <w:szCs w:val="24"/>
            <w:lang w:val="en-US"/>
          </w:rPr>
          <w:t>www</w:t>
        </w:r>
        <w:r w:rsidR="00321B61" w:rsidRPr="00352A02">
          <w:rPr>
            <w:rStyle w:val="af0"/>
            <w:rFonts w:ascii="Arial" w:hAnsi="Arial" w:cs="Arial"/>
            <w:color w:val="auto"/>
            <w:sz w:val="24"/>
            <w:szCs w:val="24"/>
          </w:rPr>
          <w:t>.</w:t>
        </w:r>
        <w:r w:rsidR="00321B61" w:rsidRPr="00352A02">
          <w:rPr>
            <w:rStyle w:val="af0"/>
            <w:rFonts w:ascii="Arial" w:hAnsi="Arial" w:cs="Arial"/>
            <w:color w:val="auto"/>
            <w:sz w:val="24"/>
            <w:szCs w:val="24"/>
            <w:lang w:val="en-US"/>
          </w:rPr>
          <w:t>adm</w:t>
        </w:r>
        <w:r w:rsidR="00321B61" w:rsidRPr="00352A02">
          <w:rPr>
            <w:rStyle w:val="af0"/>
            <w:rFonts w:ascii="Arial" w:hAnsi="Arial" w:cs="Arial"/>
            <w:color w:val="auto"/>
            <w:sz w:val="24"/>
            <w:szCs w:val="24"/>
          </w:rPr>
          <w:t>-</w:t>
        </w:r>
        <w:r w:rsidR="00321B61" w:rsidRPr="00352A02">
          <w:rPr>
            <w:rStyle w:val="af0"/>
            <w:rFonts w:ascii="Arial" w:hAnsi="Arial" w:cs="Arial"/>
            <w:color w:val="auto"/>
            <w:sz w:val="24"/>
            <w:szCs w:val="24"/>
            <w:lang w:val="en-US"/>
          </w:rPr>
          <w:t>prib</w:t>
        </w:r>
        <w:r w:rsidR="00321B61" w:rsidRPr="00352A02">
          <w:rPr>
            <w:rStyle w:val="af0"/>
            <w:rFonts w:ascii="Arial" w:hAnsi="Arial" w:cs="Arial"/>
            <w:color w:val="auto"/>
            <w:sz w:val="24"/>
            <w:szCs w:val="24"/>
          </w:rPr>
          <w:t>.</w:t>
        </w:r>
        <w:r w:rsidR="00321B61" w:rsidRPr="00352A02">
          <w:rPr>
            <w:rStyle w:val="af0"/>
            <w:rFonts w:ascii="Arial" w:hAnsi="Arial" w:cs="Arial"/>
            <w:color w:val="auto"/>
            <w:sz w:val="24"/>
            <w:szCs w:val="24"/>
            <w:lang w:val="en-US"/>
          </w:rPr>
          <w:t>ru</w:t>
        </w:r>
      </w:hyperlink>
      <w:r w:rsidR="00321B61" w:rsidRPr="00352A02">
        <w:rPr>
          <w:rFonts w:ascii="Arial" w:hAnsi="Arial" w:cs="Arial"/>
          <w:sz w:val="24"/>
          <w:szCs w:val="24"/>
        </w:rPr>
        <w:t xml:space="preserve"> </w:t>
      </w:r>
      <w:r w:rsidR="00BB7814" w:rsidRPr="00352A02">
        <w:rPr>
          <w:rFonts w:ascii="Arial" w:hAnsi="Arial" w:cs="Arial"/>
          <w:sz w:val="24"/>
          <w:szCs w:val="24"/>
        </w:rPr>
        <w:t>;</w:t>
      </w:r>
    </w:p>
    <w:p w:rsidR="004839BF" w:rsidRPr="00352A02" w:rsidRDefault="00B80D8C" w:rsidP="00352A02">
      <w:pPr>
        <w:pStyle w:val="20"/>
        <w:shd w:val="clear" w:color="auto" w:fill="auto"/>
        <w:tabs>
          <w:tab w:val="left" w:pos="1136"/>
        </w:tabs>
        <w:spacing w:after="0" w:line="240" w:lineRule="auto"/>
        <w:ind w:firstLine="760"/>
        <w:jc w:val="both"/>
        <w:rPr>
          <w:rFonts w:ascii="Arial" w:hAnsi="Arial" w:cs="Arial"/>
          <w:sz w:val="24"/>
          <w:szCs w:val="24"/>
        </w:rPr>
      </w:pPr>
      <w:r w:rsidRPr="00352A02">
        <w:rPr>
          <w:rFonts w:ascii="Arial" w:hAnsi="Arial" w:cs="Arial"/>
          <w:sz w:val="24"/>
          <w:szCs w:val="24"/>
        </w:rPr>
        <w:t xml:space="preserve">5) </w:t>
      </w:r>
      <w:r w:rsidR="00BB7814" w:rsidRPr="00352A02">
        <w:rPr>
          <w:rFonts w:ascii="Arial" w:hAnsi="Arial" w:cs="Arial"/>
          <w:sz w:val="24"/>
          <w:szCs w:val="24"/>
        </w:rPr>
        <w:t>посредством размещения информации на информационных стендах Уполномоченного органа или многофункционального центра.</w:t>
      </w:r>
    </w:p>
    <w:p w:rsidR="004839BF" w:rsidRPr="00352A02" w:rsidRDefault="00D25160" w:rsidP="00352A02">
      <w:pPr>
        <w:pStyle w:val="20"/>
        <w:shd w:val="clear" w:color="auto" w:fill="auto"/>
        <w:tabs>
          <w:tab w:val="left" w:pos="1327"/>
        </w:tabs>
        <w:spacing w:after="0" w:line="240" w:lineRule="auto"/>
        <w:jc w:val="both"/>
        <w:rPr>
          <w:rFonts w:ascii="Arial" w:hAnsi="Arial" w:cs="Arial"/>
          <w:sz w:val="24"/>
          <w:szCs w:val="24"/>
        </w:rPr>
      </w:pPr>
      <w:r w:rsidRPr="00352A02">
        <w:rPr>
          <w:rFonts w:ascii="Arial" w:hAnsi="Arial" w:cs="Arial"/>
          <w:sz w:val="24"/>
          <w:szCs w:val="24"/>
        </w:rPr>
        <w:t xml:space="preserve">1.4. </w:t>
      </w:r>
      <w:r w:rsidR="00BB7814" w:rsidRPr="00352A02">
        <w:rPr>
          <w:rFonts w:ascii="Arial" w:hAnsi="Arial" w:cs="Arial"/>
          <w:sz w:val="24"/>
          <w:szCs w:val="24"/>
        </w:rPr>
        <w:t>Информирование осуществляется по вопросам, касающимся:</w:t>
      </w:r>
    </w:p>
    <w:p w:rsidR="004839BF" w:rsidRPr="00352A02" w:rsidRDefault="00B80D8C" w:rsidP="00352A02">
      <w:pPr>
        <w:pStyle w:val="20"/>
        <w:shd w:val="clear" w:color="auto" w:fill="auto"/>
        <w:tabs>
          <w:tab w:val="left" w:pos="1032"/>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способов подачи заявления о предоставлении Услуги;</w:t>
      </w:r>
    </w:p>
    <w:p w:rsidR="004839BF" w:rsidRPr="00352A02" w:rsidRDefault="00B80D8C" w:rsidP="00352A02">
      <w:pPr>
        <w:pStyle w:val="20"/>
        <w:shd w:val="clear" w:color="auto" w:fill="auto"/>
        <w:tabs>
          <w:tab w:val="left" w:pos="985"/>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адресов Уполномоченного органа и многофункциональных центров, обращение в которые необходимо для предоставления Услуги;</w:t>
      </w:r>
    </w:p>
    <w:p w:rsidR="004839BF" w:rsidRPr="00352A02" w:rsidRDefault="00B80D8C" w:rsidP="00352A02">
      <w:pPr>
        <w:pStyle w:val="20"/>
        <w:shd w:val="clear" w:color="auto" w:fill="auto"/>
        <w:tabs>
          <w:tab w:val="left" w:pos="985"/>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справочной информации о работе Уполномоченного органа (структурных подразделений Уполномоченного органа);</w:t>
      </w:r>
    </w:p>
    <w:p w:rsidR="004839BF" w:rsidRPr="00352A02" w:rsidRDefault="00B80D8C" w:rsidP="00352A02">
      <w:pPr>
        <w:pStyle w:val="20"/>
        <w:shd w:val="clear" w:color="auto" w:fill="auto"/>
        <w:tabs>
          <w:tab w:val="left" w:pos="1032"/>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документов, необходимых для предоставления Услуги;</w:t>
      </w:r>
    </w:p>
    <w:p w:rsidR="004839BF" w:rsidRPr="00352A02" w:rsidRDefault="00B80D8C" w:rsidP="00352A02">
      <w:pPr>
        <w:pStyle w:val="20"/>
        <w:shd w:val="clear" w:color="auto" w:fill="auto"/>
        <w:tabs>
          <w:tab w:val="left" w:pos="1032"/>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порядка и сроков предоставления Услуги;</w:t>
      </w:r>
    </w:p>
    <w:p w:rsidR="004839BF" w:rsidRPr="00352A02" w:rsidRDefault="00B80D8C" w:rsidP="00352A02">
      <w:pPr>
        <w:pStyle w:val="20"/>
        <w:shd w:val="clear" w:color="auto" w:fill="auto"/>
        <w:tabs>
          <w:tab w:val="left" w:pos="988"/>
        </w:tabs>
        <w:spacing w:after="0" w:line="240" w:lineRule="auto"/>
        <w:jc w:val="both"/>
        <w:rPr>
          <w:rFonts w:ascii="Arial" w:hAnsi="Arial" w:cs="Arial"/>
          <w:sz w:val="24"/>
          <w:szCs w:val="24"/>
        </w:rPr>
      </w:pPr>
      <w:r w:rsidRPr="00352A02">
        <w:rPr>
          <w:rFonts w:ascii="Arial" w:hAnsi="Arial" w:cs="Arial"/>
          <w:sz w:val="24"/>
          <w:szCs w:val="24"/>
        </w:rPr>
        <w:lastRenderedPageBreak/>
        <w:t xml:space="preserve">- </w:t>
      </w:r>
      <w:r w:rsidR="00BB7814" w:rsidRPr="00352A02">
        <w:rPr>
          <w:rFonts w:ascii="Arial" w:hAnsi="Arial" w:cs="Arial"/>
          <w:sz w:val="24"/>
          <w:szCs w:val="24"/>
        </w:rPr>
        <w:t>порядка получения сведений о ходе рассмотрения заявления о предоставлении Услуги и о результатах ее предоставления;</w:t>
      </w:r>
    </w:p>
    <w:p w:rsidR="004839BF" w:rsidRPr="00352A02" w:rsidRDefault="00B80D8C" w:rsidP="00352A02">
      <w:pPr>
        <w:pStyle w:val="20"/>
        <w:shd w:val="clear" w:color="auto" w:fill="auto"/>
        <w:tabs>
          <w:tab w:val="left" w:pos="92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4839BF" w:rsidRPr="00352A02" w:rsidRDefault="00B80D8C" w:rsidP="00352A02">
      <w:pPr>
        <w:pStyle w:val="20"/>
        <w:shd w:val="clear" w:color="auto" w:fill="auto"/>
        <w:tabs>
          <w:tab w:val="left" w:pos="936"/>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порядка досудебного (внесудебного) обжалования действий (бездействия) должностных лиц Уполномоченного органа, работников многофункциональных центров и принимаемых ими при предоставлении Услуги решений.</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4839BF" w:rsidRPr="00352A02" w:rsidRDefault="00D25160" w:rsidP="00352A02">
      <w:pPr>
        <w:pStyle w:val="20"/>
        <w:shd w:val="clear" w:color="auto" w:fill="auto"/>
        <w:tabs>
          <w:tab w:val="left" w:pos="1249"/>
        </w:tabs>
        <w:spacing w:after="0" w:line="240" w:lineRule="auto"/>
        <w:ind w:firstLine="709"/>
        <w:jc w:val="both"/>
        <w:rPr>
          <w:rFonts w:ascii="Arial" w:hAnsi="Arial" w:cs="Arial"/>
          <w:sz w:val="24"/>
          <w:szCs w:val="24"/>
        </w:rPr>
      </w:pPr>
      <w:r w:rsidRPr="00352A02">
        <w:rPr>
          <w:rFonts w:ascii="Arial" w:hAnsi="Arial" w:cs="Arial"/>
          <w:sz w:val="24"/>
          <w:szCs w:val="24"/>
        </w:rPr>
        <w:t xml:space="preserve">1.5. </w:t>
      </w:r>
      <w:r w:rsidR="00BB7814" w:rsidRPr="00352A02">
        <w:rPr>
          <w:rFonts w:ascii="Arial" w:hAnsi="Arial" w:cs="Arial"/>
          <w:sz w:val="24"/>
          <w:szCs w:val="24"/>
        </w:rPr>
        <w:t>При устном обращении Заявителя (лично или по телефону) должностное л</w:t>
      </w:r>
      <w:r w:rsidRPr="00352A02">
        <w:rPr>
          <w:rFonts w:ascii="Arial" w:hAnsi="Arial" w:cs="Arial"/>
          <w:sz w:val="24"/>
          <w:szCs w:val="24"/>
        </w:rPr>
        <w:t xml:space="preserve">ицо </w:t>
      </w:r>
      <w:r w:rsidR="00BB7814" w:rsidRPr="00352A02">
        <w:rPr>
          <w:rFonts w:ascii="Arial" w:hAnsi="Arial" w:cs="Arial"/>
          <w:sz w:val="24"/>
          <w:szCs w:val="24"/>
        </w:rPr>
        <w:t xml:space="preserve">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00BB7814" w:rsidRPr="00352A02">
        <w:rPr>
          <w:rFonts w:ascii="Arial" w:hAnsi="Arial" w:cs="Arial"/>
          <w:sz w:val="24"/>
          <w:szCs w:val="24"/>
        </w:rPr>
        <w:t>обратившихся</w:t>
      </w:r>
      <w:proofErr w:type="gramEnd"/>
      <w:r w:rsidR="00BB7814" w:rsidRPr="00352A02">
        <w:rPr>
          <w:rFonts w:ascii="Arial" w:hAnsi="Arial" w:cs="Arial"/>
          <w:sz w:val="24"/>
          <w:szCs w:val="24"/>
        </w:rPr>
        <w:t xml:space="preserve"> по интересующим вопросам.</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Если подготовка ответа требует продолжительного времени должностное лицо Уполномоченного органа, работник многофункционального центра может предложить Заявителю изложить обращение в письменной форме.</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Должностное лицо Уполномоченного органа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Продолжительность информирования по телефону не должна превышать 10 минут.</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Информирование осуществляется в соответствии с графиком приема граждан.</w:t>
      </w:r>
    </w:p>
    <w:p w:rsidR="004839BF" w:rsidRPr="00352A02" w:rsidRDefault="00D25160" w:rsidP="00352A02">
      <w:pPr>
        <w:pStyle w:val="20"/>
        <w:shd w:val="clear" w:color="auto" w:fill="auto"/>
        <w:tabs>
          <w:tab w:val="left" w:pos="1260"/>
        </w:tabs>
        <w:spacing w:after="0" w:line="240" w:lineRule="auto"/>
        <w:ind w:firstLine="709"/>
        <w:jc w:val="both"/>
        <w:rPr>
          <w:rFonts w:ascii="Arial" w:hAnsi="Arial" w:cs="Arial"/>
          <w:sz w:val="24"/>
          <w:szCs w:val="24"/>
        </w:rPr>
      </w:pPr>
      <w:r w:rsidRPr="00352A02">
        <w:rPr>
          <w:rFonts w:ascii="Arial" w:hAnsi="Arial" w:cs="Arial"/>
          <w:sz w:val="24"/>
          <w:szCs w:val="24"/>
        </w:rPr>
        <w:t xml:space="preserve">1.6. </w:t>
      </w:r>
      <w:r w:rsidR="00BB7814" w:rsidRPr="00352A02">
        <w:rPr>
          <w:rFonts w:ascii="Arial" w:hAnsi="Arial" w:cs="Arial"/>
          <w:sz w:val="24"/>
          <w:szCs w:val="24"/>
        </w:rPr>
        <w:t>По письменному обращению должностное лицо Уполномоченного органа, ответственное за предоставление Услуги, подробно в письменной форме разъясняет гражданину сведения по вопросам, указанным в пункте 1.3.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4839BF" w:rsidRPr="00352A02" w:rsidRDefault="00D25160" w:rsidP="00352A02">
      <w:pPr>
        <w:pStyle w:val="20"/>
        <w:shd w:val="clear" w:color="auto" w:fill="auto"/>
        <w:tabs>
          <w:tab w:val="left" w:pos="1245"/>
        </w:tabs>
        <w:spacing w:after="0" w:line="240" w:lineRule="auto"/>
        <w:ind w:firstLine="709"/>
        <w:jc w:val="both"/>
        <w:rPr>
          <w:rFonts w:ascii="Arial" w:hAnsi="Arial" w:cs="Arial"/>
          <w:sz w:val="24"/>
          <w:szCs w:val="24"/>
        </w:rPr>
      </w:pPr>
      <w:r w:rsidRPr="00352A02">
        <w:rPr>
          <w:rFonts w:ascii="Arial" w:hAnsi="Arial" w:cs="Arial"/>
          <w:sz w:val="24"/>
          <w:szCs w:val="24"/>
        </w:rPr>
        <w:t xml:space="preserve">1.7. </w:t>
      </w:r>
      <w:r w:rsidR="00BB7814" w:rsidRPr="00352A02">
        <w:rPr>
          <w:rFonts w:ascii="Arial" w:hAnsi="Arial" w:cs="Arial"/>
          <w:sz w:val="24"/>
          <w:szCs w:val="24"/>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proofErr w:type="gramStart"/>
      <w:r w:rsidRPr="00352A02">
        <w:rPr>
          <w:rFonts w:ascii="Arial" w:hAnsi="Arial" w:cs="Arial"/>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4839BF" w:rsidRPr="00352A02" w:rsidRDefault="00D25160" w:rsidP="00352A02">
      <w:pPr>
        <w:pStyle w:val="20"/>
        <w:shd w:val="clear" w:color="auto" w:fill="auto"/>
        <w:tabs>
          <w:tab w:val="left" w:pos="1252"/>
        </w:tabs>
        <w:spacing w:after="0" w:line="240" w:lineRule="auto"/>
        <w:ind w:firstLine="709"/>
        <w:jc w:val="both"/>
        <w:rPr>
          <w:rFonts w:ascii="Arial" w:hAnsi="Arial" w:cs="Arial"/>
          <w:sz w:val="24"/>
          <w:szCs w:val="24"/>
        </w:rPr>
      </w:pPr>
      <w:r w:rsidRPr="00352A02">
        <w:rPr>
          <w:rFonts w:ascii="Arial" w:hAnsi="Arial" w:cs="Arial"/>
          <w:sz w:val="24"/>
          <w:szCs w:val="24"/>
        </w:rPr>
        <w:t xml:space="preserve">1.8. </w:t>
      </w:r>
      <w:r w:rsidR="00BB7814" w:rsidRPr="00352A02">
        <w:rPr>
          <w:rFonts w:ascii="Arial" w:hAnsi="Arial" w:cs="Arial"/>
          <w:sz w:val="24"/>
          <w:szCs w:val="24"/>
        </w:rPr>
        <w:t>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rsidR="004839BF" w:rsidRPr="00352A02" w:rsidRDefault="00B80D8C" w:rsidP="00352A02">
      <w:pPr>
        <w:pStyle w:val="20"/>
        <w:shd w:val="clear" w:color="auto" w:fill="auto"/>
        <w:tabs>
          <w:tab w:val="left" w:pos="9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место нахождения и график работы Уполномоченного органа и их структурных подразделений, ответственных за предоставление Услуги, а также многофункциональных центров;</w:t>
      </w:r>
    </w:p>
    <w:p w:rsidR="004839BF" w:rsidRPr="00352A02" w:rsidRDefault="00B80D8C" w:rsidP="00352A02">
      <w:pPr>
        <w:pStyle w:val="20"/>
        <w:shd w:val="clear" w:color="auto" w:fill="auto"/>
        <w:tabs>
          <w:tab w:val="left" w:pos="925"/>
        </w:tabs>
        <w:spacing w:after="0" w:line="240" w:lineRule="auto"/>
        <w:ind w:firstLine="78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 xml:space="preserve">справочные телефоны структурных подразделений Уполномоченного органа, ответственных за предоставление Услуги, в том числе номер телефона автоинформатора </w:t>
      </w:r>
      <w:r w:rsidR="00BB7814" w:rsidRPr="00352A02">
        <w:rPr>
          <w:rFonts w:ascii="Arial" w:hAnsi="Arial" w:cs="Arial"/>
          <w:sz w:val="24"/>
          <w:szCs w:val="24"/>
        </w:rPr>
        <w:lastRenderedPageBreak/>
        <w:t>(при наличии);</w:t>
      </w:r>
    </w:p>
    <w:p w:rsidR="004839BF" w:rsidRPr="00352A02" w:rsidRDefault="00BB7814" w:rsidP="00352A02">
      <w:pPr>
        <w:pStyle w:val="20"/>
        <w:shd w:val="clear" w:color="auto" w:fill="auto"/>
        <w:spacing w:after="0" w:line="240" w:lineRule="auto"/>
        <w:ind w:firstLine="780"/>
        <w:jc w:val="both"/>
        <w:rPr>
          <w:rFonts w:ascii="Arial" w:hAnsi="Arial" w:cs="Arial"/>
          <w:sz w:val="24"/>
          <w:szCs w:val="24"/>
        </w:rPr>
      </w:pPr>
      <w:r w:rsidRPr="00352A02">
        <w:rPr>
          <w:rFonts w:ascii="Arial" w:hAnsi="Arial" w:cs="Arial"/>
          <w:sz w:val="24"/>
          <w:szCs w:val="24"/>
        </w:rPr>
        <w:t>Адреса Официальных сайтов, а также электронной почты и (или) формы обратной связи Уполномоченного органа в информационно-телекоммуникационной сети «Интернет».</w:t>
      </w:r>
    </w:p>
    <w:p w:rsidR="004839BF" w:rsidRPr="00352A02" w:rsidRDefault="00D25160" w:rsidP="00352A02">
      <w:pPr>
        <w:pStyle w:val="20"/>
        <w:shd w:val="clear" w:color="auto" w:fill="auto"/>
        <w:tabs>
          <w:tab w:val="left" w:pos="1252"/>
        </w:tabs>
        <w:spacing w:after="0" w:line="240" w:lineRule="auto"/>
        <w:ind w:firstLine="709"/>
        <w:jc w:val="both"/>
        <w:rPr>
          <w:rFonts w:ascii="Arial" w:hAnsi="Arial" w:cs="Arial"/>
          <w:sz w:val="24"/>
          <w:szCs w:val="24"/>
        </w:rPr>
      </w:pPr>
      <w:r w:rsidRPr="00352A02">
        <w:rPr>
          <w:rFonts w:ascii="Arial" w:hAnsi="Arial" w:cs="Arial"/>
          <w:sz w:val="24"/>
          <w:szCs w:val="24"/>
        </w:rPr>
        <w:t xml:space="preserve">1.9. </w:t>
      </w:r>
      <w:r w:rsidR="00BB7814" w:rsidRPr="00352A02">
        <w:rPr>
          <w:rFonts w:ascii="Arial" w:hAnsi="Arial" w:cs="Arial"/>
          <w:sz w:val="24"/>
          <w:szCs w:val="24"/>
        </w:rPr>
        <w:t>В залах ожидания Уполномоченного органа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rsidR="004839BF" w:rsidRPr="00352A02" w:rsidRDefault="00D25160" w:rsidP="00352A02">
      <w:pPr>
        <w:pStyle w:val="20"/>
        <w:shd w:val="clear" w:color="auto" w:fill="auto"/>
        <w:tabs>
          <w:tab w:val="left" w:pos="1431"/>
        </w:tabs>
        <w:spacing w:after="0" w:line="240" w:lineRule="auto"/>
        <w:ind w:firstLine="709"/>
        <w:jc w:val="both"/>
        <w:rPr>
          <w:rFonts w:ascii="Arial" w:hAnsi="Arial" w:cs="Arial"/>
          <w:sz w:val="24"/>
          <w:szCs w:val="24"/>
        </w:rPr>
      </w:pPr>
      <w:r w:rsidRPr="00352A02">
        <w:rPr>
          <w:rFonts w:ascii="Arial" w:hAnsi="Arial" w:cs="Arial"/>
          <w:sz w:val="24"/>
          <w:szCs w:val="24"/>
        </w:rPr>
        <w:t xml:space="preserve">1.10. </w:t>
      </w:r>
      <w:proofErr w:type="gramStart"/>
      <w:r w:rsidR="00BB7814" w:rsidRPr="00352A02">
        <w:rPr>
          <w:rFonts w:ascii="Arial" w:hAnsi="Arial" w:cs="Arial"/>
          <w:sz w:val="24"/>
          <w:szCs w:val="24"/>
        </w:rPr>
        <w:t>Размещение информации о порядке предоставления Услуги</w:t>
      </w:r>
      <w:r w:rsidRPr="00352A02">
        <w:rPr>
          <w:rFonts w:ascii="Arial" w:hAnsi="Arial" w:cs="Arial"/>
          <w:sz w:val="24"/>
          <w:szCs w:val="24"/>
        </w:rPr>
        <w:t xml:space="preserve"> </w:t>
      </w:r>
      <w:r w:rsidR="00BB7814" w:rsidRPr="00352A02">
        <w:rPr>
          <w:rFonts w:ascii="Arial" w:hAnsi="Arial" w:cs="Arial"/>
          <w:sz w:val="24"/>
          <w:szCs w:val="24"/>
        </w:rPr>
        <w:t>на информационных стендах в помещении многофункци</w:t>
      </w:r>
      <w:r w:rsidR="00321B61" w:rsidRPr="00352A02">
        <w:rPr>
          <w:rFonts w:ascii="Arial" w:hAnsi="Arial" w:cs="Arial"/>
          <w:sz w:val="24"/>
          <w:szCs w:val="24"/>
        </w:rPr>
        <w:t xml:space="preserve">онального центра осуществляется в </w:t>
      </w:r>
      <w:r w:rsidR="00BB7814" w:rsidRPr="00352A02">
        <w:rPr>
          <w:rFonts w:ascii="Arial" w:hAnsi="Arial" w:cs="Arial"/>
          <w:sz w:val="24"/>
          <w:szCs w:val="24"/>
        </w:rPr>
        <w:t>соответс</w:t>
      </w:r>
      <w:r w:rsidR="00321B61" w:rsidRPr="00352A02">
        <w:rPr>
          <w:rFonts w:ascii="Arial" w:hAnsi="Arial" w:cs="Arial"/>
          <w:sz w:val="24"/>
          <w:szCs w:val="24"/>
        </w:rPr>
        <w:t>твии с</w:t>
      </w:r>
      <w:r w:rsidR="00321B61" w:rsidRPr="00352A02">
        <w:rPr>
          <w:rFonts w:ascii="Arial" w:hAnsi="Arial" w:cs="Arial"/>
          <w:sz w:val="24"/>
          <w:szCs w:val="24"/>
        </w:rPr>
        <w:tab/>
        <w:t xml:space="preserve">соглашением, заключенным </w:t>
      </w:r>
      <w:r w:rsidR="00BB7814" w:rsidRPr="00352A02">
        <w:rPr>
          <w:rFonts w:ascii="Arial" w:hAnsi="Arial" w:cs="Arial"/>
          <w:sz w:val="24"/>
          <w:szCs w:val="24"/>
        </w:rPr>
        <w:t>между</w:t>
      </w:r>
      <w:r w:rsidR="00321B61" w:rsidRPr="00352A02">
        <w:rPr>
          <w:rFonts w:ascii="Arial" w:hAnsi="Arial" w:cs="Arial"/>
          <w:sz w:val="24"/>
          <w:szCs w:val="24"/>
        </w:rPr>
        <w:t xml:space="preserve"> </w:t>
      </w:r>
      <w:r w:rsidR="00BB7814" w:rsidRPr="00352A02">
        <w:rPr>
          <w:rFonts w:ascii="Arial" w:hAnsi="Arial" w:cs="Arial"/>
          <w:sz w:val="24"/>
          <w:szCs w:val="24"/>
        </w:rPr>
        <w:t>многофункциональным центром и Уполномоченным органом в соответствии с требованиями, установленными постановлением Правительства Российской Федер</w:t>
      </w:r>
      <w:r w:rsidR="00321B61" w:rsidRPr="00352A02">
        <w:rPr>
          <w:rFonts w:ascii="Arial" w:hAnsi="Arial" w:cs="Arial"/>
          <w:sz w:val="24"/>
          <w:szCs w:val="24"/>
        </w:rPr>
        <w:t xml:space="preserve">ации от 27 сентября 2011 г. №797 «О </w:t>
      </w:r>
      <w:r w:rsidR="00BB7814" w:rsidRPr="00352A02">
        <w:rPr>
          <w:rFonts w:ascii="Arial" w:hAnsi="Arial" w:cs="Arial"/>
          <w:sz w:val="24"/>
          <w:szCs w:val="24"/>
        </w:rPr>
        <w:t>взаимодействии</w:t>
      </w:r>
      <w:r w:rsidR="00BB7814" w:rsidRPr="00352A02">
        <w:rPr>
          <w:rFonts w:ascii="Arial" w:hAnsi="Arial" w:cs="Arial"/>
          <w:sz w:val="24"/>
          <w:szCs w:val="24"/>
        </w:rPr>
        <w:tab/>
        <w:t>между</w:t>
      </w:r>
      <w:r w:rsidR="00321B61" w:rsidRPr="00352A02">
        <w:rPr>
          <w:rFonts w:ascii="Arial" w:hAnsi="Arial" w:cs="Arial"/>
          <w:sz w:val="24"/>
          <w:szCs w:val="24"/>
        </w:rPr>
        <w:t xml:space="preserve"> </w:t>
      </w:r>
      <w:r w:rsidR="00BB7814" w:rsidRPr="00352A02">
        <w:rPr>
          <w:rFonts w:ascii="Arial" w:hAnsi="Arial" w:cs="Arial"/>
          <w:sz w:val="24"/>
          <w:szCs w:val="24"/>
        </w:rPr>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w:t>
      </w:r>
      <w:proofErr w:type="gramEnd"/>
      <w:r w:rsidR="00BB7814" w:rsidRPr="00352A02">
        <w:rPr>
          <w:rFonts w:ascii="Arial" w:hAnsi="Arial" w:cs="Arial"/>
          <w:sz w:val="24"/>
          <w:szCs w:val="24"/>
        </w:rPr>
        <w:t xml:space="preserve">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rsidR="004839BF" w:rsidRPr="00352A02" w:rsidRDefault="00321B61" w:rsidP="00352A02">
      <w:pPr>
        <w:pStyle w:val="20"/>
        <w:shd w:val="clear" w:color="auto" w:fill="auto"/>
        <w:spacing w:after="0" w:line="240" w:lineRule="auto"/>
        <w:ind w:firstLine="780"/>
        <w:jc w:val="both"/>
        <w:rPr>
          <w:rFonts w:ascii="Arial" w:hAnsi="Arial" w:cs="Arial"/>
          <w:sz w:val="24"/>
          <w:szCs w:val="24"/>
        </w:rPr>
      </w:pPr>
      <w:r w:rsidRPr="00352A02">
        <w:rPr>
          <w:rFonts w:ascii="Arial" w:hAnsi="Arial" w:cs="Arial"/>
          <w:sz w:val="24"/>
          <w:szCs w:val="24"/>
        </w:rPr>
        <w:t>1.1</w:t>
      </w:r>
      <w:r w:rsidR="00BB7814" w:rsidRPr="00352A02">
        <w:rPr>
          <w:rFonts w:ascii="Arial" w:hAnsi="Arial" w:cs="Arial"/>
          <w:sz w:val="24"/>
          <w:szCs w:val="24"/>
        </w:rPr>
        <w:t>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кабинете на ЕПГУ,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321B61" w:rsidRPr="00352A02" w:rsidRDefault="00321B61" w:rsidP="00352A02">
      <w:pPr>
        <w:pStyle w:val="20"/>
        <w:shd w:val="clear" w:color="auto" w:fill="auto"/>
        <w:spacing w:after="0" w:line="240" w:lineRule="auto"/>
        <w:ind w:firstLine="780"/>
        <w:jc w:val="both"/>
        <w:rPr>
          <w:rFonts w:ascii="Arial" w:hAnsi="Arial" w:cs="Arial"/>
          <w:sz w:val="24"/>
          <w:szCs w:val="24"/>
        </w:rPr>
      </w:pPr>
    </w:p>
    <w:p w:rsidR="004839BF" w:rsidRPr="00352A02" w:rsidRDefault="00B80D8C" w:rsidP="00352A02">
      <w:pPr>
        <w:pStyle w:val="24"/>
        <w:keepNext/>
        <w:keepLines/>
        <w:shd w:val="clear" w:color="auto" w:fill="auto"/>
        <w:tabs>
          <w:tab w:val="left" w:pos="2234"/>
        </w:tabs>
        <w:spacing w:line="240" w:lineRule="auto"/>
        <w:jc w:val="both"/>
        <w:rPr>
          <w:rFonts w:ascii="Arial" w:hAnsi="Arial" w:cs="Arial"/>
          <w:sz w:val="24"/>
          <w:szCs w:val="24"/>
        </w:rPr>
      </w:pPr>
      <w:bookmarkStart w:id="4" w:name="bookmark4"/>
      <w:r w:rsidRPr="00352A02">
        <w:rPr>
          <w:rFonts w:ascii="Arial" w:hAnsi="Arial" w:cs="Arial"/>
          <w:sz w:val="24"/>
          <w:szCs w:val="24"/>
          <w:lang w:val="en-US"/>
        </w:rPr>
        <w:t>I</w:t>
      </w:r>
      <w:r w:rsidR="0056518E" w:rsidRPr="00352A02">
        <w:rPr>
          <w:rFonts w:ascii="Arial" w:hAnsi="Arial" w:cs="Arial"/>
          <w:sz w:val="24"/>
          <w:szCs w:val="24"/>
          <w:lang w:val="en-US"/>
        </w:rPr>
        <w:t>I</w:t>
      </w:r>
      <w:r w:rsidRPr="00352A02">
        <w:rPr>
          <w:rFonts w:ascii="Arial" w:hAnsi="Arial" w:cs="Arial"/>
          <w:sz w:val="24"/>
          <w:szCs w:val="24"/>
        </w:rPr>
        <w:t xml:space="preserve">. </w:t>
      </w:r>
      <w:r w:rsidR="00BB7814" w:rsidRPr="00352A02">
        <w:rPr>
          <w:rFonts w:ascii="Arial" w:hAnsi="Arial" w:cs="Arial"/>
          <w:sz w:val="24"/>
          <w:szCs w:val="24"/>
        </w:rPr>
        <w:t>Стандарт предоставления муниципальной услуги</w:t>
      </w:r>
      <w:bookmarkEnd w:id="4"/>
    </w:p>
    <w:p w:rsidR="004839BF" w:rsidRPr="00352A02" w:rsidRDefault="00BB7814" w:rsidP="00352A02">
      <w:pPr>
        <w:pStyle w:val="24"/>
        <w:keepNext/>
        <w:keepLines/>
        <w:shd w:val="clear" w:color="auto" w:fill="auto"/>
        <w:spacing w:line="240" w:lineRule="auto"/>
        <w:jc w:val="both"/>
        <w:rPr>
          <w:rFonts w:ascii="Arial" w:hAnsi="Arial" w:cs="Arial"/>
          <w:sz w:val="24"/>
          <w:szCs w:val="24"/>
        </w:rPr>
      </w:pPr>
      <w:bookmarkStart w:id="5" w:name="bookmark5"/>
      <w:r w:rsidRPr="00352A02">
        <w:rPr>
          <w:rFonts w:ascii="Arial" w:hAnsi="Arial" w:cs="Arial"/>
          <w:sz w:val="24"/>
          <w:szCs w:val="24"/>
        </w:rPr>
        <w:t>Наименование муниципальной услуги</w:t>
      </w:r>
      <w:bookmarkEnd w:id="5"/>
    </w:p>
    <w:p w:rsidR="004839BF" w:rsidRPr="00352A02" w:rsidRDefault="0007441C" w:rsidP="00352A02">
      <w:pPr>
        <w:pStyle w:val="20"/>
        <w:shd w:val="clear" w:color="auto" w:fill="auto"/>
        <w:tabs>
          <w:tab w:val="left" w:pos="1249"/>
        </w:tabs>
        <w:spacing w:after="0" w:line="240" w:lineRule="auto"/>
        <w:jc w:val="both"/>
        <w:rPr>
          <w:rFonts w:ascii="Arial" w:hAnsi="Arial" w:cs="Arial"/>
          <w:sz w:val="24"/>
          <w:szCs w:val="24"/>
        </w:rPr>
      </w:pPr>
      <w:r w:rsidRPr="00352A02">
        <w:rPr>
          <w:rFonts w:ascii="Arial" w:hAnsi="Arial" w:cs="Arial"/>
          <w:sz w:val="24"/>
          <w:szCs w:val="24"/>
        </w:rPr>
        <w:t xml:space="preserve">2.1. </w:t>
      </w:r>
      <w:r w:rsidR="00BB7814" w:rsidRPr="00352A02">
        <w:rPr>
          <w:rFonts w:ascii="Arial" w:hAnsi="Arial" w:cs="Arial"/>
          <w:sz w:val="24"/>
          <w:szCs w:val="24"/>
        </w:rPr>
        <w:t>«Присвоение адреса объекту адресации, изменение и аннулирование такого адреса».</w:t>
      </w:r>
    </w:p>
    <w:p w:rsidR="004839BF" w:rsidRPr="00352A02" w:rsidRDefault="00BB7814" w:rsidP="00352A02">
      <w:pPr>
        <w:pStyle w:val="24"/>
        <w:keepNext/>
        <w:keepLines/>
        <w:shd w:val="clear" w:color="auto" w:fill="auto"/>
        <w:spacing w:line="240" w:lineRule="auto"/>
        <w:jc w:val="both"/>
        <w:rPr>
          <w:rFonts w:ascii="Arial" w:hAnsi="Arial" w:cs="Arial"/>
          <w:sz w:val="24"/>
          <w:szCs w:val="24"/>
        </w:rPr>
      </w:pPr>
      <w:bookmarkStart w:id="6" w:name="bookmark6"/>
      <w:r w:rsidRPr="00352A02">
        <w:rPr>
          <w:rFonts w:ascii="Arial" w:hAnsi="Arial" w:cs="Arial"/>
          <w:sz w:val="24"/>
          <w:szCs w:val="24"/>
        </w:rPr>
        <w:t>Наименование органа государственной власти, органа местного</w:t>
      </w:r>
      <w:r w:rsidRPr="00352A02">
        <w:rPr>
          <w:rFonts w:ascii="Arial" w:hAnsi="Arial" w:cs="Arial"/>
          <w:sz w:val="24"/>
          <w:szCs w:val="24"/>
        </w:rPr>
        <w:br/>
        <w:t>самоуправления (организации), предоставляющего муниципальную услугу</w:t>
      </w:r>
      <w:bookmarkEnd w:id="6"/>
    </w:p>
    <w:p w:rsidR="004839BF" w:rsidRPr="00352A02" w:rsidRDefault="0007441C" w:rsidP="00352A02">
      <w:pPr>
        <w:pStyle w:val="20"/>
        <w:shd w:val="clear" w:color="auto" w:fill="auto"/>
        <w:tabs>
          <w:tab w:val="left" w:pos="1252"/>
          <w:tab w:val="left" w:pos="1296"/>
        </w:tabs>
        <w:spacing w:after="0" w:line="240" w:lineRule="auto"/>
        <w:ind w:firstLine="709"/>
        <w:jc w:val="both"/>
        <w:rPr>
          <w:rFonts w:ascii="Arial" w:hAnsi="Arial" w:cs="Arial"/>
          <w:sz w:val="24"/>
          <w:szCs w:val="24"/>
        </w:rPr>
      </w:pPr>
      <w:r w:rsidRPr="00352A02">
        <w:rPr>
          <w:rFonts w:ascii="Arial" w:hAnsi="Arial" w:cs="Arial"/>
          <w:sz w:val="24"/>
          <w:szCs w:val="24"/>
        </w:rPr>
        <w:t xml:space="preserve">2.2. </w:t>
      </w:r>
      <w:r w:rsidR="00BB7814" w:rsidRPr="00352A02">
        <w:rPr>
          <w:rFonts w:ascii="Arial" w:hAnsi="Arial" w:cs="Arial"/>
          <w:sz w:val="24"/>
          <w:szCs w:val="24"/>
        </w:rPr>
        <w:t xml:space="preserve">Услуга предоставляется Уполномоченным органом в лице </w:t>
      </w:r>
      <w:r w:rsidR="00321B61" w:rsidRPr="00352A02">
        <w:rPr>
          <w:rFonts w:ascii="Arial" w:hAnsi="Arial" w:cs="Arial"/>
          <w:sz w:val="24"/>
          <w:szCs w:val="24"/>
        </w:rPr>
        <w:t>органа местного самоуправления – администрацией Прибрежнинского сельского поселения.</w:t>
      </w:r>
    </w:p>
    <w:p w:rsidR="004839BF" w:rsidRPr="00352A02" w:rsidRDefault="0007441C" w:rsidP="00352A02">
      <w:pPr>
        <w:pStyle w:val="20"/>
        <w:shd w:val="clear" w:color="auto" w:fill="auto"/>
        <w:tabs>
          <w:tab w:val="left" w:pos="1296"/>
        </w:tabs>
        <w:spacing w:after="0" w:line="240" w:lineRule="auto"/>
        <w:jc w:val="both"/>
        <w:rPr>
          <w:rFonts w:ascii="Arial" w:hAnsi="Arial" w:cs="Arial"/>
          <w:sz w:val="24"/>
          <w:szCs w:val="24"/>
        </w:rPr>
      </w:pPr>
      <w:r w:rsidRPr="00352A02">
        <w:rPr>
          <w:rFonts w:ascii="Arial" w:hAnsi="Arial" w:cs="Arial"/>
          <w:sz w:val="24"/>
          <w:szCs w:val="24"/>
        </w:rPr>
        <w:t xml:space="preserve">2.3. </w:t>
      </w:r>
      <w:r w:rsidR="00BB7814" w:rsidRPr="00352A02">
        <w:rPr>
          <w:rFonts w:ascii="Arial" w:hAnsi="Arial" w:cs="Arial"/>
          <w:sz w:val="24"/>
          <w:szCs w:val="24"/>
        </w:rPr>
        <w:t xml:space="preserve">При предоставлении Услуги Уполномоченный орган взаимодействует </w:t>
      </w:r>
      <w:proofErr w:type="gramStart"/>
      <w:r w:rsidR="00BB7814" w:rsidRPr="00352A02">
        <w:rPr>
          <w:rFonts w:ascii="Arial" w:hAnsi="Arial" w:cs="Arial"/>
          <w:sz w:val="24"/>
          <w:szCs w:val="24"/>
        </w:rPr>
        <w:t>с</w:t>
      </w:r>
      <w:proofErr w:type="gramEnd"/>
      <w:r w:rsidR="00BB7814" w:rsidRPr="00352A02">
        <w:rPr>
          <w:rFonts w:ascii="Arial" w:hAnsi="Arial" w:cs="Arial"/>
          <w:sz w:val="24"/>
          <w:szCs w:val="24"/>
        </w:rPr>
        <w:t>:</w:t>
      </w:r>
    </w:p>
    <w:p w:rsidR="004839BF" w:rsidRPr="00352A02" w:rsidRDefault="00B80D8C" w:rsidP="00352A02">
      <w:pPr>
        <w:pStyle w:val="20"/>
        <w:shd w:val="clear" w:color="auto" w:fill="auto"/>
        <w:tabs>
          <w:tab w:val="left" w:pos="925"/>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оператором федеральной информационной адресной системы (далее - Оператор ФИАС);</w:t>
      </w:r>
    </w:p>
    <w:p w:rsidR="004839BF" w:rsidRPr="00352A02" w:rsidRDefault="00B80D8C" w:rsidP="00352A02">
      <w:pPr>
        <w:pStyle w:val="20"/>
        <w:shd w:val="clear" w:color="auto" w:fill="auto"/>
        <w:tabs>
          <w:tab w:val="left" w:pos="936"/>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4839BF" w:rsidRPr="00352A02" w:rsidRDefault="00B80D8C" w:rsidP="00352A02">
      <w:pPr>
        <w:pStyle w:val="20"/>
        <w:shd w:val="clear" w:color="auto" w:fill="auto"/>
        <w:tabs>
          <w:tab w:val="left" w:pos="928"/>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В предоставлении государственной услуги принимают участие структурные подразделения Уполномоченного органа (многофункциональные центры при наличии соответствующего соглашения о взаимодействии).</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При предоставлении государственной услуги Уполномоченный орган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4839BF" w:rsidRPr="00352A02" w:rsidRDefault="0007441C" w:rsidP="00352A02">
      <w:pPr>
        <w:pStyle w:val="20"/>
        <w:shd w:val="clear" w:color="auto" w:fill="auto"/>
        <w:tabs>
          <w:tab w:val="left" w:pos="1256"/>
        </w:tabs>
        <w:spacing w:after="0" w:line="240" w:lineRule="auto"/>
        <w:ind w:firstLine="709"/>
        <w:jc w:val="both"/>
        <w:rPr>
          <w:rFonts w:ascii="Arial" w:hAnsi="Arial" w:cs="Arial"/>
          <w:sz w:val="24"/>
          <w:szCs w:val="24"/>
        </w:rPr>
      </w:pPr>
      <w:r w:rsidRPr="00352A02">
        <w:rPr>
          <w:rFonts w:ascii="Arial" w:hAnsi="Arial" w:cs="Arial"/>
          <w:sz w:val="24"/>
          <w:szCs w:val="24"/>
        </w:rPr>
        <w:t xml:space="preserve">2.4. </w:t>
      </w:r>
      <w:r w:rsidR="00BB7814" w:rsidRPr="00352A02">
        <w:rPr>
          <w:rFonts w:ascii="Arial" w:hAnsi="Arial" w:cs="Arial"/>
          <w:sz w:val="24"/>
          <w:szCs w:val="24"/>
        </w:rPr>
        <w:t xml:space="preserve">При предоставлении Услуги Уполномоченному органу запрещается требовать от Заявителя осуществления действий, в том числе согласований, необходимых для </w:t>
      </w:r>
      <w:r w:rsidR="00BB7814" w:rsidRPr="00352A02">
        <w:rPr>
          <w:rFonts w:ascii="Arial" w:hAnsi="Arial" w:cs="Arial"/>
          <w:sz w:val="24"/>
          <w:szCs w:val="24"/>
        </w:rPr>
        <w:lastRenderedPageBreak/>
        <w:t>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4839BF" w:rsidRPr="00352A02" w:rsidRDefault="00BB7814" w:rsidP="00352A02">
      <w:pPr>
        <w:pStyle w:val="24"/>
        <w:keepNext/>
        <w:keepLines/>
        <w:shd w:val="clear" w:color="auto" w:fill="auto"/>
        <w:spacing w:line="240" w:lineRule="auto"/>
        <w:jc w:val="both"/>
        <w:rPr>
          <w:rFonts w:ascii="Arial" w:hAnsi="Arial" w:cs="Arial"/>
          <w:sz w:val="24"/>
          <w:szCs w:val="24"/>
        </w:rPr>
      </w:pPr>
      <w:bookmarkStart w:id="7" w:name="bookmark7"/>
      <w:r w:rsidRPr="00352A02">
        <w:rPr>
          <w:rFonts w:ascii="Arial" w:hAnsi="Arial" w:cs="Arial"/>
          <w:sz w:val="24"/>
          <w:szCs w:val="24"/>
        </w:rPr>
        <w:t>Описание результата предоставления муниципальной услуги</w:t>
      </w:r>
      <w:bookmarkEnd w:id="7"/>
    </w:p>
    <w:p w:rsidR="004839BF" w:rsidRPr="00352A02" w:rsidRDefault="0007441C" w:rsidP="00352A02">
      <w:pPr>
        <w:pStyle w:val="20"/>
        <w:shd w:val="clear" w:color="auto" w:fill="auto"/>
        <w:tabs>
          <w:tab w:val="left" w:pos="1303"/>
        </w:tabs>
        <w:spacing w:after="0" w:line="240" w:lineRule="auto"/>
        <w:jc w:val="both"/>
        <w:rPr>
          <w:rFonts w:ascii="Arial" w:hAnsi="Arial" w:cs="Arial"/>
          <w:sz w:val="24"/>
          <w:szCs w:val="24"/>
        </w:rPr>
      </w:pPr>
      <w:r w:rsidRPr="00352A02">
        <w:rPr>
          <w:rFonts w:ascii="Arial" w:hAnsi="Arial" w:cs="Arial"/>
          <w:sz w:val="24"/>
          <w:szCs w:val="24"/>
        </w:rPr>
        <w:t xml:space="preserve">2.5. </w:t>
      </w:r>
      <w:r w:rsidR="00BB7814" w:rsidRPr="00352A02">
        <w:rPr>
          <w:rFonts w:ascii="Arial" w:hAnsi="Arial" w:cs="Arial"/>
          <w:sz w:val="24"/>
          <w:szCs w:val="24"/>
        </w:rPr>
        <w:t>Результатом предоставления Услуги является:</w:t>
      </w:r>
    </w:p>
    <w:p w:rsidR="004839BF" w:rsidRPr="00352A02" w:rsidRDefault="0056518E" w:rsidP="00352A02">
      <w:pPr>
        <w:pStyle w:val="20"/>
        <w:shd w:val="clear" w:color="auto" w:fill="auto"/>
        <w:tabs>
          <w:tab w:val="left" w:pos="925"/>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выдача (направление) решения Уполномоченного органа о присвоении адреса объекту адресации;</w:t>
      </w:r>
    </w:p>
    <w:p w:rsidR="004839BF" w:rsidRPr="00352A02" w:rsidRDefault="0056518E" w:rsidP="00352A02">
      <w:pPr>
        <w:pStyle w:val="20"/>
        <w:shd w:val="clear" w:color="auto" w:fill="auto"/>
        <w:tabs>
          <w:tab w:val="left" w:pos="92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выдача (направление) решения Уполномоченного органа об аннулировании адреса объекта адресации (допускается объединение с решением о присвоении адреса объекту адресации);</w:t>
      </w:r>
    </w:p>
    <w:p w:rsidR="004839BF" w:rsidRPr="00352A02" w:rsidRDefault="0056518E" w:rsidP="00352A02">
      <w:pPr>
        <w:pStyle w:val="20"/>
        <w:shd w:val="clear" w:color="auto" w:fill="auto"/>
        <w:tabs>
          <w:tab w:val="left" w:pos="932"/>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выдача (направление) решения Уполномоченного органа об отказе в присвоении объекту адресации адреса или аннулировании его адреса.</w:t>
      </w:r>
    </w:p>
    <w:p w:rsidR="004839BF" w:rsidRPr="00352A02" w:rsidRDefault="0007441C" w:rsidP="00352A02">
      <w:pPr>
        <w:pStyle w:val="20"/>
        <w:shd w:val="clear" w:color="auto" w:fill="auto"/>
        <w:tabs>
          <w:tab w:val="left" w:pos="1458"/>
        </w:tabs>
        <w:spacing w:after="0" w:line="240" w:lineRule="auto"/>
        <w:ind w:firstLine="709"/>
        <w:jc w:val="both"/>
        <w:rPr>
          <w:rFonts w:ascii="Arial" w:hAnsi="Arial" w:cs="Arial"/>
          <w:sz w:val="24"/>
          <w:szCs w:val="24"/>
        </w:rPr>
      </w:pPr>
      <w:r w:rsidRPr="00352A02">
        <w:rPr>
          <w:rFonts w:ascii="Arial" w:hAnsi="Arial" w:cs="Arial"/>
          <w:sz w:val="24"/>
          <w:szCs w:val="24"/>
        </w:rPr>
        <w:t xml:space="preserve">2.5.1. </w:t>
      </w:r>
      <w:r w:rsidR="00BB7814" w:rsidRPr="00352A02">
        <w:rPr>
          <w:rFonts w:ascii="Arial" w:hAnsi="Arial" w:cs="Arial"/>
          <w:sz w:val="24"/>
          <w:szCs w:val="24"/>
        </w:rPr>
        <w:t>Решение о присвоении адреса объекту адресации принимается Уполномоченным органом с учетом требований к его составу, установленных пунктом 22 Правил.</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Рекомендуемый образец формы решения о присвоении адреса объекту адресации справочно приведен в Приложении № 1 к настоящему Регламенту.</w:t>
      </w:r>
    </w:p>
    <w:p w:rsidR="004839BF" w:rsidRPr="00352A02" w:rsidRDefault="0007441C" w:rsidP="00352A02">
      <w:pPr>
        <w:pStyle w:val="20"/>
        <w:shd w:val="clear" w:color="auto" w:fill="auto"/>
        <w:tabs>
          <w:tab w:val="left" w:pos="1461"/>
        </w:tabs>
        <w:spacing w:after="0" w:line="240" w:lineRule="auto"/>
        <w:ind w:firstLine="709"/>
        <w:jc w:val="both"/>
        <w:rPr>
          <w:rFonts w:ascii="Arial" w:hAnsi="Arial" w:cs="Arial"/>
          <w:sz w:val="24"/>
          <w:szCs w:val="24"/>
        </w:rPr>
      </w:pPr>
      <w:r w:rsidRPr="00352A02">
        <w:rPr>
          <w:rFonts w:ascii="Arial" w:hAnsi="Arial" w:cs="Arial"/>
          <w:sz w:val="24"/>
          <w:szCs w:val="24"/>
        </w:rPr>
        <w:t xml:space="preserve">2.5.2. </w:t>
      </w:r>
      <w:r w:rsidR="00BB7814" w:rsidRPr="00352A02">
        <w:rPr>
          <w:rFonts w:ascii="Arial" w:hAnsi="Arial" w:cs="Arial"/>
          <w:sz w:val="24"/>
          <w:szCs w:val="24"/>
        </w:rPr>
        <w:t>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Рекомендуемый образец формы решения об аннулировании адреса объекта адресации справочно приведен в Приложении № 1 к настоящему Регламенту.</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proofErr w:type="gramStart"/>
      <w:r w:rsidRPr="00352A02">
        <w:rPr>
          <w:rFonts w:ascii="Arial" w:hAnsi="Arial" w:cs="Arial"/>
          <w:sz w:val="24"/>
          <w:szCs w:val="24"/>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rsidRPr="00352A02">
        <w:rPr>
          <w:rFonts w:ascii="Arial" w:hAnsi="Arial" w:cs="Arial"/>
          <w:sz w:val="24"/>
          <w:szCs w:val="24"/>
        </w:rPr>
        <w:t xml:space="preserve"> </w:t>
      </w:r>
      <w:proofErr w:type="gramStart"/>
      <w:r w:rsidRPr="00352A02">
        <w:rPr>
          <w:rFonts w:ascii="Arial" w:hAnsi="Arial" w:cs="Arial"/>
          <w:sz w:val="24"/>
          <w:szCs w:val="24"/>
        </w:rPr>
        <w:t>числе</w:t>
      </w:r>
      <w:proofErr w:type="gramEnd"/>
      <w:r w:rsidRPr="00352A02">
        <w:rPr>
          <w:rFonts w:ascii="Arial" w:hAnsi="Arial" w:cs="Arial"/>
          <w:sz w:val="24"/>
          <w:szCs w:val="24"/>
        </w:rPr>
        <w:t xml:space="preserve"> посредством обеспечения доступа к федеральной информационной адресной системе».</w:t>
      </w:r>
    </w:p>
    <w:p w:rsidR="004839BF" w:rsidRPr="00352A02" w:rsidRDefault="0007441C" w:rsidP="00352A02">
      <w:pPr>
        <w:pStyle w:val="20"/>
        <w:shd w:val="clear" w:color="auto" w:fill="auto"/>
        <w:tabs>
          <w:tab w:val="left" w:pos="1465"/>
        </w:tabs>
        <w:spacing w:after="0" w:line="240" w:lineRule="auto"/>
        <w:ind w:firstLine="709"/>
        <w:jc w:val="both"/>
        <w:rPr>
          <w:rFonts w:ascii="Arial" w:hAnsi="Arial" w:cs="Arial"/>
          <w:sz w:val="24"/>
          <w:szCs w:val="24"/>
        </w:rPr>
      </w:pPr>
      <w:r w:rsidRPr="00352A02">
        <w:rPr>
          <w:rFonts w:ascii="Arial" w:hAnsi="Arial" w:cs="Arial"/>
          <w:sz w:val="24"/>
          <w:szCs w:val="24"/>
        </w:rPr>
        <w:t xml:space="preserve">2.5.3. </w:t>
      </w:r>
      <w:r w:rsidR="00BB7814" w:rsidRPr="00352A02">
        <w:rPr>
          <w:rFonts w:ascii="Arial" w:hAnsi="Arial" w:cs="Arial"/>
          <w:sz w:val="24"/>
          <w:szCs w:val="24"/>
        </w:rPr>
        <w:t>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4839BF" w:rsidRPr="00352A02" w:rsidRDefault="00BB7814" w:rsidP="00352A02">
      <w:pPr>
        <w:pStyle w:val="24"/>
        <w:keepNext/>
        <w:keepLines/>
        <w:shd w:val="clear" w:color="auto" w:fill="auto"/>
        <w:spacing w:line="240" w:lineRule="auto"/>
        <w:jc w:val="both"/>
        <w:rPr>
          <w:rFonts w:ascii="Arial" w:hAnsi="Arial" w:cs="Arial"/>
          <w:sz w:val="24"/>
          <w:szCs w:val="24"/>
        </w:rPr>
      </w:pPr>
      <w:bookmarkStart w:id="8" w:name="bookmark8"/>
      <w:r w:rsidRPr="00352A02">
        <w:rPr>
          <w:rFonts w:ascii="Arial" w:hAnsi="Arial" w:cs="Arial"/>
          <w:sz w:val="24"/>
          <w:szCs w:val="24"/>
        </w:rPr>
        <w:t>Срок предоставления муниципальной услуги и выдачи (направления)</w:t>
      </w:r>
      <w:r w:rsidRPr="00352A02">
        <w:rPr>
          <w:rFonts w:ascii="Arial" w:hAnsi="Arial" w:cs="Arial"/>
          <w:sz w:val="24"/>
          <w:szCs w:val="24"/>
        </w:rPr>
        <w:br/>
        <w:t>документов, являющихся результатом предоставления муниципальной услуги</w:t>
      </w:r>
      <w:bookmarkEnd w:id="8"/>
    </w:p>
    <w:p w:rsidR="004839BF" w:rsidRPr="00352A02" w:rsidRDefault="0007441C" w:rsidP="00352A02">
      <w:pPr>
        <w:pStyle w:val="20"/>
        <w:shd w:val="clear" w:color="auto" w:fill="auto"/>
        <w:tabs>
          <w:tab w:val="left" w:pos="1273"/>
        </w:tabs>
        <w:spacing w:after="0" w:line="240" w:lineRule="auto"/>
        <w:ind w:firstLine="709"/>
        <w:jc w:val="both"/>
        <w:rPr>
          <w:rFonts w:ascii="Arial" w:hAnsi="Arial" w:cs="Arial"/>
          <w:sz w:val="24"/>
          <w:szCs w:val="24"/>
        </w:rPr>
      </w:pPr>
      <w:r w:rsidRPr="00352A02">
        <w:rPr>
          <w:rFonts w:ascii="Arial" w:hAnsi="Arial" w:cs="Arial"/>
          <w:sz w:val="24"/>
          <w:szCs w:val="24"/>
        </w:rPr>
        <w:t xml:space="preserve">2.6. </w:t>
      </w:r>
      <w:proofErr w:type="gramStart"/>
      <w:r w:rsidR="00BB7814" w:rsidRPr="00352A02">
        <w:rPr>
          <w:rFonts w:ascii="Arial" w:hAnsi="Arial" w:cs="Arial"/>
          <w:sz w:val="24"/>
          <w:szCs w:val="24"/>
        </w:rPr>
        <w:t>Срок, отведенный Уполномоченному органу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4839BF" w:rsidRPr="00352A02" w:rsidRDefault="00BB7814" w:rsidP="00352A02">
      <w:pPr>
        <w:pStyle w:val="24"/>
        <w:keepNext/>
        <w:keepLines/>
        <w:shd w:val="clear" w:color="auto" w:fill="auto"/>
        <w:spacing w:line="240" w:lineRule="auto"/>
        <w:jc w:val="both"/>
        <w:rPr>
          <w:rFonts w:ascii="Arial" w:hAnsi="Arial" w:cs="Arial"/>
          <w:sz w:val="24"/>
          <w:szCs w:val="24"/>
        </w:rPr>
      </w:pPr>
      <w:bookmarkStart w:id="9" w:name="bookmark9"/>
      <w:r w:rsidRPr="00352A02">
        <w:rPr>
          <w:rFonts w:ascii="Arial" w:hAnsi="Arial" w:cs="Arial"/>
          <w:sz w:val="24"/>
          <w:szCs w:val="24"/>
        </w:rPr>
        <w:t>Нормативные правовые акты, регулирующие предоставление</w:t>
      </w:r>
      <w:bookmarkEnd w:id="9"/>
    </w:p>
    <w:p w:rsidR="004839BF" w:rsidRPr="00352A02" w:rsidRDefault="00BB7814" w:rsidP="00352A02">
      <w:pPr>
        <w:pStyle w:val="24"/>
        <w:keepNext/>
        <w:keepLines/>
        <w:shd w:val="clear" w:color="auto" w:fill="auto"/>
        <w:spacing w:line="240" w:lineRule="auto"/>
        <w:jc w:val="both"/>
        <w:rPr>
          <w:rFonts w:ascii="Arial" w:hAnsi="Arial" w:cs="Arial"/>
          <w:sz w:val="24"/>
          <w:szCs w:val="24"/>
        </w:rPr>
      </w:pPr>
      <w:bookmarkStart w:id="10" w:name="bookmark10"/>
      <w:r w:rsidRPr="00352A02">
        <w:rPr>
          <w:rFonts w:ascii="Arial" w:hAnsi="Arial" w:cs="Arial"/>
          <w:sz w:val="24"/>
          <w:szCs w:val="24"/>
        </w:rPr>
        <w:t>муниципальной услуги</w:t>
      </w:r>
      <w:bookmarkEnd w:id="10"/>
    </w:p>
    <w:p w:rsidR="004839BF" w:rsidRPr="00352A02" w:rsidRDefault="0007441C" w:rsidP="00352A02">
      <w:pPr>
        <w:pStyle w:val="20"/>
        <w:shd w:val="clear" w:color="auto" w:fill="auto"/>
        <w:tabs>
          <w:tab w:val="left" w:pos="1296"/>
        </w:tabs>
        <w:spacing w:after="0" w:line="240" w:lineRule="auto"/>
        <w:jc w:val="both"/>
        <w:rPr>
          <w:rFonts w:ascii="Arial" w:hAnsi="Arial" w:cs="Arial"/>
          <w:sz w:val="24"/>
          <w:szCs w:val="24"/>
        </w:rPr>
      </w:pPr>
      <w:r w:rsidRPr="00352A02">
        <w:rPr>
          <w:rFonts w:ascii="Arial" w:hAnsi="Arial" w:cs="Arial"/>
          <w:sz w:val="24"/>
          <w:szCs w:val="24"/>
        </w:rPr>
        <w:t xml:space="preserve">2.7. </w:t>
      </w:r>
      <w:r w:rsidR="00BB7814" w:rsidRPr="00352A02">
        <w:rPr>
          <w:rFonts w:ascii="Arial" w:hAnsi="Arial" w:cs="Arial"/>
          <w:sz w:val="24"/>
          <w:szCs w:val="24"/>
        </w:rPr>
        <w:t xml:space="preserve">Предоставление Услуги осуществляется в соответствии </w:t>
      </w:r>
      <w:proofErr w:type="gramStart"/>
      <w:r w:rsidR="00BB7814" w:rsidRPr="00352A02">
        <w:rPr>
          <w:rFonts w:ascii="Arial" w:hAnsi="Arial" w:cs="Arial"/>
          <w:sz w:val="24"/>
          <w:szCs w:val="24"/>
        </w:rPr>
        <w:t>с</w:t>
      </w:r>
      <w:proofErr w:type="gramEnd"/>
      <w:r w:rsidR="00BB7814" w:rsidRPr="00352A02">
        <w:rPr>
          <w:rFonts w:ascii="Arial" w:hAnsi="Arial" w:cs="Arial"/>
          <w:sz w:val="24"/>
          <w:szCs w:val="24"/>
        </w:rPr>
        <w:t>:</w:t>
      </w:r>
    </w:p>
    <w:p w:rsidR="004839BF" w:rsidRPr="00352A02" w:rsidRDefault="0056518E" w:rsidP="00352A02">
      <w:pPr>
        <w:pStyle w:val="20"/>
        <w:shd w:val="clear" w:color="auto" w:fill="auto"/>
        <w:tabs>
          <w:tab w:val="left" w:pos="972"/>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Земельным кодексом Российской Федерации;</w:t>
      </w:r>
    </w:p>
    <w:p w:rsidR="004839BF" w:rsidRPr="00352A02" w:rsidRDefault="0056518E" w:rsidP="00352A02">
      <w:pPr>
        <w:pStyle w:val="20"/>
        <w:shd w:val="clear" w:color="auto" w:fill="auto"/>
        <w:tabs>
          <w:tab w:val="left" w:pos="972"/>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Градостроительным кодексом Российской Федерации;</w:t>
      </w:r>
    </w:p>
    <w:p w:rsidR="004839BF" w:rsidRPr="00352A02" w:rsidRDefault="0056518E" w:rsidP="00352A02">
      <w:pPr>
        <w:pStyle w:val="20"/>
        <w:shd w:val="clear" w:color="auto" w:fill="auto"/>
        <w:tabs>
          <w:tab w:val="left" w:pos="945"/>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Федеральным законом от 24 июля 2007 г. № 221-ФЗ «О государственном кадастре недвижимости»;</w:t>
      </w:r>
    </w:p>
    <w:p w:rsidR="004839BF" w:rsidRPr="00352A02" w:rsidRDefault="00BB7814" w:rsidP="00352A02">
      <w:pPr>
        <w:pStyle w:val="20"/>
        <w:shd w:val="clear" w:color="auto" w:fill="auto"/>
        <w:spacing w:after="0" w:line="240" w:lineRule="auto"/>
        <w:ind w:firstLine="740"/>
        <w:jc w:val="both"/>
        <w:rPr>
          <w:rFonts w:ascii="Arial" w:hAnsi="Arial" w:cs="Arial"/>
          <w:sz w:val="24"/>
          <w:szCs w:val="24"/>
        </w:rPr>
      </w:pPr>
      <w:r w:rsidRPr="00352A02">
        <w:rPr>
          <w:rFonts w:ascii="Arial" w:hAnsi="Arial" w:cs="Arial"/>
          <w:sz w:val="24"/>
          <w:szCs w:val="24"/>
        </w:rPr>
        <w:lastRenderedPageBreak/>
        <w:t>-Федеральным законом от 27 июля 2010 г. № 210-ФЗ «Об организации предоставления государственных и муниципальных услуг»;</w:t>
      </w:r>
    </w:p>
    <w:p w:rsidR="004839BF" w:rsidRPr="00352A02" w:rsidRDefault="0056518E" w:rsidP="00352A02">
      <w:pPr>
        <w:pStyle w:val="20"/>
        <w:shd w:val="clear" w:color="auto" w:fill="auto"/>
        <w:tabs>
          <w:tab w:val="left" w:pos="0"/>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4839BF" w:rsidRPr="00352A02" w:rsidRDefault="0056518E" w:rsidP="00352A02">
      <w:pPr>
        <w:pStyle w:val="20"/>
        <w:shd w:val="clear" w:color="auto" w:fill="auto"/>
        <w:tabs>
          <w:tab w:val="left" w:pos="94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Федеральным законом от 27 июля 2006 г. № 149-ФЗ «Об информации, информационных технологиях и о защите информации»;</w:t>
      </w:r>
    </w:p>
    <w:p w:rsidR="004839BF" w:rsidRPr="00352A02" w:rsidRDefault="00BB7814" w:rsidP="00352A02">
      <w:pPr>
        <w:pStyle w:val="20"/>
        <w:shd w:val="clear" w:color="auto" w:fill="auto"/>
        <w:spacing w:after="0" w:line="240" w:lineRule="auto"/>
        <w:ind w:firstLine="740"/>
        <w:jc w:val="both"/>
        <w:rPr>
          <w:rFonts w:ascii="Arial" w:hAnsi="Arial" w:cs="Arial"/>
          <w:sz w:val="24"/>
          <w:szCs w:val="24"/>
        </w:rPr>
      </w:pPr>
      <w:r w:rsidRPr="00352A02">
        <w:rPr>
          <w:rFonts w:ascii="Arial" w:hAnsi="Arial" w:cs="Arial"/>
          <w:sz w:val="24"/>
          <w:szCs w:val="24"/>
        </w:rPr>
        <w:t>-</w:t>
      </w:r>
      <w:r w:rsidR="0056518E" w:rsidRPr="00352A02">
        <w:rPr>
          <w:rFonts w:ascii="Arial" w:hAnsi="Arial" w:cs="Arial"/>
          <w:sz w:val="24"/>
          <w:szCs w:val="24"/>
        </w:rPr>
        <w:t xml:space="preserve"> </w:t>
      </w:r>
      <w:r w:rsidRPr="00352A02">
        <w:rPr>
          <w:rFonts w:ascii="Arial" w:hAnsi="Arial" w:cs="Arial"/>
          <w:sz w:val="24"/>
          <w:szCs w:val="24"/>
        </w:rPr>
        <w:t>Федеральным законом от 27 июля 2006 г. № 152-ФЗ «О персональных данных»;</w:t>
      </w:r>
    </w:p>
    <w:p w:rsidR="004839BF" w:rsidRPr="00352A02" w:rsidRDefault="00BB7814" w:rsidP="00352A02">
      <w:pPr>
        <w:pStyle w:val="20"/>
        <w:shd w:val="clear" w:color="auto" w:fill="auto"/>
        <w:spacing w:after="0" w:line="240" w:lineRule="auto"/>
        <w:ind w:firstLine="740"/>
        <w:jc w:val="both"/>
        <w:rPr>
          <w:rFonts w:ascii="Arial" w:hAnsi="Arial" w:cs="Arial"/>
          <w:sz w:val="24"/>
          <w:szCs w:val="24"/>
        </w:rPr>
      </w:pPr>
      <w:r w:rsidRPr="00352A02">
        <w:rPr>
          <w:rFonts w:ascii="Arial" w:hAnsi="Arial" w:cs="Arial"/>
          <w:sz w:val="24"/>
          <w:szCs w:val="24"/>
        </w:rPr>
        <w:t>-</w:t>
      </w:r>
      <w:r w:rsidR="0056518E" w:rsidRPr="00352A02">
        <w:rPr>
          <w:rFonts w:ascii="Arial" w:hAnsi="Arial" w:cs="Arial"/>
          <w:sz w:val="24"/>
          <w:szCs w:val="24"/>
        </w:rPr>
        <w:t xml:space="preserve"> </w:t>
      </w:r>
      <w:r w:rsidRPr="00352A02">
        <w:rPr>
          <w:rFonts w:ascii="Arial" w:hAnsi="Arial" w:cs="Arial"/>
          <w:sz w:val="24"/>
          <w:szCs w:val="24"/>
        </w:rPr>
        <w:t>Федеральным законом от 6 апреля 2011 г. № 63-ФЗ «Об электронной подписи»;</w:t>
      </w:r>
    </w:p>
    <w:p w:rsidR="004839BF" w:rsidRPr="00352A02" w:rsidRDefault="0056518E" w:rsidP="00352A02">
      <w:pPr>
        <w:pStyle w:val="20"/>
        <w:shd w:val="clear" w:color="auto" w:fill="auto"/>
        <w:tabs>
          <w:tab w:val="left" w:pos="945"/>
        </w:tabs>
        <w:spacing w:after="0" w:line="240" w:lineRule="auto"/>
        <w:ind w:firstLine="74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постановлением Правительства Российской Федерации от 19 ноября 2014 г. № 1221 «Об утверждении Правил присвоения, изменения и аннулирования адресов»;</w:t>
      </w:r>
    </w:p>
    <w:p w:rsidR="004839BF" w:rsidRPr="00352A02" w:rsidRDefault="00BB7814" w:rsidP="00352A02">
      <w:pPr>
        <w:pStyle w:val="20"/>
        <w:shd w:val="clear" w:color="auto" w:fill="auto"/>
        <w:spacing w:after="0" w:line="240" w:lineRule="auto"/>
        <w:ind w:firstLine="740"/>
        <w:jc w:val="both"/>
        <w:rPr>
          <w:rFonts w:ascii="Arial" w:hAnsi="Arial" w:cs="Arial"/>
          <w:sz w:val="24"/>
          <w:szCs w:val="24"/>
        </w:rPr>
      </w:pPr>
      <w:r w:rsidRPr="00352A02">
        <w:rPr>
          <w:rFonts w:ascii="Arial" w:hAnsi="Arial" w:cs="Arial"/>
          <w:sz w:val="24"/>
          <w:szCs w:val="24"/>
        </w:rPr>
        <w:t>-</w:t>
      </w:r>
      <w:r w:rsidR="0056518E" w:rsidRPr="00352A02">
        <w:rPr>
          <w:rFonts w:ascii="Arial" w:hAnsi="Arial" w:cs="Arial"/>
          <w:sz w:val="24"/>
          <w:szCs w:val="24"/>
        </w:rPr>
        <w:t xml:space="preserve"> </w:t>
      </w:r>
      <w:r w:rsidRPr="00352A02">
        <w:rPr>
          <w:rFonts w:ascii="Arial" w:hAnsi="Arial" w:cs="Arial"/>
          <w:sz w:val="24"/>
          <w:szCs w:val="24"/>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4839BF" w:rsidRPr="00352A02" w:rsidRDefault="0056518E" w:rsidP="00352A02">
      <w:pPr>
        <w:pStyle w:val="20"/>
        <w:shd w:val="clear" w:color="auto" w:fill="auto"/>
        <w:tabs>
          <w:tab w:val="left" w:pos="9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постановлением Правительства Российской Федерации от 30 сентября 2004 г. № 506 «Об утверждении Положения о Федеральной налоговой службе»;</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w:t>
      </w:r>
      <w:r w:rsidR="0056518E" w:rsidRPr="00352A02">
        <w:rPr>
          <w:rFonts w:ascii="Arial" w:hAnsi="Arial" w:cs="Arial"/>
          <w:sz w:val="24"/>
          <w:szCs w:val="24"/>
        </w:rPr>
        <w:t xml:space="preserve"> </w:t>
      </w:r>
      <w:r w:rsidRPr="00352A02">
        <w:rPr>
          <w:rFonts w:ascii="Arial" w:hAnsi="Arial" w:cs="Arial"/>
          <w:sz w:val="24"/>
          <w:szCs w:val="24"/>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4839BF" w:rsidRPr="00352A02" w:rsidRDefault="0056518E" w:rsidP="00352A02">
      <w:pPr>
        <w:pStyle w:val="20"/>
        <w:shd w:val="clear" w:color="auto" w:fill="auto"/>
        <w:tabs>
          <w:tab w:val="left" w:pos="97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постановлением Правительства Российской Федерации от 29 апреля 2014 г.</w:t>
      </w:r>
      <w:r w:rsidRPr="00352A02">
        <w:rPr>
          <w:rFonts w:ascii="Arial" w:hAnsi="Arial" w:cs="Arial"/>
          <w:sz w:val="24"/>
          <w:szCs w:val="24"/>
        </w:rPr>
        <w:t xml:space="preserve"> №</w:t>
      </w:r>
      <w:r w:rsidR="00BB7814" w:rsidRPr="00352A02">
        <w:rPr>
          <w:rFonts w:ascii="Arial" w:hAnsi="Arial" w:cs="Arial"/>
          <w:sz w:val="24"/>
          <w:szCs w:val="24"/>
        </w:rPr>
        <w:t>384 «Об определении федерального органа исполнительной власти,</w:t>
      </w:r>
    </w:p>
    <w:p w:rsidR="004839BF" w:rsidRPr="00352A02" w:rsidRDefault="00BB7814" w:rsidP="00352A02">
      <w:pPr>
        <w:pStyle w:val="20"/>
        <w:shd w:val="clear" w:color="auto" w:fill="auto"/>
        <w:spacing w:after="0" w:line="240" w:lineRule="auto"/>
        <w:jc w:val="both"/>
        <w:rPr>
          <w:rFonts w:ascii="Arial" w:hAnsi="Arial" w:cs="Arial"/>
          <w:sz w:val="24"/>
          <w:szCs w:val="24"/>
        </w:rPr>
      </w:pPr>
      <w:proofErr w:type="gramStart"/>
      <w:r w:rsidRPr="00352A02">
        <w:rPr>
          <w:rFonts w:ascii="Arial" w:hAnsi="Arial" w:cs="Arial"/>
          <w:sz w:val="24"/>
          <w:szCs w:val="24"/>
        </w:rPr>
        <w:t>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4839BF" w:rsidRPr="00352A02" w:rsidRDefault="0056518E" w:rsidP="00352A02">
      <w:pPr>
        <w:pStyle w:val="20"/>
        <w:shd w:val="clear" w:color="auto" w:fill="auto"/>
        <w:tabs>
          <w:tab w:val="left" w:pos="928"/>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4839BF" w:rsidRPr="00352A02" w:rsidRDefault="0056518E" w:rsidP="00352A02">
      <w:pPr>
        <w:pStyle w:val="20"/>
        <w:shd w:val="clear" w:color="auto" w:fill="auto"/>
        <w:tabs>
          <w:tab w:val="left" w:pos="936"/>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приказом Министерства финансов Российской Федерации от 5 ноября 2015 г.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rsidR="004839BF" w:rsidRPr="00352A02" w:rsidRDefault="0056518E" w:rsidP="00352A02">
      <w:pPr>
        <w:pStyle w:val="20"/>
        <w:shd w:val="clear" w:color="auto" w:fill="auto"/>
        <w:tabs>
          <w:tab w:val="left" w:pos="936"/>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приказом Министерства финансов Российской Федерации от 31 марта 2016 г. № 37н «Об утверждении Порядка ведения государственного адресного реестра».</w:t>
      </w:r>
    </w:p>
    <w:p w:rsidR="0007441C" w:rsidRPr="00352A02" w:rsidRDefault="0007441C" w:rsidP="00352A02">
      <w:pPr>
        <w:pStyle w:val="90"/>
        <w:shd w:val="clear" w:color="auto" w:fill="auto"/>
        <w:spacing w:before="0" w:after="0" w:line="240" w:lineRule="auto"/>
        <w:jc w:val="both"/>
        <w:rPr>
          <w:rFonts w:ascii="Arial" w:hAnsi="Arial" w:cs="Arial"/>
          <w:sz w:val="24"/>
          <w:szCs w:val="24"/>
        </w:rPr>
      </w:pPr>
    </w:p>
    <w:p w:rsidR="0007441C" w:rsidRPr="00352A02" w:rsidRDefault="0007441C" w:rsidP="00352A02">
      <w:pPr>
        <w:pStyle w:val="90"/>
        <w:shd w:val="clear" w:color="auto" w:fill="auto"/>
        <w:spacing w:before="0" w:after="0" w:line="240" w:lineRule="auto"/>
        <w:jc w:val="both"/>
        <w:rPr>
          <w:rFonts w:ascii="Arial" w:hAnsi="Arial" w:cs="Arial"/>
          <w:sz w:val="24"/>
          <w:szCs w:val="24"/>
        </w:rPr>
      </w:pPr>
    </w:p>
    <w:p w:rsidR="0056518E" w:rsidRPr="00352A02" w:rsidRDefault="0056518E" w:rsidP="00352A02">
      <w:pPr>
        <w:pStyle w:val="90"/>
        <w:shd w:val="clear" w:color="auto" w:fill="auto"/>
        <w:spacing w:before="0" w:after="0" w:line="240" w:lineRule="auto"/>
        <w:jc w:val="both"/>
        <w:rPr>
          <w:rFonts w:ascii="Arial" w:hAnsi="Arial" w:cs="Arial"/>
          <w:sz w:val="24"/>
          <w:szCs w:val="24"/>
        </w:rPr>
      </w:pPr>
    </w:p>
    <w:p w:rsidR="0056518E" w:rsidRPr="00352A02" w:rsidRDefault="0056518E" w:rsidP="00352A02">
      <w:pPr>
        <w:pStyle w:val="90"/>
        <w:shd w:val="clear" w:color="auto" w:fill="auto"/>
        <w:spacing w:before="0" w:after="0" w:line="240" w:lineRule="auto"/>
        <w:jc w:val="both"/>
        <w:rPr>
          <w:rFonts w:ascii="Arial" w:hAnsi="Arial" w:cs="Arial"/>
          <w:sz w:val="24"/>
          <w:szCs w:val="24"/>
        </w:rPr>
      </w:pPr>
    </w:p>
    <w:p w:rsidR="004839BF" w:rsidRPr="00352A02" w:rsidRDefault="00BB7814" w:rsidP="00352A02">
      <w:pPr>
        <w:pStyle w:val="90"/>
        <w:shd w:val="clear" w:color="auto" w:fill="auto"/>
        <w:spacing w:before="0" w:after="0" w:line="240" w:lineRule="auto"/>
        <w:jc w:val="both"/>
        <w:rPr>
          <w:rFonts w:ascii="Arial" w:hAnsi="Arial" w:cs="Arial"/>
          <w:sz w:val="24"/>
          <w:szCs w:val="24"/>
        </w:rPr>
      </w:pPr>
      <w:r w:rsidRPr="00352A02">
        <w:rPr>
          <w:rFonts w:ascii="Arial" w:hAnsi="Arial" w:cs="Arial"/>
          <w:sz w:val="24"/>
          <w:szCs w:val="24"/>
        </w:rPr>
        <w:t>Исчерпывающий перечень документов и сведений, необходимых</w:t>
      </w:r>
      <w:r w:rsidRPr="00352A02">
        <w:rPr>
          <w:rFonts w:ascii="Arial" w:hAnsi="Arial" w:cs="Arial"/>
          <w:sz w:val="24"/>
          <w:szCs w:val="24"/>
        </w:rPr>
        <w:br/>
        <w:t>в соответствии с нормативными правовыми актами для предоставления</w:t>
      </w:r>
      <w:r w:rsidRPr="00352A02">
        <w:rPr>
          <w:rFonts w:ascii="Arial" w:hAnsi="Arial" w:cs="Arial"/>
          <w:sz w:val="24"/>
          <w:szCs w:val="24"/>
        </w:rPr>
        <w:br/>
        <w:t>муниципальной услуги и услуг, которые являются необходимыми</w:t>
      </w:r>
      <w:r w:rsidRPr="00352A02">
        <w:rPr>
          <w:rFonts w:ascii="Arial" w:hAnsi="Arial" w:cs="Arial"/>
          <w:sz w:val="24"/>
          <w:szCs w:val="24"/>
        </w:rPr>
        <w:br/>
        <w:t>и обязательными для предоставления муниципальной услуги, подлежащих</w:t>
      </w:r>
      <w:r w:rsidRPr="00352A02">
        <w:rPr>
          <w:rFonts w:ascii="Arial" w:hAnsi="Arial" w:cs="Arial"/>
          <w:sz w:val="24"/>
          <w:szCs w:val="24"/>
        </w:rPr>
        <w:br/>
        <w:t>представлению заявителем, способы их получения заявителем, в том числе</w:t>
      </w:r>
      <w:r w:rsidRPr="00352A02">
        <w:rPr>
          <w:rFonts w:ascii="Arial" w:hAnsi="Arial" w:cs="Arial"/>
          <w:sz w:val="24"/>
          <w:szCs w:val="24"/>
        </w:rPr>
        <w:br/>
        <w:t>в электронной форме, порядок их представления</w:t>
      </w:r>
    </w:p>
    <w:p w:rsidR="004839BF" w:rsidRPr="00352A02" w:rsidRDefault="0007441C" w:rsidP="00352A02">
      <w:pPr>
        <w:pStyle w:val="20"/>
        <w:shd w:val="clear" w:color="auto" w:fill="auto"/>
        <w:tabs>
          <w:tab w:val="left" w:pos="1249"/>
        </w:tabs>
        <w:spacing w:after="0" w:line="240" w:lineRule="auto"/>
        <w:ind w:firstLine="709"/>
        <w:jc w:val="both"/>
        <w:rPr>
          <w:rFonts w:ascii="Arial" w:hAnsi="Arial" w:cs="Arial"/>
          <w:sz w:val="24"/>
          <w:szCs w:val="24"/>
        </w:rPr>
      </w:pPr>
      <w:r w:rsidRPr="00352A02">
        <w:rPr>
          <w:rFonts w:ascii="Arial" w:hAnsi="Arial" w:cs="Arial"/>
          <w:sz w:val="24"/>
          <w:szCs w:val="24"/>
        </w:rPr>
        <w:t xml:space="preserve">2.8. </w:t>
      </w:r>
      <w:r w:rsidR="00BB7814" w:rsidRPr="00352A02">
        <w:rPr>
          <w:rFonts w:ascii="Arial" w:hAnsi="Arial" w:cs="Arial"/>
          <w:sz w:val="24"/>
          <w:szCs w:val="24"/>
        </w:rPr>
        <w:t>Предоставление Услуги осуществляется на основании заполненного и подписанного Заявителем заявления.</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Форма заяв</w:t>
      </w:r>
      <w:r w:rsidR="0056518E" w:rsidRPr="00352A02">
        <w:rPr>
          <w:rFonts w:ascii="Arial" w:hAnsi="Arial" w:cs="Arial"/>
          <w:sz w:val="24"/>
          <w:szCs w:val="24"/>
        </w:rPr>
        <w:t>ления установлена приложением №</w:t>
      </w:r>
      <w:r w:rsidRPr="00352A02">
        <w:rPr>
          <w:rFonts w:ascii="Arial" w:hAnsi="Arial" w:cs="Arial"/>
          <w:sz w:val="24"/>
          <w:szCs w:val="24"/>
        </w:rPr>
        <w:t xml:space="preserve">1 к приказу </w:t>
      </w:r>
      <w:r w:rsidRPr="00352A02">
        <w:rPr>
          <w:rFonts w:ascii="Arial" w:hAnsi="Arial" w:cs="Arial"/>
          <w:sz w:val="24"/>
          <w:szCs w:val="24"/>
          <w:highlight w:val="yellow"/>
        </w:rPr>
        <w:t>Министерства фи</w:t>
      </w:r>
      <w:r w:rsidR="0056518E" w:rsidRPr="00352A02">
        <w:rPr>
          <w:rFonts w:ascii="Arial" w:hAnsi="Arial" w:cs="Arial"/>
          <w:sz w:val="24"/>
          <w:szCs w:val="24"/>
          <w:highlight w:val="yellow"/>
        </w:rPr>
        <w:t>нансов Российской Федерации от 11 декабря 2014 г. №</w:t>
      </w:r>
      <w:r w:rsidRPr="00352A02">
        <w:rPr>
          <w:rFonts w:ascii="Arial" w:hAnsi="Arial" w:cs="Arial"/>
          <w:sz w:val="24"/>
          <w:szCs w:val="24"/>
          <w:highlight w:val="yellow"/>
        </w:rPr>
        <w:t xml:space="preserve">146н. Справочно форма данного </w:t>
      </w:r>
      <w:r w:rsidRPr="00352A02">
        <w:rPr>
          <w:rFonts w:ascii="Arial" w:hAnsi="Arial" w:cs="Arial"/>
          <w:sz w:val="24"/>
          <w:szCs w:val="24"/>
          <w:highlight w:val="yellow"/>
        </w:rPr>
        <w:lastRenderedPageBreak/>
        <w:t>зая</w:t>
      </w:r>
      <w:r w:rsidR="0056518E" w:rsidRPr="00352A02">
        <w:rPr>
          <w:rFonts w:ascii="Arial" w:hAnsi="Arial" w:cs="Arial"/>
          <w:sz w:val="24"/>
          <w:szCs w:val="24"/>
          <w:highlight w:val="yellow"/>
        </w:rPr>
        <w:t>вления приведена в Приложении №</w:t>
      </w:r>
      <w:r w:rsidRPr="00352A02">
        <w:rPr>
          <w:rFonts w:ascii="Arial" w:hAnsi="Arial" w:cs="Arial"/>
          <w:sz w:val="24"/>
          <w:szCs w:val="24"/>
          <w:highlight w:val="yellow"/>
        </w:rPr>
        <w:t>2 к настоящему Регламенту.</w:t>
      </w:r>
    </w:p>
    <w:p w:rsidR="004839BF" w:rsidRPr="00352A02" w:rsidRDefault="0007441C" w:rsidP="00352A02">
      <w:pPr>
        <w:pStyle w:val="20"/>
        <w:shd w:val="clear" w:color="auto" w:fill="auto"/>
        <w:tabs>
          <w:tab w:val="left" w:pos="1263"/>
        </w:tabs>
        <w:spacing w:after="0" w:line="240" w:lineRule="auto"/>
        <w:ind w:firstLine="709"/>
        <w:jc w:val="both"/>
        <w:rPr>
          <w:rFonts w:ascii="Arial" w:hAnsi="Arial" w:cs="Arial"/>
          <w:sz w:val="24"/>
          <w:szCs w:val="24"/>
        </w:rPr>
      </w:pPr>
      <w:r w:rsidRPr="00352A02">
        <w:rPr>
          <w:rFonts w:ascii="Arial" w:hAnsi="Arial" w:cs="Arial"/>
          <w:sz w:val="24"/>
          <w:szCs w:val="24"/>
        </w:rPr>
        <w:t xml:space="preserve">2.9. </w:t>
      </w:r>
      <w:r w:rsidR="00BB7814" w:rsidRPr="00352A02">
        <w:rPr>
          <w:rFonts w:ascii="Arial" w:hAnsi="Arial" w:cs="Arial"/>
          <w:sz w:val="24"/>
          <w:szCs w:val="24"/>
        </w:rPr>
        <w:t>В случае</w:t>
      </w:r>
      <w:proofErr w:type="gramStart"/>
      <w:r w:rsidR="00BB7814" w:rsidRPr="00352A02">
        <w:rPr>
          <w:rFonts w:ascii="Arial" w:hAnsi="Arial" w:cs="Arial"/>
          <w:sz w:val="24"/>
          <w:szCs w:val="24"/>
        </w:rPr>
        <w:t>,</w:t>
      </w:r>
      <w:proofErr w:type="gramEnd"/>
      <w:r w:rsidR="00BB7814" w:rsidRPr="00352A02">
        <w:rPr>
          <w:rFonts w:ascii="Arial" w:hAnsi="Arial" w:cs="Arial"/>
          <w:sz w:val="24"/>
          <w:szCs w:val="24"/>
        </w:rP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4839BF" w:rsidRPr="00352A02" w:rsidRDefault="00BB7814" w:rsidP="00352A02">
      <w:pPr>
        <w:pStyle w:val="20"/>
        <w:shd w:val="clear" w:color="auto" w:fill="auto"/>
        <w:tabs>
          <w:tab w:val="left" w:pos="1493"/>
          <w:tab w:val="left" w:pos="3751"/>
          <w:tab w:val="left" w:pos="6010"/>
        </w:tabs>
        <w:spacing w:after="0" w:line="240" w:lineRule="auto"/>
        <w:ind w:firstLine="760"/>
        <w:jc w:val="both"/>
        <w:rPr>
          <w:rFonts w:ascii="Arial" w:hAnsi="Arial" w:cs="Arial"/>
          <w:sz w:val="24"/>
          <w:szCs w:val="24"/>
        </w:rPr>
      </w:pPr>
      <w:r w:rsidRPr="00352A02">
        <w:rPr>
          <w:rFonts w:ascii="Arial" w:hAnsi="Arial" w:cs="Arial"/>
          <w:sz w:val="24"/>
          <w:szCs w:val="24"/>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w:t>
      </w:r>
      <w:r w:rsidR="0007441C" w:rsidRPr="00352A02">
        <w:rPr>
          <w:rFonts w:ascii="Arial" w:hAnsi="Arial" w:cs="Arial"/>
          <w:sz w:val="24"/>
          <w:szCs w:val="24"/>
        </w:rPr>
        <w:t xml:space="preserve">а, подписанного лицом, выдавшим (подписавшим) доверенность, </w:t>
      </w:r>
      <w:r w:rsidRPr="00352A02">
        <w:rPr>
          <w:rFonts w:ascii="Arial" w:hAnsi="Arial" w:cs="Arial"/>
          <w:sz w:val="24"/>
          <w:szCs w:val="24"/>
        </w:rPr>
        <w:t>с использованием усиленной</w:t>
      </w:r>
      <w:r w:rsidR="0007441C" w:rsidRPr="00352A02">
        <w:rPr>
          <w:rFonts w:ascii="Arial" w:hAnsi="Arial" w:cs="Arial"/>
          <w:sz w:val="24"/>
          <w:szCs w:val="24"/>
        </w:rPr>
        <w:t xml:space="preserve"> </w:t>
      </w:r>
      <w:r w:rsidRPr="00352A02">
        <w:rPr>
          <w:rFonts w:ascii="Arial" w:hAnsi="Arial" w:cs="Arial"/>
          <w:sz w:val="24"/>
          <w:szCs w:val="24"/>
        </w:rPr>
        <w:t>квалифицированной электронной подписи (в случае, если представитель Заявителя действует на основании доверенности).</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4839BF" w:rsidRPr="00352A02" w:rsidRDefault="0056518E" w:rsidP="00352A02">
      <w:pPr>
        <w:pStyle w:val="20"/>
        <w:shd w:val="clear" w:color="auto" w:fill="auto"/>
        <w:tabs>
          <w:tab w:val="left" w:pos="1493"/>
          <w:tab w:val="left" w:pos="6010"/>
        </w:tabs>
        <w:spacing w:after="0" w:line="240" w:lineRule="auto"/>
        <w:ind w:firstLine="760"/>
        <w:jc w:val="both"/>
        <w:rPr>
          <w:rFonts w:ascii="Arial" w:hAnsi="Arial" w:cs="Arial"/>
          <w:sz w:val="24"/>
          <w:szCs w:val="24"/>
        </w:rPr>
      </w:pPr>
      <w:r w:rsidRPr="00352A02">
        <w:rPr>
          <w:rFonts w:ascii="Arial" w:hAnsi="Arial" w:cs="Arial"/>
          <w:sz w:val="24"/>
          <w:szCs w:val="24"/>
        </w:rPr>
        <w:t xml:space="preserve">При </w:t>
      </w:r>
      <w:r w:rsidR="00321B61" w:rsidRPr="00352A02">
        <w:rPr>
          <w:rFonts w:ascii="Arial" w:hAnsi="Arial" w:cs="Arial"/>
          <w:sz w:val="24"/>
          <w:szCs w:val="24"/>
        </w:rPr>
        <w:t xml:space="preserve">предоставлении заявления от </w:t>
      </w:r>
      <w:r w:rsidR="00BB7814" w:rsidRPr="00352A02">
        <w:rPr>
          <w:rFonts w:ascii="Arial" w:hAnsi="Arial" w:cs="Arial"/>
          <w:sz w:val="24"/>
          <w:szCs w:val="24"/>
        </w:rPr>
        <w:t>имени членов садоводческого</w:t>
      </w:r>
      <w:r w:rsidR="00321B61" w:rsidRPr="00352A02">
        <w:rPr>
          <w:rFonts w:ascii="Arial" w:hAnsi="Arial" w:cs="Arial"/>
          <w:sz w:val="24"/>
          <w:szCs w:val="24"/>
        </w:rPr>
        <w:t xml:space="preserve"> </w:t>
      </w:r>
      <w:r w:rsidR="00BB7814" w:rsidRPr="00352A02">
        <w:rPr>
          <w:rFonts w:ascii="Arial" w:hAnsi="Arial" w:cs="Arial"/>
          <w:sz w:val="24"/>
          <w:szCs w:val="24"/>
        </w:rPr>
        <w:t>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4839BF" w:rsidRPr="00352A02" w:rsidRDefault="0007441C" w:rsidP="00352A02">
      <w:pPr>
        <w:pStyle w:val="20"/>
        <w:shd w:val="clear" w:color="auto" w:fill="auto"/>
        <w:tabs>
          <w:tab w:val="left" w:pos="1407"/>
        </w:tabs>
        <w:spacing w:after="0" w:line="240" w:lineRule="auto"/>
        <w:ind w:firstLine="760"/>
        <w:jc w:val="both"/>
        <w:rPr>
          <w:rFonts w:ascii="Arial" w:hAnsi="Arial" w:cs="Arial"/>
          <w:sz w:val="24"/>
          <w:szCs w:val="24"/>
        </w:rPr>
      </w:pPr>
      <w:r w:rsidRPr="00352A02">
        <w:rPr>
          <w:rFonts w:ascii="Arial" w:hAnsi="Arial" w:cs="Arial"/>
          <w:sz w:val="24"/>
          <w:szCs w:val="24"/>
        </w:rPr>
        <w:t xml:space="preserve">2.10. </w:t>
      </w:r>
      <w:r w:rsidR="00BB7814" w:rsidRPr="00352A02">
        <w:rPr>
          <w:rFonts w:ascii="Arial" w:hAnsi="Arial" w:cs="Arial"/>
          <w:sz w:val="24"/>
          <w:szCs w:val="24"/>
        </w:rPr>
        <w:t>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4839BF" w:rsidRPr="00352A02" w:rsidRDefault="0007441C" w:rsidP="00352A02">
      <w:pPr>
        <w:pStyle w:val="20"/>
        <w:shd w:val="clear" w:color="auto" w:fill="auto"/>
        <w:tabs>
          <w:tab w:val="left" w:pos="1450"/>
        </w:tabs>
        <w:spacing w:after="0" w:line="240" w:lineRule="auto"/>
        <w:ind w:firstLine="760"/>
        <w:jc w:val="both"/>
        <w:rPr>
          <w:rFonts w:ascii="Arial" w:hAnsi="Arial" w:cs="Arial"/>
          <w:sz w:val="24"/>
          <w:szCs w:val="24"/>
        </w:rPr>
      </w:pPr>
      <w:r w:rsidRPr="00352A02">
        <w:rPr>
          <w:rFonts w:ascii="Arial" w:hAnsi="Arial" w:cs="Arial"/>
          <w:sz w:val="24"/>
          <w:szCs w:val="24"/>
        </w:rPr>
        <w:t xml:space="preserve">2.11. </w:t>
      </w:r>
      <w:r w:rsidR="00BB7814" w:rsidRPr="00352A02">
        <w:rPr>
          <w:rFonts w:ascii="Arial" w:hAnsi="Arial" w:cs="Arial"/>
          <w:sz w:val="24"/>
          <w:szCs w:val="24"/>
        </w:rPr>
        <w:t>Заявление представляется в форме:</w:t>
      </w:r>
    </w:p>
    <w:p w:rsidR="004839BF" w:rsidRPr="00352A02" w:rsidRDefault="0007441C"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документа на бумажном носителе посредством почтового отправления с описью вложения и уведомлением о вручении;</w:t>
      </w:r>
    </w:p>
    <w:p w:rsidR="004839BF" w:rsidRPr="00352A02" w:rsidRDefault="0056518E" w:rsidP="00352A02">
      <w:pPr>
        <w:pStyle w:val="20"/>
        <w:shd w:val="clear" w:color="auto" w:fill="auto"/>
        <w:tabs>
          <w:tab w:val="left" w:pos="935"/>
        </w:tabs>
        <w:spacing w:after="0" w:line="240" w:lineRule="auto"/>
        <w:ind w:firstLine="760"/>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документа на бумажном носителе при личном обращении в Уполномоченный орган или многофункциональный центр;</w:t>
      </w:r>
    </w:p>
    <w:p w:rsidR="004839BF" w:rsidRPr="00352A02" w:rsidRDefault="0056518E" w:rsidP="00352A02">
      <w:pPr>
        <w:pStyle w:val="20"/>
        <w:shd w:val="clear" w:color="auto" w:fill="auto"/>
        <w:tabs>
          <w:tab w:val="left" w:pos="982"/>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электронного документа с использованием портала ФИАС;</w:t>
      </w:r>
    </w:p>
    <w:p w:rsidR="004839BF" w:rsidRPr="00352A02" w:rsidRDefault="0056518E" w:rsidP="00352A02">
      <w:pPr>
        <w:pStyle w:val="20"/>
        <w:shd w:val="clear" w:color="auto" w:fill="auto"/>
        <w:tabs>
          <w:tab w:val="left" w:pos="982"/>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электронного документа с использованием ЕПГУ;</w:t>
      </w:r>
    </w:p>
    <w:p w:rsidR="004839BF" w:rsidRPr="00352A02" w:rsidRDefault="0056518E" w:rsidP="00352A02">
      <w:pPr>
        <w:pStyle w:val="20"/>
        <w:shd w:val="clear" w:color="auto" w:fill="auto"/>
        <w:tabs>
          <w:tab w:val="left" w:pos="982"/>
        </w:tabs>
        <w:spacing w:after="0" w:line="240" w:lineRule="auto"/>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электронного документа с использованием регионального портала.</w:t>
      </w:r>
    </w:p>
    <w:p w:rsidR="004839BF" w:rsidRPr="00352A02" w:rsidRDefault="0007441C" w:rsidP="00352A02">
      <w:pPr>
        <w:pStyle w:val="20"/>
        <w:shd w:val="clear" w:color="auto" w:fill="auto"/>
        <w:tabs>
          <w:tab w:val="left" w:pos="1403"/>
        </w:tabs>
        <w:spacing w:after="0" w:line="240" w:lineRule="auto"/>
        <w:ind w:firstLine="760"/>
        <w:jc w:val="both"/>
        <w:rPr>
          <w:rFonts w:ascii="Arial" w:hAnsi="Arial" w:cs="Arial"/>
          <w:sz w:val="24"/>
          <w:szCs w:val="24"/>
        </w:rPr>
      </w:pPr>
      <w:r w:rsidRPr="00352A02">
        <w:rPr>
          <w:rFonts w:ascii="Arial" w:hAnsi="Arial" w:cs="Arial"/>
          <w:sz w:val="24"/>
          <w:szCs w:val="24"/>
        </w:rPr>
        <w:t xml:space="preserve">2.12. </w:t>
      </w:r>
      <w:r w:rsidR="00BB7814" w:rsidRPr="00352A02">
        <w:rPr>
          <w:rFonts w:ascii="Arial" w:hAnsi="Arial" w:cs="Arial"/>
          <w:sz w:val="24"/>
          <w:szCs w:val="24"/>
        </w:rPr>
        <w:t>Заявление представляется в Уполномоченный орган или многофункциональный центр по месту нахождения объекта адресации.</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Заявление в форме документа на бумажном носителе подписывается заявителем.</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4839BF" w:rsidRPr="00352A02" w:rsidRDefault="0007441C" w:rsidP="00352A02">
      <w:pPr>
        <w:pStyle w:val="20"/>
        <w:shd w:val="clear" w:color="auto" w:fill="auto"/>
        <w:tabs>
          <w:tab w:val="left" w:pos="1393"/>
        </w:tabs>
        <w:spacing w:after="0" w:line="240" w:lineRule="auto"/>
        <w:ind w:firstLine="760"/>
        <w:jc w:val="both"/>
        <w:rPr>
          <w:rFonts w:ascii="Arial" w:hAnsi="Arial" w:cs="Arial"/>
          <w:sz w:val="24"/>
          <w:szCs w:val="24"/>
        </w:rPr>
      </w:pPr>
      <w:r w:rsidRPr="00352A02">
        <w:rPr>
          <w:rFonts w:ascii="Arial" w:hAnsi="Arial" w:cs="Arial"/>
          <w:sz w:val="24"/>
          <w:szCs w:val="24"/>
        </w:rPr>
        <w:t xml:space="preserve">2.13. </w:t>
      </w:r>
      <w:r w:rsidR="00BB7814" w:rsidRPr="00352A02">
        <w:rPr>
          <w:rFonts w:ascii="Arial" w:hAnsi="Arial" w:cs="Arial"/>
          <w:sz w:val="24"/>
          <w:szCs w:val="24"/>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4839BF" w:rsidRPr="00352A02" w:rsidRDefault="0007441C" w:rsidP="00352A02">
      <w:pPr>
        <w:pStyle w:val="20"/>
        <w:shd w:val="clear" w:color="auto" w:fill="auto"/>
        <w:tabs>
          <w:tab w:val="left" w:pos="1396"/>
        </w:tabs>
        <w:spacing w:after="0" w:line="240" w:lineRule="auto"/>
        <w:ind w:firstLine="709"/>
        <w:jc w:val="both"/>
        <w:rPr>
          <w:rFonts w:ascii="Arial" w:hAnsi="Arial" w:cs="Arial"/>
          <w:sz w:val="24"/>
          <w:szCs w:val="24"/>
        </w:rPr>
      </w:pPr>
      <w:r w:rsidRPr="00352A02">
        <w:rPr>
          <w:rFonts w:ascii="Arial" w:hAnsi="Arial" w:cs="Arial"/>
          <w:sz w:val="24"/>
          <w:szCs w:val="24"/>
        </w:rPr>
        <w:t xml:space="preserve">2.14. </w:t>
      </w:r>
      <w:r w:rsidR="00BB7814" w:rsidRPr="00352A02">
        <w:rPr>
          <w:rFonts w:ascii="Arial" w:hAnsi="Arial" w:cs="Arial"/>
          <w:sz w:val="24"/>
          <w:szCs w:val="24"/>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4839BF" w:rsidRPr="00352A02" w:rsidRDefault="00BB7814" w:rsidP="00352A02">
      <w:pPr>
        <w:pStyle w:val="20"/>
        <w:shd w:val="clear" w:color="auto" w:fill="auto"/>
        <w:spacing w:after="0" w:line="240" w:lineRule="auto"/>
        <w:ind w:firstLine="760"/>
        <w:jc w:val="both"/>
        <w:rPr>
          <w:rFonts w:ascii="Arial" w:hAnsi="Arial" w:cs="Arial"/>
          <w:sz w:val="24"/>
          <w:szCs w:val="24"/>
        </w:rPr>
      </w:pPr>
      <w:r w:rsidRPr="00352A02">
        <w:rPr>
          <w:rFonts w:ascii="Arial" w:hAnsi="Arial" w:cs="Arial"/>
          <w:sz w:val="24"/>
          <w:szCs w:val="24"/>
        </w:rPr>
        <w:t xml:space="preserve">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w:t>
      </w:r>
      <w:r w:rsidRPr="00352A02">
        <w:rPr>
          <w:rFonts w:ascii="Arial" w:hAnsi="Arial" w:cs="Arial"/>
          <w:sz w:val="24"/>
          <w:szCs w:val="24"/>
        </w:rPr>
        <w:lastRenderedPageBreak/>
        <w:t>имени этого юридического лица, или копию этого документа, заверенную подписью руководителя этого юридического лица.</w:t>
      </w:r>
    </w:p>
    <w:p w:rsidR="004839BF" w:rsidRPr="00352A02" w:rsidRDefault="0007441C" w:rsidP="00352A02">
      <w:pPr>
        <w:pStyle w:val="20"/>
        <w:shd w:val="clear" w:color="auto" w:fill="auto"/>
        <w:tabs>
          <w:tab w:val="left" w:pos="1279"/>
          <w:tab w:val="left" w:pos="2126"/>
          <w:tab w:val="right" w:pos="4077"/>
          <w:tab w:val="right" w:pos="5809"/>
          <w:tab w:val="center" w:pos="6335"/>
          <w:tab w:val="right" w:pos="8181"/>
          <w:tab w:val="right" w:pos="10259"/>
        </w:tabs>
        <w:spacing w:after="0" w:line="240" w:lineRule="auto"/>
        <w:ind w:firstLine="760"/>
        <w:jc w:val="both"/>
        <w:rPr>
          <w:rFonts w:ascii="Arial" w:hAnsi="Arial" w:cs="Arial"/>
          <w:sz w:val="24"/>
          <w:szCs w:val="24"/>
        </w:rPr>
      </w:pPr>
      <w:r w:rsidRPr="00352A02">
        <w:rPr>
          <w:rFonts w:ascii="Arial" w:hAnsi="Arial" w:cs="Arial"/>
          <w:sz w:val="24"/>
          <w:szCs w:val="24"/>
        </w:rPr>
        <w:t>В случае направления в</w:t>
      </w:r>
      <w:r w:rsidRPr="00352A02">
        <w:rPr>
          <w:rFonts w:ascii="Arial" w:hAnsi="Arial" w:cs="Arial"/>
          <w:sz w:val="24"/>
          <w:szCs w:val="24"/>
        </w:rPr>
        <w:tab/>
        <w:t xml:space="preserve">электронной </w:t>
      </w:r>
      <w:r w:rsidR="00BB7814" w:rsidRPr="00352A02">
        <w:rPr>
          <w:rFonts w:ascii="Arial" w:hAnsi="Arial" w:cs="Arial"/>
          <w:sz w:val="24"/>
          <w:szCs w:val="24"/>
        </w:rPr>
        <w:t>форме</w:t>
      </w:r>
      <w:r w:rsidR="00BB7814" w:rsidRPr="00352A02">
        <w:rPr>
          <w:rFonts w:ascii="Arial" w:hAnsi="Arial" w:cs="Arial"/>
          <w:sz w:val="24"/>
          <w:szCs w:val="24"/>
        </w:rPr>
        <w:tab/>
        <w:t>заявления</w:t>
      </w:r>
      <w:r w:rsidR="00BB7814" w:rsidRPr="00352A02">
        <w:rPr>
          <w:rFonts w:ascii="Arial" w:hAnsi="Arial" w:cs="Arial"/>
          <w:sz w:val="24"/>
          <w:szCs w:val="24"/>
        </w:rPr>
        <w:tab/>
        <w:t>представителем</w:t>
      </w:r>
      <w:r w:rsidRPr="00352A02">
        <w:rPr>
          <w:rFonts w:ascii="Arial" w:hAnsi="Arial" w:cs="Arial"/>
          <w:sz w:val="24"/>
          <w:szCs w:val="24"/>
        </w:rPr>
        <w:t xml:space="preserve"> </w:t>
      </w:r>
      <w:r w:rsidR="00BB7814" w:rsidRPr="00352A02">
        <w:rPr>
          <w:rFonts w:ascii="Arial" w:hAnsi="Arial" w:cs="Arial"/>
          <w:sz w:val="24"/>
          <w:szCs w:val="24"/>
        </w:rPr>
        <w:t xml:space="preserve">Заявителя, действующим от имени юридического лица, </w:t>
      </w:r>
      <w:proofErr w:type="gramStart"/>
      <w:r w:rsidR="00BB7814" w:rsidRPr="00352A02">
        <w:rPr>
          <w:rFonts w:ascii="Arial" w:hAnsi="Arial" w:cs="Arial"/>
          <w:sz w:val="24"/>
          <w:szCs w:val="24"/>
        </w:rPr>
        <w:t>документ</w:t>
      </w:r>
      <w:proofErr w:type="gramEnd"/>
      <w:r w:rsidR="00BB7814" w:rsidRPr="00352A02">
        <w:rPr>
          <w:rFonts w:ascii="Arial" w:hAnsi="Arial" w:cs="Arial"/>
          <w:sz w:val="24"/>
          <w:szCs w:val="24"/>
        </w:rP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4839BF" w:rsidRPr="00352A02" w:rsidRDefault="0007441C" w:rsidP="00352A02">
      <w:pPr>
        <w:pStyle w:val="20"/>
        <w:shd w:val="clear" w:color="auto" w:fill="auto"/>
        <w:tabs>
          <w:tab w:val="left" w:pos="1279"/>
          <w:tab w:val="left" w:pos="2126"/>
          <w:tab w:val="right" w:pos="4077"/>
          <w:tab w:val="right" w:pos="5809"/>
          <w:tab w:val="center" w:pos="6335"/>
          <w:tab w:val="right" w:pos="8181"/>
          <w:tab w:val="right" w:pos="10259"/>
        </w:tabs>
        <w:spacing w:after="0" w:line="240" w:lineRule="auto"/>
        <w:ind w:firstLine="760"/>
        <w:jc w:val="both"/>
        <w:rPr>
          <w:rFonts w:ascii="Arial" w:hAnsi="Arial" w:cs="Arial"/>
          <w:sz w:val="24"/>
          <w:szCs w:val="24"/>
        </w:rPr>
      </w:pPr>
      <w:r w:rsidRPr="00352A02">
        <w:rPr>
          <w:rFonts w:ascii="Arial" w:hAnsi="Arial" w:cs="Arial"/>
          <w:sz w:val="24"/>
          <w:szCs w:val="24"/>
        </w:rPr>
        <w:t>В случае направления в</w:t>
      </w:r>
      <w:r w:rsidRPr="00352A02">
        <w:rPr>
          <w:rFonts w:ascii="Arial" w:hAnsi="Arial" w:cs="Arial"/>
          <w:sz w:val="24"/>
          <w:szCs w:val="24"/>
        </w:rPr>
        <w:tab/>
        <w:t xml:space="preserve">электронной </w:t>
      </w:r>
      <w:r w:rsidR="00BB7814" w:rsidRPr="00352A02">
        <w:rPr>
          <w:rFonts w:ascii="Arial" w:hAnsi="Arial" w:cs="Arial"/>
          <w:sz w:val="24"/>
          <w:szCs w:val="24"/>
        </w:rPr>
        <w:t>форме</w:t>
      </w:r>
      <w:r w:rsidR="00BB7814" w:rsidRPr="00352A02">
        <w:rPr>
          <w:rFonts w:ascii="Arial" w:hAnsi="Arial" w:cs="Arial"/>
          <w:sz w:val="24"/>
          <w:szCs w:val="24"/>
        </w:rPr>
        <w:tab/>
        <w:t>заявления</w:t>
      </w:r>
      <w:r w:rsidR="00BB7814" w:rsidRPr="00352A02">
        <w:rPr>
          <w:rFonts w:ascii="Arial" w:hAnsi="Arial" w:cs="Arial"/>
          <w:sz w:val="24"/>
          <w:szCs w:val="24"/>
        </w:rPr>
        <w:tab/>
        <w:t>представителем</w:t>
      </w:r>
      <w:r w:rsidRPr="00352A02">
        <w:rPr>
          <w:rFonts w:ascii="Arial" w:hAnsi="Arial" w:cs="Arial"/>
          <w:sz w:val="24"/>
          <w:szCs w:val="24"/>
        </w:rPr>
        <w:t xml:space="preserve"> </w:t>
      </w:r>
      <w:r w:rsidR="00BB7814" w:rsidRPr="00352A02">
        <w:rPr>
          <w:rFonts w:ascii="Arial" w:hAnsi="Arial" w:cs="Arial"/>
          <w:sz w:val="24"/>
          <w:szCs w:val="24"/>
        </w:rPr>
        <w:t xml:space="preserve">Заявителя, действующим от имени индивидуального предпринимателя, </w:t>
      </w:r>
      <w:proofErr w:type="gramStart"/>
      <w:r w:rsidR="00BB7814" w:rsidRPr="00352A02">
        <w:rPr>
          <w:rFonts w:ascii="Arial" w:hAnsi="Arial" w:cs="Arial"/>
          <w:sz w:val="24"/>
          <w:szCs w:val="24"/>
        </w:rPr>
        <w:t>док</w:t>
      </w:r>
      <w:r w:rsidRPr="00352A02">
        <w:rPr>
          <w:rFonts w:ascii="Arial" w:hAnsi="Arial" w:cs="Arial"/>
          <w:sz w:val="24"/>
          <w:szCs w:val="24"/>
        </w:rPr>
        <w:t>умент</w:t>
      </w:r>
      <w:proofErr w:type="gramEnd"/>
      <w:r w:rsidRPr="00352A02">
        <w:rPr>
          <w:rFonts w:ascii="Arial" w:hAnsi="Arial" w:cs="Arial"/>
          <w:sz w:val="24"/>
          <w:szCs w:val="24"/>
        </w:rPr>
        <w:t xml:space="preserve"> подтверждающий полномочия Заявителя </w:t>
      </w:r>
      <w:r w:rsidR="00BB7814" w:rsidRPr="00352A02">
        <w:rPr>
          <w:rFonts w:ascii="Arial" w:hAnsi="Arial" w:cs="Arial"/>
          <w:sz w:val="24"/>
          <w:szCs w:val="24"/>
        </w:rPr>
        <w:t>на</w:t>
      </w:r>
      <w:r w:rsidR="00BB7814" w:rsidRPr="00352A02">
        <w:rPr>
          <w:rFonts w:ascii="Arial" w:hAnsi="Arial" w:cs="Arial"/>
          <w:sz w:val="24"/>
          <w:szCs w:val="24"/>
        </w:rPr>
        <w:tab/>
        <w:t>представление интересов</w:t>
      </w:r>
      <w:r w:rsidRPr="00352A02">
        <w:rPr>
          <w:rFonts w:ascii="Arial" w:hAnsi="Arial" w:cs="Arial"/>
          <w:sz w:val="24"/>
          <w:szCs w:val="24"/>
        </w:rPr>
        <w:t xml:space="preserve"> </w:t>
      </w:r>
      <w:r w:rsidR="00BB7814" w:rsidRPr="00352A02">
        <w:rPr>
          <w:rFonts w:ascii="Arial" w:hAnsi="Arial" w:cs="Arial"/>
          <w:sz w:val="24"/>
          <w:szCs w:val="24"/>
        </w:rPr>
        <w:t>индивидуального предпринимателя, должен быть подписан усиленной квалифицированной электронной подписью индивидуального предпринимателя.</w:t>
      </w:r>
    </w:p>
    <w:p w:rsidR="004839BF" w:rsidRPr="00352A02" w:rsidRDefault="0007441C" w:rsidP="00352A02">
      <w:pPr>
        <w:pStyle w:val="20"/>
        <w:shd w:val="clear" w:color="auto" w:fill="auto"/>
        <w:tabs>
          <w:tab w:val="left" w:pos="1279"/>
          <w:tab w:val="left" w:pos="2126"/>
          <w:tab w:val="right" w:pos="4077"/>
          <w:tab w:val="right" w:pos="5809"/>
          <w:tab w:val="center" w:pos="6335"/>
          <w:tab w:val="right" w:pos="8181"/>
          <w:tab w:val="right" w:pos="10259"/>
        </w:tabs>
        <w:spacing w:after="0" w:line="240" w:lineRule="auto"/>
        <w:ind w:firstLine="760"/>
        <w:jc w:val="both"/>
        <w:rPr>
          <w:rFonts w:ascii="Arial" w:hAnsi="Arial" w:cs="Arial"/>
          <w:sz w:val="24"/>
          <w:szCs w:val="24"/>
        </w:rPr>
      </w:pPr>
      <w:r w:rsidRPr="00352A02">
        <w:rPr>
          <w:rFonts w:ascii="Arial" w:hAnsi="Arial" w:cs="Arial"/>
          <w:sz w:val="24"/>
          <w:szCs w:val="24"/>
        </w:rPr>
        <w:t xml:space="preserve">В случае направления </w:t>
      </w:r>
      <w:r w:rsidR="00BB7814" w:rsidRPr="00352A02">
        <w:rPr>
          <w:rFonts w:ascii="Arial" w:hAnsi="Arial" w:cs="Arial"/>
          <w:sz w:val="24"/>
          <w:szCs w:val="24"/>
        </w:rPr>
        <w:t>в</w:t>
      </w:r>
      <w:r w:rsidR="00BB7814" w:rsidRPr="00352A02">
        <w:rPr>
          <w:rFonts w:ascii="Arial" w:hAnsi="Arial" w:cs="Arial"/>
          <w:sz w:val="24"/>
          <w:szCs w:val="24"/>
        </w:rPr>
        <w:tab/>
        <w:t>элек</w:t>
      </w:r>
      <w:r w:rsidRPr="00352A02">
        <w:rPr>
          <w:rFonts w:ascii="Arial" w:hAnsi="Arial" w:cs="Arial"/>
          <w:sz w:val="24"/>
          <w:szCs w:val="24"/>
        </w:rPr>
        <w:t xml:space="preserve">тронной </w:t>
      </w:r>
      <w:r w:rsidR="00BB7814" w:rsidRPr="00352A02">
        <w:rPr>
          <w:rFonts w:ascii="Arial" w:hAnsi="Arial" w:cs="Arial"/>
          <w:sz w:val="24"/>
          <w:szCs w:val="24"/>
        </w:rPr>
        <w:t>форме</w:t>
      </w:r>
      <w:r w:rsidR="00BB7814" w:rsidRPr="00352A02">
        <w:rPr>
          <w:rFonts w:ascii="Arial" w:hAnsi="Arial" w:cs="Arial"/>
          <w:sz w:val="24"/>
          <w:szCs w:val="24"/>
        </w:rPr>
        <w:tab/>
        <w:t>заявления</w:t>
      </w:r>
      <w:r w:rsidR="00BB7814" w:rsidRPr="00352A02">
        <w:rPr>
          <w:rFonts w:ascii="Arial" w:hAnsi="Arial" w:cs="Arial"/>
          <w:sz w:val="24"/>
          <w:szCs w:val="24"/>
        </w:rPr>
        <w:tab/>
        <w:t>представителем</w:t>
      </w:r>
      <w:r w:rsidRPr="00352A02">
        <w:rPr>
          <w:rFonts w:ascii="Arial" w:hAnsi="Arial" w:cs="Arial"/>
          <w:sz w:val="24"/>
          <w:szCs w:val="24"/>
        </w:rPr>
        <w:t xml:space="preserve"> </w:t>
      </w:r>
      <w:r w:rsidR="00BB7814" w:rsidRPr="00352A02">
        <w:rPr>
          <w:rFonts w:ascii="Arial" w:hAnsi="Arial" w:cs="Arial"/>
          <w:sz w:val="24"/>
          <w:szCs w:val="24"/>
        </w:rPr>
        <w:t>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w:t>
      </w:r>
      <w:r w:rsidR="00321B61" w:rsidRPr="00352A02">
        <w:rPr>
          <w:rFonts w:ascii="Arial" w:hAnsi="Arial" w:cs="Arial"/>
          <w:sz w:val="24"/>
          <w:szCs w:val="24"/>
        </w:rPr>
        <w:t xml:space="preserve">тавления </w:t>
      </w:r>
      <w:r w:rsidR="00BB7814" w:rsidRPr="00352A02">
        <w:rPr>
          <w:rFonts w:ascii="Arial" w:hAnsi="Arial" w:cs="Arial"/>
          <w:sz w:val="24"/>
          <w:szCs w:val="24"/>
        </w:rPr>
        <w:t>заявления</w:t>
      </w:r>
      <w:r w:rsidR="00321B61" w:rsidRPr="00352A02">
        <w:rPr>
          <w:rFonts w:ascii="Arial" w:hAnsi="Arial" w:cs="Arial"/>
          <w:sz w:val="24"/>
          <w:szCs w:val="24"/>
        </w:rPr>
        <w:t xml:space="preserve"> </w:t>
      </w:r>
      <w:r w:rsidR="00BB7814" w:rsidRPr="00352A02">
        <w:rPr>
          <w:rFonts w:ascii="Arial" w:hAnsi="Arial" w:cs="Arial"/>
          <w:sz w:val="24"/>
          <w:szCs w:val="24"/>
        </w:rPr>
        <w:t>в электронной форме - подписанный простой электронной подписью.</w:t>
      </w:r>
    </w:p>
    <w:p w:rsidR="004839BF" w:rsidRPr="00352A02" w:rsidRDefault="0007441C" w:rsidP="00352A02">
      <w:pPr>
        <w:pStyle w:val="20"/>
        <w:shd w:val="clear" w:color="auto" w:fill="auto"/>
        <w:tabs>
          <w:tab w:val="left" w:pos="1393"/>
        </w:tabs>
        <w:spacing w:after="0" w:line="240" w:lineRule="auto"/>
        <w:ind w:firstLine="709"/>
        <w:jc w:val="both"/>
        <w:rPr>
          <w:rFonts w:ascii="Arial" w:hAnsi="Arial" w:cs="Arial"/>
          <w:sz w:val="24"/>
          <w:szCs w:val="24"/>
        </w:rPr>
      </w:pPr>
      <w:r w:rsidRPr="00352A02">
        <w:rPr>
          <w:rFonts w:ascii="Arial" w:hAnsi="Arial" w:cs="Arial"/>
          <w:sz w:val="24"/>
          <w:szCs w:val="24"/>
        </w:rPr>
        <w:t xml:space="preserve">2.15. </w:t>
      </w:r>
      <w:r w:rsidR="00BB7814" w:rsidRPr="00352A02">
        <w:rPr>
          <w:rFonts w:ascii="Arial" w:hAnsi="Arial" w:cs="Arial"/>
          <w:sz w:val="24"/>
          <w:szCs w:val="24"/>
        </w:rPr>
        <w:t>Предоставление Услуги осуществляется на основании следующих документов, определенных пунктом 34 Правил:</w:t>
      </w:r>
    </w:p>
    <w:p w:rsidR="004839BF" w:rsidRPr="00352A02" w:rsidRDefault="0007441C" w:rsidP="00352A02">
      <w:pPr>
        <w:pStyle w:val="20"/>
        <w:shd w:val="clear" w:color="auto" w:fill="auto"/>
        <w:tabs>
          <w:tab w:val="left" w:pos="1062"/>
        </w:tabs>
        <w:spacing w:after="0" w:line="240" w:lineRule="auto"/>
        <w:ind w:firstLine="760"/>
        <w:jc w:val="both"/>
        <w:rPr>
          <w:rFonts w:ascii="Arial" w:hAnsi="Arial" w:cs="Arial"/>
          <w:sz w:val="24"/>
          <w:szCs w:val="24"/>
        </w:rPr>
      </w:pPr>
      <w:r w:rsidRPr="00352A02">
        <w:rPr>
          <w:rFonts w:ascii="Arial" w:hAnsi="Arial" w:cs="Arial"/>
          <w:sz w:val="24"/>
          <w:szCs w:val="24"/>
        </w:rPr>
        <w:t xml:space="preserve">а) </w:t>
      </w:r>
      <w:r w:rsidR="00BB7814" w:rsidRPr="00352A02">
        <w:rPr>
          <w:rFonts w:ascii="Arial" w:hAnsi="Arial" w:cs="Arial"/>
          <w:sz w:val="24"/>
          <w:szCs w:val="24"/>
        </w:rPr>
        <w:t xml:space="preserve">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rsidR="00BB7814" w:rsidRPr="00352A02">
        <w:rPr>
          <w:rFonts w:ascii="Arial" w:hAnsi="Arial" w:cs="Arial"/>
          <w:sz w:val="24"/>
          <w:szCs w:val="24"/>
        </w:rPr>
        <w:t>строительства</w:t>
      </w:r>
      <w:proofErr w:type="gramEnd"/>
      <w:r w:rsidR="00BB7814" w:rsidRPr="00352A02">
        <w:rPr>
          <w:rFonts w:ascii="Arial" w:hAnsi="Arial" w:cs="Arial"/>
          <w:sz w:val="24"/>
          <w:szCs w:val="24"/>
        </w:rPr>
        <w:t xml:space="preserve"> которых</w:t>
      </w:r>
      <w:r w:rsidR="00321B61" w:rsidRPr="00352A02">
        <w:rPr>
          <w:rFonts w:ascii="Arial" w:hAnsi="Arial" w:cs="Arial"/>
          <w:sz w:val="24"/>
          <w:szCs w:val="24"/>
        </w:rPr>
        <w:t>,</w:t>
      </w:r>
      <w:r w:rsidR="00BB7814" w:rsidRPr="00352A02">
        <w:rPr>
          <w:rFonts w:ascii="Arial" w:hAnsi="Arial" w:cs="Arial"/>
          <w:sz w:val="24"/>
          <w:szCs w:val="24"/>
        </w:rPr>
        <w:t xml:space="preserve">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4839BF" w:rsidRPr="00352A02" w:rsidRDefault="0007441C" w:rsidP="00352A02">
      <w:pPr>
        <w:pStyle w:val="20"/>
        <w:shd w:val="clear" w:color="auto" w:fill="auto"/>
        <w:tabs>
          <w:tab w:val="left" w:pos="1069"/>
        </w:tabs>
        <w:spacing w:after="0" w:line="240" w:lineRule="auto"/>
        <w:ind w:firstLine="760"/>
        <w:jc w:val="both"/>
        <w:rPr>
          <w:rFonts w:ascii="Arial" w:hAnsi="Arial" w:cs="Arial"/>
          <w:sz w:val="24"/>
          <w:szCs w:val="24"/>
        </w:rPr>
      </w:pPr>
      <w:r w:rsidRPr="00352A02">
        <w:rPr>
          <w:rFonts w:ascii="Arial" w:hAnsi="Arial" w:cs="Arial"/>
          <w:sz w:val="24"/>
          <w:szCs w:val="24"/>
        </w:rPr>
        <w:t xml:space="preserve">б) </w:t>
      </w:r>
      <w:r w:rsidR="00BB7814" w:rsidRPr="00352A02">
        <w:rPr>
          <w:rFonts w:ascii="Arial" w:hAnsi="Arial" w:cs="Arial"/>
          <w:sz w:val="24"/>
          <w:szCs w:val="24"/>
        </w:rPr>
        <w:t>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4839BF" w:rsidRPr="00352A02" w:rsidRDefault="0007441C" w:rsidP="00352A02">
      <w:pPr>
        <w:pStyle w:val="20"/>
        <w:shd w:val="clear" w:color="auto" w:fill="auto"/>
        <w:tabs>
          <w:tab w:val="left" w:pos="1080"/>
        </w:tabs>
        <w:spacing w:after="0" w:line="240" w:lineRule="auto"/>
        <w:ind w:firstLine="760"/>
        <w:jc w:val="both"/>
        <w:rPr>
          <w:rFonts w:ascii="Arial" w:hAnsi="Arial" w:cs="Arial"/>
          <w:sz w:val="24"/>
          <w:szCs w:val="24"/>
        </w:rPr>
      </w:pPr>
      <w:r w:rsidRPr="00352A02">
        <w:rPr>
          <w:rFonts w:ascii="Arial" w:hAnsi="Arial" w:cs="Arial"/>
          <w:sz w:val="24"/>
          <w:szCs w:val="24"/>
        </w:rPr>
        <w:t xml:space="preserve">в) </w:t>
      </w:r>
      <w:r w:rsidR="00BB7814" w:rsidRPr="00352A02">
        <w:rPr>
          <w:rFonts w:ascii="Arial" w:hAnsi="Arial" w:cs="Arial"/>
          <w:sz w:val="24"/>
          <w:szCs w:val="24"/>
        </w:rPr>
        <w:t>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4839BF" w:rsidRPr="00352A02" w:rsidRDefault="0007441C" w:rsidP="00352A02">
      <w:pPr>
        <w:pStyle w:val="20"/>
        <w:shd w:val="clear" w:color="auto" w:fill="auto"/>
        <w:tabs>
          <w:tab w:val="left" w:pos="1084"/>
        </w:tabs>
        <w:spacing w:after="0" w:line="240" w:lineRule="auto"/>
        <w:ind w:firstLine="760"/>
        <w:jc w:val="both"/>
        <w:rPr>
          <w:rFonts w:ascii="Arial" w:hAnsi="Arial" w:cs="Arial"/>
          <w:sz w:val="24"/>
          <w:szCs w:val="24"/>
        </w:rPr>
      </w:pPr>
      <w:r w:rsidRPr="00352A02">
        <w:rPr>
          <w:rFonts w:ascii="Arial" w:hAnsi="Arial" w:cs="Arial"/>
          <w:sz w:val="24"/>
          <w:szCs w:val="24"/>
        </w:rPr>
        <w:t xml:space="preserve">г) </w:t>
      </w:r>
      <w:r w:rsidR="00BB7814" w:rsidRPr="00352A02">
        <w:rPr>
          <w:rFonts w:ascii="Arial" w:hAnsi="Arial" w:cs="Arial"/>
          <w:sz w:val="24"/>
          <w:szCs w:val="24"/>
        </w:rPr>
        <w:t>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4839BF" w:rsidRPr="00352A02" w:rsidRDefault="0007441C" w:rsidP="00352A02">
      <w:pPr>
        <w:pStyle w:val="20"/>
        <w:shd w:val="clear" w:color="auto" w:fill="auto"/>
        <w:tabs>
          <w:tab w:val="left" w:pos="1087"/>
        </w:tabs>
        <w:spacing w:after="0" w:line="240" w:lineRule="auto"/>
        <w:ind w:firstLine="760"/>
        <w:jc w:val="both"/>
        <w:rPr>
          <w:rFonts w:ascii="Arial" w:hAnsi="Arial" w:cs="Arial"/>
          <w:sz w:val="24"/>
          <w:szCs w:val="24"/>
        </w:rPr>
      </w:pPr>
      <w:proofErr w:type="spellStart"/>
      <w:r w:rsidRPr="00352A02">
        <w:rPr>
          <w:rFonts w:ascii="Arial" w:hAnsi="Arial" w:cs="Arial"/>
          <w:sz w:val="24"/>
          <w:szCs w:val="24"/>
        </w:rPr>
        <w:t>д</w:t>
      </w:r>
      <w:proofErr w:type="spellEnd"/>
      <w:r w:rsidRPr="00352A02">
        <w:rPr>
          <w:rFonts w:ascii="Arial" w:hAnsi="Arial" w:cs="Arial"/>
          <w:sz w:val="24"/>
          <w:szCs w:val="24"/>
        </w:rPr>
        <w:t xml:space="preserve">) </w:t>
      </w:r>
      <w:r w:rsidR="00BB7814" w:rsidRPr="00352A02">
        <w:rPr>
          <w:rFonts w:ascii="Arial" w:hAnsi="Arial" w:cs="Arial"/>
          <w:sz w:val="24"/>
          <w:szCs w:val="24"/>
        </w:rPr>
        <w:t>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4839BF" w:rsidRPr="00352A02" w:rsidRDefault="0007441C" w:rsidP="00352A02">
      <w:pPr>
        <w:pStyle w:val="20"/>
        <w:shd w:val="clear" w:color="auto" w:fill="auto"/>
        <w:tabs>
          <w:tab w:val="left" w:pos="1105"/>
        </w:tabs>
        <w:spacing w:after="0" w:line="240" w:lineRule="auto"/>
        <w:ind w:firstLine="760"/>
        <w:jc w:val="both"/>
        <w:rPr>
          <w:rFonts w:ascii="Arial" w:hAnsi="Arial" w:cs="Arial"/>
          <w:sz w:val="24"/>
          <w:szCs w:val="24"/>
        </w:rPr>
      </w:pPr>
      <w:r w:rsidRPr="00352A02">
        <w:rPr>
          <w:rFonts w:ascii="Arial" w:hAnsi="Arial" w:cs="Arial"/>
          <w:sz w:val="24"/>
          <w:szCs w:val="24"/>
        </w:rPr>
        <w:t xml:space="preserve">е) </w:t>
      </w:r>
      <w:r w:rsidR="00BB7814" w:rsidRPr="00352A02">
        <w:rPr>
          <w:rFonts w:ascii="Arial" w:hAnsi="Arial" w:cs="Arial"/>
          <w:sz w:val="24"/>
          <w:szCs w:val="24"/>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4839BF" w:rsidRPr="00352A02" w:rsidRDefault="0007441C" w:rsidP="00352A02">
      <w:pPr>
        <w:pStyle w:val="20"/>
        <w:shd w:val="clear" w:color="auto" w:fill="auto"/>
        <w:tabs>
          <w:tab w:val="left" w:pos="1145"/>
        </w:tabs>
        <w:spacing w:after="0" w:line="240" w:lineRule="auto"/>
        <w:ind w:firstLine="760"/>
        <w:jc w:val="both"/>
        <w:rPr>
          <w:rFonts w:ascii="Arial" w:hAnsi="Arial" w:cs="Arial"/>
          <w:sz w:val="24"/>
          <w:szCs w:val="24"/>
        </w:rPr>
      </w:pPr>
      <w:r w:rsidRPr="00352A02">
        <w:rPr>
          <w:rFonts w:ascii="Arial" w:hAnsi="Arial" w:cs="Arial"/>
          <w:sz w:val="24"/>
          <w:szCs w:val="24"/>
        </w:rPr>
        <w:t xml:space="preserve">ж) </w:t>
      </w:r>
      <w:r w:rsidR="00BB7814" w:rsidRPr="00352A02">
        <w:rPr>
          <w:rFonts w:ascii="Arial" w:hAnsi="Arial" w:cs="Arial"/>
          <w:sz w:val="24"/>
          <w:szCs w:val="24"/>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4839BF" w:rsidRPr="00352A02" w:rsidRDefault="0007441C" w:rsidP="00352A02">
      <w:pPr>
        <w:pStyle w:val="20"/>
        <w:shd w:val="clear" w:color="auto" w:fill="auto"/>
        <w:tabs>
          <w:tab w:val="left" w:pos="1199"/>
        </w:tabs>
        <w:spacing w:after="0" w:line="240" w:lineRule="auto"/>
        <w:ind w:firstLine="760"/>
        <w:jc w:val="both"/>
        <w:rPr>
          <w:rFonts w:ascii="Arial" w:hAnsi="Arial" w:cs="Arial"/>
          <w:sz w:val="24"/>
          <w:szCs w:val="24"/>
        </w:rPr>
      </w:pPr>
      <w:proofErr w:type="spellStart"/>
      <w:r w:rsidRPr="00352A02">
        <w:rPr>
          <w:rFonts w:ascii="Arial" w:hAnsi="Arial" w:cs="Arial"/>
          <w:sz w:val="24"/>
          <w:szCs w:val="24"/>
        </w:rPr>
        <w:t>з</w:t>
      </w:r>
      <w:proofErr w:type="spellEnd"/>
      <w:r w:rsidRPr="00352A02">
        <w:rPr>
          <w:rFonts w:ascii="Arial" w:hAnsi="Arial" w:cs="Arial"/>
          <w:sz w:val="24"/>
          <w:szCs w:val="24"/>
        </w:rPr>
        <w:t xml:space="preserve">) </w:t>
      </w:r>
      <w:r w:rsidR="00BB7814" w:rsidRPr="00352A02">
        <w:rPr>
          <w:rFonts w:ascii="Arial" w:hAnsi="Arial" w:cs="Arial"/>
          <w:sz w:val="24"/>
          <w:szCs w:val="24"/>
        </w:rPr>
        <w:t>выписка из Единого государственного реестра недвижимости об объекте</w:t>
      </w:r>
      <w:r w:rsidR="00321B61" w:rsidRPr="00352A02">
        <w:rPr>
          <w:rFonts w:ascii="Arial" w:hAnsi="Arial" w:cs="Arial"/>
          <w:sz w:val="24"/>
          <w:szCs w:val="24"/>
        </w:rPr>
        <w:t xml:space="preserve"> </w:t>
      </w:r>
      <w:r w:rsidR="00BB7814" w:rsidRPr="00352A02">
        <w:rPr>
          <w:rFonts w:ascii="Arial" w:hAnsi="Arial" w:cs="Arial"/>
          <w:sz w:val="24"/>
          <w:szCs w:val="24"/>
        </w:rPr>
        <w:t>недвижимости, который снят с государственного кадастро</w:t>
      </w:r>
      <w:r w:rsidRPr="00352A02">
        <w:rPr>
          <w:rFonts w:ascii="Arial" w:hAnsi="Arial" w:cs="Arial"/>
          <w:sz w:val="24"/>
          <w:szCs w:val="24"/>
        </w:rPr>
        <w:t xml:space="preserve">вого учета, являющемся объектом адресации (в </w:t>
      </w:r>
      <w:r w:rsidR="00BB7814" w:rsidRPr="00352A02">
        <w:rPr>
          <w:rFonts w:ascii="Arial" w:hAnsi="Arial" w:cs="Arial"/>
          <w:sz w:val="24"/>
          <w:szCs w:val="24"/>
        </w:rPr>
        <w:t>случ</w:t>
      </w:r>
      <w:r w:rsidRPr="00352A02">
        <w:rPr>
          <w:rFonts w:ascii="Arial" w:hAnsi="Arial" w:cs="Arial"/>
          <w:sz w:val="24"/>
          <w:szCs w:val="24"/>
        </w:rPr>
        <w:t xml:space="preserve">ае аннулирования адреса </w:t>
      </w:r>
      <w:r w:rsidR="00321B61" w:rsidRPr="00352A02">
        <w:rPr>
          <w:rFonts w:ascii="Arial" w:hAnsi="Arial" w:cs="Arial"/>
          <w:sz w:val="24"/>
          <w:szCs w:val="24"/>
        </w:rPr>
        <w:t xml:space="preserve">объекта </w:t>
      </w:r>
      <w:r w:rsidR="00BB7814" w:rsidRPr="00352A02">
        <w:rPr>
          <w:rFonts w:ascii="Arial" w:hAnsi="Arial" w:cs="Arial"/>
          <w:sz w:val="24"/>
          <w:szCs w:val="24"/>
        </w:rPr>
        <w:t>адресации</w:t>
      </w:r>
      <w:r w:rsidR="00321B61" w:rsidRPr="00352A02">
        <w:rPr>
          <w:rFonts w:ascii="Arial" w:hAnsi="Arial" w:cs="Arial"/>
          <w:sz w:val="24"/>
          <w:szCs w:val="24"/>
        </w:rPr>
        <w:t xml:space="preserve"> </w:t>
      </w:r>
      <w:r w:rsidR="00BB7814" w:rsidRPr="00352A02">
        <w:rPr>
          <w:rFonts w:ascii="Arial" w:hAnsi="Arial" w:cs="Arial"/>
          <w:sz w:val="24"/>
          <w:szCs w:val="24"/>
        </w:rPr>
        <w:t>по основаниям, указанным в подпункте «а» пункта 14 Правил;</w:t>
      </w:r>
    </w:p>
    <w:p w:rsidR="004839BF" w:rsidRPr="00352A02" w:rsidRDefault="0007441C" w:rsidP="00352A02">
      <w:pPr>
        <w:pStyle w:val="20"/>
        <w:shd w:val="clear" w:color="auto" w:fill="auto"/>
        <w:tabs>
          <w:tab w:val="left" w:pos="1199"/>
        </w:tabs>
        <w:spacing w:after="0" w:line="240" w:lineRule="auto"/>
        <w:ind w:firstLine="760"/>
        <w:jc w:val="both"/>
        <w:rPr>
          <w:rFonts w:ascii="Arial" w:hAnsi="Arial" w:cs="Arial"/>
          <w:sz w:val="24"/>
          <w:szCs w:val="24"/>
        </w:rPr>
      </w:pPr>
      <w:r w:rsidRPr="00352A02">
        <w:rPr>
          <w:rFonts w:ascii="Arial" w:hAnsi="Arial" w:cs="Arial"/>
          <w:sz w:val="24"/>
          <w:szCs w:val="24"/>
        </w:rPr>
        <w:t xml:space="preserve">и) </w:t>
      </w:r>
      <w:r w:rsidR="00BB7814" w:rsidRPr="00352A02">
        <w:rPr>
          <w:rFonts w:ascii="Arial" w:hAnsi="Arial" w:cs="Arial"/>
          <w:sz w:val="24"/>
          <w:szCs w:val="24"/>
        </w:rPr>
        <w:t>уведомление об отсутствии в Едином государственном реестре</w:t>
      </w:r>
      <w:r w:rsidR="00321B61" w:rsidRPr="00352A02">
        <w:rPr>
          <w:rFonts w:ascii="Arial" w:hAnsi="Arial" w:cs="Arial"/>
          <w:sz w:val="24"/>
          <w:szCs w:val="24"/>
        </w:rPr>
        <w:t xml:space="preserve"> </w:t>
      </w:r>
      <w:r w:rsidR="00BB7814" w:rsidRPr="00352A02">
        <w:rPr>
          <w:rFonts w:ascii="Arial" w:hAnsi="Arial" w:cs="Arial"/>
          <w:sz w:val="24"/>
          <w:szCs w:val="24"/>
        </w:rPr>
        <w:t xml:space="preserve">недвижимости </w:t>
      </w:r>
      <w:r w:rsidR="00BB7814" w:rsidRPr="00352A02">
        <w:rPr>
          <w:rFonts w:ascii="Arial" w:hAnsi="Arial" w:cs="Arial"/>
          <w:sz w:val="24"/>
          <w:szCs w:val="24"/>
        </w:rPr>
        <w:lastRenderedPageBreak/>
        <w:t>запрашиваемых сведений по объекту нед</w:t>
      </w:r>
      <w:r w:rsidR="00321B61" w:rsidRPr="00352A02">
        <w:rPr>
          <w:rFonts w:ascii="Arial" w:hAnsi="Arial" w:cs="Arial"/>
          <w:sz w:val="24"/>
          <w:szCs w:val="24"/>
        </w:rPr>
        <w:t>вижимости, являющемуся объектом адресации</w:t>
      </w:r>
      <w:r w:rsidRPr="00352A02">
        <w:rPr>
          <w:rFonts w:ascii="Arial" w:hAnsi="Arial" w:cs="Arial"/>
          <w:sz w:val="24"/>
          <w:szCs w:val="24"/>
        </w:rPr>
        <w:t xml:space="preserve"> </w:t>
      </w:r>
      <w:r w:rsidR="00321B61" w:rsidRPr="00352A02">
        <w:rPr>
          <w:rFonts w:ascii="Arial" w:hAnsi="Arial" w:cs="Arial"/>
          <w:sz w:val="24"/>
          <w:szCs w:val="24"/>
        </w:rPr>
        <w:t xml:space="preserve">(в </w:t>
      </w:r>
      <w:r w:rsidRPr="00352A02">
        <w:rPr>
          <w:rFonts w:ascii="Arial" w:hAnsi="Arial" w:cs="Arial"/>
          <w:sz w:val="24"/>
          <w:szCs w:val="24"/>
        </w:rPr>
        <w:t xml:space="preserve">случае аннулирования адреса </w:t>
      </w:r>
      <w:r w:rsidR="00BB7814" w:rsidRPr="00352A02">
        <w:rPr>
          <w:rFonts w:ascii="Arial" w:hAnsi="Arial" w:cs="Arial"/>
          <w:sz w:val="24"/>
          <w:szCs w:val="24"/>
        </w:rPr>
        <w:t>объекта</w:t>
      </w:r>
      <w:r w:rsidRPr="00352A02">
        <w:rPr>
          <w:rFonts w:ascii="Arial" w:hAnsi="Arial" w:cs="Arial"/>
          <w:sz w:val="24"/>
          <w:szCs w:val="24"/>
        </w:rPr>
        <w:t xml:space="preserve"> </w:t>
      </w:r>
      <w:r w:rsidR="00BB7814" w:rsidRPr="00352A02">
        <w:rPr>
          <w:rFonts w:ascii="Arial" w:hAnsi="Arial" w:cs="Arial"/>
          <w:sz w:val="24"/>
          <w:szCs w:val="24"/>
        </w:rPr>
        <w:t>адресации</w:t>
      </w:r>
      <w:r w:rsidR="00321B61" w:rsidRPr="00352A02">
        <w:rPr>
          <w:rFonts w:ascii="Arial" w:hAnsi="Arial" w:cs="Arial"/>
          <w:sz w:val="24"/>
          <w:szCs w:val="24"/>
        </w:rPr>
        <w:t xml:space="preserve"> </w:t>
      </w:r>
      <w:r w:rsidR="00BB7814" w:rsidRPr="00352A02">
        <w:rPr>
          <w:rFonts w:ascii="Arial" w:hAnsi="Arial" w:cs="Arial"/>
          <w:sz w:val="24"/>
          <w:szCs w:val="24"/>
        </w:rPr>
        <w:t>по основаниям, указанным в подпункте «а» пункта 14 Правил).</w:t>
      </w:r>
    </w:p>
    <w:p w:rsidR="004839BF" w:rsidRPr="00352A02" w:rsidRDefault="0007441C" w:rsidP="00352A02">
      <w:pPr>
        <w:pStyle w:val="20"/>
        <w:shd w:val="clear" w:color="auto" w:fill="auto"/>
        <w:tabs>
          <w:tab w:val="left" w:pos="1408"/>
        </w:tabs>
        <w:spacing w:after="0" w:line="240" w:lineRule="auto"/>
        <w:ind w:firstLine="709"/>
        <w:jc w:val="both"/>
        <w:rPr>
          <w:rFonts w:ascii="Arial" w:hAnsi="Arial" w:cs="Arial"/>
          <w:sz w:val="24"/>
          <w:szCs w:val="24"/>
        </w:rPr>
      </w:pPr>
      <w:r w:rsidRPr="00352A02">
        <w:rPr>
          <w:rFonts w:ascii="Arial" w:hAnsi="Arial" w:cs="Arial"/>
          <w:sz w:val="24"/>
          <w:szCs w:val="24"/>
        </w:rPr>
        <w:t xml:space="preserve">2.16. </w:t>
      </w:r>
      <w:r w:rsidR="00BB7814" w:rsidRPr="00352A02">
        <w:rPr>
          <w:rFonts w:ascii="Arial" w:hAnsi="Arial" w:cs="Arial"/>
          <w:sz w:val="24"/>
          <w:szCs w:val="24"/>
        </w:rPr>
        <w:t>Документы, получаемые специалистом Уполномоченного органа, ответственным за предоставление Услуги, с использованием межведомственного информационного взаимодействия:</w:t>
      </w:r>
    </w:p>
    <w:p w:rsidR="004839BF" w:rsidRPr="00352A02" w:rsidRDefault="00222F36" w:rsidP="00352A02">
      <w:pPr>
        <w:pStyle w:val="20"/>
        <w:shd w:val="clear" w:color="auto" w:fill="auto"/>
        <w:tabs>
          <w:tab w:val="left" w:pos="1001"/>
          <w:tab w:val="left" w:pos="2276"/>
          <w:tab w:val="left" w:pos="2625"/>
          <w:tab w:val="left" w:pos="3885"/>
          <w:tab w:val="left" w:pos="6261"/>
          <w:tab w:val="left" w:pos="8216"/>
          <w:tab w:val="left" w:pos="8705"/>
        </w:tabs>
        <w:spacing w:after="0" w:line="240" w:lineRule="auto"/>
        <w:ind w:firstLine="709"/>
        <w:jc w:val="both"/>
        <w:rPr>
          <w:rFonts w:ascii="Arial" w:hAnsi="Arial" w:cs="Arial"/>
          <w:sz w:val="24"/>
          <w:szCs w:val="24"/>
        </w:rPr>
      </w:pPr>
      <w:r w:rsidRPr="00352A02">
        <w:rPr>
          <w:rFonts w:ascii="Arial" w:hAnsi="Arial" w:cs="Arial"/>
          <w:sz w:val="24"/>
          <w:szCs w:val="24"/>
        </w:rPr>
        <w:t xml:space="preserve">- выписка из Единого государственного реестра прав на </w:t>
      </w:r>
      <w:r w:rsidR="00BB7814" w:rsidRPr="00352A02">
        <w:rPr>
          <w:rFonts w:ascii="Arial" w:hAnsi="Arial" w:cs="Arial"/>
          <w:sz w:val="24"/>
          <w:szCs w:val="24"/>
        </w:rPr>
        <w:t>недвижимое</w:t>
      </w:r>
      <w:r w:rsidRPr="00352A02">
        <w:rPr>
          <w:rFonts w:ascii="Arial" w:hAnsi="Arial" w:cs="Arial"/>
          <w:sz w:val="24"/>
          <w:szCs w:val="24"/>
        </w:rPr>
        <w:t xml:space="preserve"> </w:t>
      </w:r>
      <w:r w:rsidR="00BB7814" w:rsidRPr="00352A02">
        <w:rPr>
          <w:rFonts w:ascii="Arial" w:hAnsi="Arial" w:cs="Arial"/>
          <w:sz w:val="24"/>
          <w:szCs w:val="24"/>
        </w:rPr>
        <w:t>имущество и сделок с ним о правах заявителя на земельный участок, на котором расположен объект адресации;</w:t>
      </w:r>
    </w:p>
    <w:p w:rsidR="004839BF" w:rsidRPr="00352A02" w:rsidRDefault="00222F36" w:rsidP="00352A02">
      <w:pPr>
        <w:pStyle w:val="20"/>
        <w:shd w:val="clear" w:color="auto" w:fill="auto"/>
        <w:tabs>
          <w:tab w:val="left" w:pos="1001"/>
          <w:tab w:val="left" w:pos="2276"/>
          <w:tab w:val="left" w:pos="2625"/>
          <w:tab w:val="left" w:pos="3885"/>
          <w:tab w:val="left" w:pos="6261"/>
          <w:tab w:val="left" w:pos="8216"/>
          <w:tab w:val="left" w:pos="8705"/>
        </w:tabs>
        <w:spacing w:after="0" w:line="240" w:lineRule="auto"/>
        <w:ind w:firstLine="709"/>
        <w:jc w:val="both"/>
        <w:rPr>
          <w:rFonts w:ascii="Arial" w:hAnsi="Arial" w:cs="Arial"/>
          <w:sz w:val="24"/>
          <w:szCs w:val="24"/>
        </w:rPr>
      </w:pPr>
      <w:r w:rsidRPr="00352A02">
        <w:rPr>
          <w:rFonts w:ascii="Arial" w:hAnsi="Arial" w:cs="Arial"/>
          <w:sz w:val="24"/>
          <w:szCs w:val="24"/>
        </w:rPr>
        <w:t xml:space="preserve">- выписка из Единого государственного реестра прав на </w:t>
      </w:r>
      <w:r w:rsidR="00BB7814" w:rsidRPr="00352A02">
        <w:rPr>
          <w:rFonts w:ascii="Arial" w:hAnsi="Arial" w:cs="Arial"/>
          <w:sz w:val="24"/>
          <w:szCs w:val="24"/>
        </w:rPr>
        <w:t>недвижимое</w:t>
      </w:r>
      <w:r w:rsidRPr="00352A02">
        <w:rPr>
          <w:rFonts w:ascii="Arial" w:hAnsi="Arial" w:cs="Arial"/>
          <w:sz w:val="24"/>
          <w:szCs w:val="24"/>
        </w:rPr>
        <w:t xml:space="preserve"> </w:t>
      </w:r>
      <w:r w:rsidR="00BB7814" w:rsidRPr="00352A02">
        <w:rPr>
          <w:rFonts w:ascii="Arial" w:hAnsi="Arial" w:cs="Arial"/>
          <w:sz w:val="24"/>
          <w:szCs w:val="24"/>
        </w:rPr>
        <w:t>имущество и сделок с ним о правах на здания, сооружения, объект незавершенного строительства, находящиеся на земельном участке;</w:t>
      </w:r>
    </w:p>
    <w:p w:rsidR="004839BF" w:rsidRPr="00352A02" w:rsidRDefault="00222F36" w:rsidP="00352A02">
      <w:pPr>
        <w:pStyle w:val="20"/>
        <w:shd w:val="clear" w:color="auto" w:fill="auto"/>
        <w:tabs>
          <w:tab w:val="left" w:pos="92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кадастровый паспорт здания, сооружения, объекта незавершенного строительства, помещения;</w:t>
      </w:r>
    </w:p>
    <w:p w:rsidR="004839BF" w:rsidRPr="00352A02" w:rsidRDefault="00222F36" w:rsidP="00352A02">
      <w:pPr>
        <w:pStyle w:val="20"/>
        <w:shd w:val="clear" w:color="auto" w:fill="auto"/>
        <w:tabs>
          <w:tab w:val="left" w:pos="97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кадастровая выписка о земельном участке;</w:t>
      </w:r>
    </w:p>
    <w:p w:rsidR="004839BF" w:rsidRPr="00352A02" w:rsidRDefault="00222F36" w:rsidP="00352A02">
      <w:pPr>
        <w:pStyle w:val="20"/>
        <w:shd w:val="clear" w:color="auto" w:fill="auto"/>
        <w:tabs>
          <w:tab w:val="left" w:pos="92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градостроительный план земельного участка (в случае присвоения адреса строящимся/реконструируемым объектам адресации);</w:t>
      </w:r>
    </w:p>
    <w:p w:rsidR="004839BF" w:rsidRPr="00352A02" w:rsidRDefault="00222F36" w:rsidP="00352A02">
      <w:pPr>
        <w:pStyle w:val="20"/>
        <w:shd w:val="clear" w:color="auto" w:fill="auto"/>
        <w:tabs>
          <w:tab w:val="left" w:pos="92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разрешение на строительство объекта адресации (в случае присвоения адреса строящимся объектам адресации);</w:t>
      </w:r>
    </w:p>
    <w:p w:rsidR="004839BF" w:rsidRPr="00352A02" w:rsidRDefault="00222F36" w:rsidP="00352A02">
      <w:pPr>
        <w:pStyle w:val="20"/>
        <w:shd w:val="clear" w:color="auto" w:fill="auto"/>
        <w:tabs>
          <w:tab w:val="left" w:pos="92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разрешение на ввод объекта адресации в эксплуатацию (в случае присвоения адреса строящимся объектам адресации);</w:t>
      </w:r>
    </w:p>
    <w:p w:rsidR="004839BF" w:rsidRPr="00352A02" w:rsidRDefault="00222F36" w:rsidP="00352A02">
      <w:pPr>
        <w:pStyle w:val="20"/>
        <w:shd w:val="clear" w:color="auto" w:fill="auto"/>
        <w:tabs>
          <w:tab w:val="left" w:pos="92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кадастровая выписка об объекте недвижимости, который снят с учета (в случае аннулирования адреса объекта адресации);</w:t>
      </w:r>
    </w:p>
    <w:p w:rsidR="004839BF" w:rsidRPr="00352A02" w:rsidRDefault="00222F36" w:rsidP="00352A02">
      <w:pPr>
        <w:pStyle w:val="20"/>
        <w:shd w:val="clear" w:color="auto" w:fill="auto"/>
        <w:tabs>
          <w:tab w:val="left" w:pos="936"/>
        </w:tabs>
        <w:spacing w:after="0" w:line="240" w:lineRule="auto"/>
        <w:ind w:firstLine="709"/>
        <w:jc w:val="both"/>
        <w:rPr>
          <w:rFonts w:ascii="Arial" w:hAnsi="Arial" w:cs="Arial"/>
          <w:sz w:val="24"/>
          <w:szCs w:val="24"/>
        </w:rPr>
      </w:pPr>
      <w:proofErr w:type="gramStart"/>
      <w:r w:rsidRPr="00352A02">
        <w:rPr>
          <w:rFonts w:ascii="Arial" w:hAnsi="Arial" w:cs="Arial"/>
          <w:sz w:val="24"/>
          <w:szCs w:val="24"/>
        </w:rPr>
        <w:t xml:space="preserve">- </w:t>
      </w:r>
      <w:r w:rsidR="00BB7814" w:rsidRPr="00352A02">
        <w:rPr>
          <w:rFonts w:ascii="Arial" w:hAnsi="Arial" w:cs="Arial"/>
          <w:sz w:val="24"/>
          <w:szCs w:val="24"/>
        </w:rPr>
        <w:t>решение Уполномоченного органа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4839BF" w:rsidRPr="00352A02" w:rsidRDefault="00222F36" w:rsidP="00352A02">
      <w:pPr>
        <w:pStyle w:val="20"/>
        <w:shd w:val="clear" w:color="auto" w:fill="auto"/>
        <w:tabs>
          <w:tab w:val="left" w:pos="9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4839BF" w:rsidRPr="00352A02" w:rsidRDefault="00222F36" w:rsidP="00352A02">
      <w:pPr>
        <w:pStyle w:val="20"/>
        <w:shd w:val="clear" w:color="auto" w:fill="auto"/>
        <w:tabs>
          <w:tab w:val="left" w:pos="9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4839BF" w:rsidRPr="00352A02" w:rsidRDefault="00222F36" w:rsidP="00352A02">
      <w:pPr>
        <w:pStyle w:val="20"/>
        <w:shd w:val="clear" w:color="auto" w:fill="auto"/>
        <w:tabs>
          <w:tab w:val="left" w:pos="1396"/>
        </w:tabs>
        <w:spacing w:after="0" w:line="240" w:lineRule="auto"/>
        <w:ind w:firstLine="709"/>
        <w:jc w:val="both"/>
        <w:rPr>
          <w:rFonts w:ascii="Arial" w:hAnsi="Arial" w:cs="Arial"/>
          <w:sz w:val="24"/>
          <w:szCs w:val="24"/>
        </w:rPr>
      </w:pPr>
      <w:r w:rsidRPr="00352A02">
        <w:rPr>
          <w:rFonts w:ascii="Arial" w:hAnsi="Arial" w:cs="Arial"/>
          <w:sz w:val="24"/>
          <w:szCs w:val="24"/>
        </w:rPr>
        <w:t xml:space="preserve">2.17. </w:t>
      </w:r>
      <w:r w:rsidR="00BB7814" w:rsidRPr="00352A02">
        <w:rPr>
          <w:rFonts w:ascii="Arial" w:hAnsi="Arial" w:cs="Arial"/>
          <w:sz w:val="24"/>
          <w:szCs w:val="24"/>
        </w:rPr>
        <w:t>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4839BF" w:rsidRPr="00352A02" w:rsidRDefault="00222F36" w:rsidP="00352A02">
      <w:pPr>
        <w:pStyle w:val="20"/>
        <w:shd w:val="clear" w:color="auto" w:fill="auto"/>
        <w:tabs>
          <w:tab w:val="left" w:pos="1386"/>
        </w:tabs>
        <w:spacing w:after="0" w:line="240" w:lineRule="auto"/>
        <w:ind w:firstLine="709"/>
        <w:jc w:val="both"/>
        <w:rPr>
          <w:rFonts w:ascii="Arial" w:hAnsi="Arial" w:cs="Arial"/>
          <w:sz w:val="24"/>
          <w:szCs w:val="24"/>
        </w:rPr>
      </w:pPr>
      <w:r w:rsidRPr="00352A02">
        <w:rPr>
          <w:rFonts w:ascii="Arial" w:hAnsi="Arial" w:cs="Arial"/>
          <w:sz w:val="24"/>
          <w:szCs w:val="24"/>
        </w:rPr>
        <w:t xml:space="preserve">2.18. </w:t>
      </w:r>
      <w:r w:rsidR="00BB7814" w:rsidRPr="00352A02">
        <w:rPr>
          <w:rFonts w:ascii="Arial" w:hAnsi="Arial" w:cs="Arial"/>
          <w:sz w:val="24"/>
          <w:szCs w:val="24"/>
        </w:rPr>
        <w:t>В бумажном виде форма заявления может быть получена Заявителем непосредственно в Уполномоченном органе, а также по обращению Заявителя выслана на адрес его электронной почты.</w:t>
      </w:r>
    </w:p>
    <w:p w:rsidR="004839BF" w:rsidRPr="00352A02" w:rsidRDefault="00222F36" w:rsidP="00352A02">
      <w:pPr>
        <w:pStyle w:val="20"/>
        <w:shd w:val="clear" w:color="auto" w:fill="auto"/>
        <w:tabs>
          <w:tab w:val="left" w:pos="1393"/>
        </w:tabs>
        <w:spacing w:after="0" w:line="240" w:lineRule="auto"/>
        <w:ind w:firstLine="709"/>
        <w:jc w:val="both"/>
        <w:rPr>
          <w:rFonts w:ascii="Arial" w:hAnsi="Arial" w:cs="Arial"/>
          <w:sz w:val="24"/>
          <w:szCs w:val="24"/>
        </w:rPr>
      </w:pPr>
      <w:r w:rsidRPr="00352A02">
        <w:rPr>
          <w:rFonts w:ascii="Arial" w:hAnsi="Arial" w:cs="Arial"/>
          <w:sz w:val="24"/>
          <w:szCs w:val="24"/>
        </w:rPr>
        <w:t xml:space="preserve">2.19. </w:t>
      </w:r>
      <w:r w:rsidR="00BB7814" w:rsidRPr="00352A02">
        <w:rPr>
          <w:rFonts w:ascii="Arial" w:hAnsi="Arial" w:cs="Arial"/>
          <w:sz w:val="24"/>
          <w:szCs w:val="24"/>
        </w:rPr>
        <w:t>При подаче заявления и прилагаемых к нему документов в Уполномоченный орган Заявитель предъявляет оригиналы документов для сверки.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w:t>
      </w:r>
      <w:r w:rsidR="00222F36" w:rsidRPr="00352A02">
        <w:rPr>
          <w:rFonts w:ascii="Arial" w:hAnsi="Arial" w:cs="Arial"/>
          <w:sz w:val="24"/>
          <w:szCs w:val="24"/>
        </w:rPr>
        <w:t>икац</w:t>
      </w:r>
      <w:proofErr w:type="gramStart"/>
      <w:r w:rsidR="00222F36" w:rsidRPr="00352A02">
        <w:rPr>
          <w:rFonts w:ascii="Arial" w:hAnsi="Arial" w:cs="Arial"/>
          <w:sz w:val="24"/>
          <w:szCs w:val="24"/>
        </w:rPr>
        <w:t>ии и ау</w:t>
      </w:r>
      <w:proofErr w:type="gramEnd"/>
      <w:r w:rsidR="00222F36" w:rsidRPr="00352A02">
        <w:rPr>
          <w:rFonts w:ascii="Arial" w:hAnsi="Arial" w:cs="Arial"/>
          <w:sz w:val="24"/>
          <w:szCs w:val="24"/>
        </w:rPr>
        <w:t>тентификации (далее -</w:t>
      </w:r>
      <w:r w:rsidRPr="00352A02">
        <w:rPr>
          <w:rFonts w:ascii="Arial" w:hAnsi="Arial" w:cs="Arial"/>
          <w:sz w:val="24"/>
          <w:szCs w:val="24"/>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lastRenderedPageBreak/>
        <w:t>Исчерпывающий перечень документов и сведений, необходимых</w:t>
      </w:r>
      <w:r w:rsidRPr="00352A02">
        <w:rPr>
          <w:rFonts w:ascii="Arial" w:hAnsi="Arial" w:cs="Arial"/>
          <w:sz w:val="24"/>
          <w:szCs w:val="24"/>
        </w:rPr>
        <w:br/>
        <w:t>в соответствии с нормативными правовыми актами для предоставления</w:t>
      </w:r>
      <w:r w:rsidRPr="00352A02">
        <w:rPr>
          <w:rFonts w:ascii="Arial" w:hAnsi="Arial" w:cs="Arial"/>
          <w:sz w:val="24"/>
          <w:szCs w:val="24"/>
        </w:rPr>
        <w:br/>
        <w:t>муниципальной услуги, которые находятся в распоряжении государственных</w:t>
      </w:r>
      <w:r w:rsidRPr="00352A02">
        <w:rPr>
          <w:rFonts w:ascii="Arial" w:hAnsi="Arial" w:cs="Arial"/>
          <w:sz w:val="24"/>
          <w:szCs w:val="24"/>
        </w:rPr>
        <w:br/>
        <w:t>органов, органов местного самоуправления и иных органов, участвующих</w:t>
      </w:r>
      <w:r w:rsidRPr="00352A02">
        <w:rPr>
          <w:rFonts w:ascii="Arial" w:hAnsi="Arial" w:cs="Arial"/>
          <w:sz w:val="24"/>
          <w:szCs w:val="24"/>
        </w:rPr>
        <w:br/>
        <w:t>в предоставлении муниципальных услуг</w:t>
      </w:r>
    </w:p>
    <w:p w:rsidR="004839BF" w:rsidRPr="00352A02" w:rsidRDefault="00222F36" w:rsidP="00352A02">
      <w:pPr>
        <w:pStyle w:val="20"/>
        <w:shd w:val="clear" w:color="auto" w:fill="auto"/>
        <w:tabs>
          <w:tab w:val="left" w:pos="1393"/>
        </w:tabs>
        <w:spacing w:after="0" w:line="240" w:lineRule="auto"/>
        <w:ind w:firstLine="709"/>
        <w:jc w:val="both"/>
        <w:rPr>
          <w:rFonts w:ascii="Arial" w:hAnsi="Arial" w:cs="Arial"/>
          <w:sz w:val="24"/>
          <w:szCs w:val="24"/>
        </w:rPr>
      </w:pPr>
      <w:r w:rsidRPr="00352A02">
        <w:rPr>
          <w:rFonts w:ascii="Arial" w:hAnsi="Arial" w:cs="Arial"/>
          <w:sz w:val="24"/>
          <w:szCs w:val="24"/>
        </w:rPr>
        <w:t xml:space="preserve">2.20. </w:t>
      </w:r>
      <w:proofErr w:type="gramStart"/>
      <w:r w:rsidR="00BB7814" w:rsidRPr="00352A02">
        <w:rPr>
          <w:rFonts w:ascii="Arial" w:hAnsi="Arial" w:cs="Arial"/>
          <w:sz w:val="24"/>
          <w:szCs w:val="24"/>
        </w:rPr>
        <w:t>Документы, указанные в подпунктах «б», «</w:t>
      </w:r>
      <w:proofErr w:type="spellStart"/>
      <w:r w:rsidR="00BB7814" w:rsidRPr="00352A02">
        <w:rPr>
          <w:rFonts w:ascii="Arial" w:hAnsi="Arial" w:cs="Arial"/>
          <w:sz w:val="24"/>
          <w:szCs w:val="24"/>
        </w:rPr>
        <w:t>д</w:t>
      </w:r>
      <w:proofErr w:type="spellEnd"/>
      <w:r w:rsidR="00BB7814" w:rsidRPr="00352A02">
        <w:rPr>
          <w:rFonts w:ascii="Arial" w:hAnsi="Arial" w:cs="Arial"/>
          <w:sz w:val="24"/>
          <w:szCs w:val="24"/>
        </w:rPr>
        <w:t>», «</w:t>
      </w:r>
      <w:proofErr w:type="spellStart"/>
      <w:r w:rsidR="00BB7814" w:rsidRPr="00352A02">
        <w:rPr>
          <w:rFonts w:ascii="Arial" w:hAnsi="Arial" w:cs="Arial"/>
          <w:sz w:val="24"/>
          <w:szCs w:val="24"/>
        </w:rPr>
        <w:t>з</w:t>
      </w:r>
      <w:proofErr w:type="spellEnd"/>
      <w:r w:rsidR="00BB7814" w:rsidRPr="00352A02">
        <w:rPr>
          <w:rFonts w:ascii="Arial" w:hAnsi="Arial" w:cs="Arial"/>
          <w:sz w:val="24"/>
          <w:szCs w:val="24"/>
        </w:rPr>
        <w:t>»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Уполномоченного органа.</w:t>
      </w:r>
      <w:proofErr w:type="gramEnd"/>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 xml:space="preserve">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rsidRPr="00352A02">
        <w:rPr>
          <w:rFonts w:ascii="Arial" w:hAnsi="Arial" w:cs="Arial"/>
          <w:sz w:val="24"/>
          <w:szCs w:val="24"/>
        </w:rPr>
        <w:t>направления</w:t>
      </w:r>
      <w:proofErr w:type="gramEnd"/>
      <w:r w:rsidRPr="00352A02">
        <w:rPr>
          <w:rFonts w:ascii="Arial" w:hAnsi="Arial" w:cs="Arial"/>
          <w:sz w:val="24"/>
          <w:szCs w:val="24"/>
        </w:rP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4839BF" w:rsidRPr="00352A02" w:rsidRDefault="00222F36" w:rsidP="00352A02">
      <w:pPr>
        <w:pStyle w:val="20"/>
        <w:shd w:val="clear" w:color="auto" w:fill="auto"/>
        <w:tabs>
          <w:tab w:val="left" w:pos="1420"/>
        </w:tabs>
        <w:spacing w:after="0" w:line="240" w:lineRule="auto"/>
        <w:ind w:firstLine="709"/>
        <w:jc w:val="both"/>
        <w:rPr>
          <w:rFonts w:ascii="Arial" w:hAnsi="Arial" w:cs="Arial"/>
          <w:sz w:val="24"/>
          <w:szCs w:val="24"/>
        </w:rPr>
      </w:pPr>
      <w:r w:rsidRPr="00352A02">
        <w:rPr>
          <w:rFonts w:ascii="Arial" w:hAnsi="Arial" w:cs="Arial"/>
          <w:sz w:val="24"/>
          <w:szCs w:val="24"/>
        </w:rPr>
        <w:t xml:space="preserve">2.21. </w:t>
      </w:r>
      <w:r w:rsidR="00BB7814" w:rsidRPr="00352A02">
        <w:rPr>
          <w:rFonts w:ascii="Arial" w:hAnsi="Arial" w:cs="Arial"/>
          <w:sz w:val="24"/>
          <w:szCs w:val="24"/>
        </w:rPr>
        <w:t>При предоставлении Услуги запрещается требовать от Заявителя:</w:t>
      </w:r>
    </w:p>
    <w:p w:rsidR="004839BF" w:rsidRPr="00352A02" w:rsidRDefault="00222F36" w:rsidP="00352A02">
      <w:pPr>
        <w:pStyle w:val="20"/>
        <w:shd w:val="clear" w:color="auto" w:fill="auto"/>
        <w:tabs>
          <w:tab w:val="left" w:pos="1065"/>
        </w:tabs>
        <w:spacing w:after="0" w:line="240" w:lineRule="auto"/>
        <w:ind w:firstLine="709"/>
        <w:jc w:val="both"/>
        <w:rPr>
          <w:rFonts w:ascii="Arial" w:hAnsi="Arial" w:cs="Arial"/>
          <w:sz w:val="24"/>
          <w:szCs w:val="24"/>
        </w:rPr>
      </w:pPr>
      <w:r w:rsidRPr="00352A02">
        <w:rPr>
          <w:rFonts w:ascii="Arial" w:hAnsi="Arial" w:cs="Arial"/>
          <w:sz w:val="24"/>
          <w:szCs w:val="24"/>
        </w:rPr>
        <w:t xml:space="preserve">1) </w:t>
      </w:r>
      <w:r w:rsidR="00BB7814" w:rsidRPr="00352A02">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4839BF" w:rsidRPr="00352A02" w:rsidRDefault="00222F36" w:rsidP="00352A02">
      <w:pPr>
        <w:pStyle w:val="20"/>
        <w:shd w:val="clear" w:color="auto" w:fill="auto"/>
        <w:tabs>
          <w:tab w:val="left" w:pos="1065"/>
        </w:tabs>
        <w:spacing w:after="0" w:line="240" w:lineRule="auto"/>
        <w:ind w:firstLine="709"/>
        <w:jc w:val="both"/>
        <w:rPr>
          <w:rFonts w:ascii="Arial" w:hAnsi="Arial" w:cs="Arial"/>
          <w:sz w:val="24"/>
          <w:szCs w:val="24"/>
        </w:rPr>
      </w:pPr>
      <w:proofErr w:type="gramStart"/>
      <w:r w:rsidRPr="00352A02">
        <w:rPr>
          <w:rFonts w:ascii="Arial" w:hAnsi="Arial" w:cs="Arial"/>
          <w:sz w:val="24"/>
          <w:szCs w:val="24"/>
        </w:rPr>
        <w:t xml:space="preserve">2) </w:t>
      </w:r>
      <w:r w:rsidR="00BB7814" w:rsidRPr="00352A02">
        <w:rPr>
          <w:rFonts w:ascii="Arial" w:hAnsi="Arial" w:cs="Arial"/>
          <w:sz w:val="24"/>
          <w:szCs w:val="24"/>
        </w:rPr>
        <w:t xml:space="preserve">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w:t>
      </w:r>
      <w:r w:rsidRPr="00352A02">
        <w:rPr>
          <w:rStyle w:val="25"/>
          <w:rFonts w:ascii="Arial" w:hAnsi="Arial" w:cs="Arial"/>
          <w:i w:val="0"/>
          <w:sz w:val="24"/>
          <w:szCs w:val="24"/>
        </w:rPr>
        <w:t>№</w:t>
      </w:r>
      <w:r w:rsidR="00BB7814" w:rsidRPr="00352A02">
        <w:rPr>
          <w:rFonts w:ascii="Arial" w:hAnsi="Arial" w:cs="Arial"/>
          <w:sz w:val="24"/>
          <w:szCs w:val="24"/>
        </w:rPr>
        <w:t xml:space="preserve"> 210-ФЗ.</w:t>
      </w:r>
      <w:proofErr w:type="gramEnd"/>
    </w:p>
    <w:p w:rsidR="004839BF" w:rsidRPr="00352A02" w:rsidRDefault="00222F36" w:rsidP="00352A02">
      <w:pPr>
        <w:pStyle w:val="20"/>
        <w:shd w:val="clear" w:color="auto" w:fill="auto"/>
        <w:tabs>
          <w:tab w:val="left" w:pos="1070"/>
        </w:tabs>
        <w:spacing w:after="0" w:line="240" w:lineRule="auto"/>
        <w:ind w:firstLine="709"/>
        <w:jc w:val="both"/>
        <w:rPr>
          <w:rFonts w:ascii="Arial" w:hAnsi="Arial" w:cs="Arial"/>
          <w:sz w:val="24"/>
          <w:szCs w:val="24"/>
        </w:rPr>
      </w:pPr>
      <w:r w:rsidRPr="00352A02">
        <w:rPr>
          <w:rFonts w:ascii="Arial" w:hAnsi="Arial" w:cs="Arial"/>
          <w:sz w:val="24"/>
          <w:szCs w:val="24"/>
        </w:rPr>
        <w:t xml:space="preserve">3) </w:t>
      </w:r>
      <w:r w:rsidR="00BB7814" w:rsidRPr="00352A02">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4839BF" w:rsidRPr="00352A02" w:rsidRDefault="00222F36" w:rsidP="00352A02">
      <w:pPr>
        <w:pStyle w:val="20"/>
        <w:shd w:val="clear" w:color="auto" w:fill="auto"/>
        <w:tabs>
          <w:tab w:val="left" w:pos="926"/>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4839BF" w:rsidRPr="00352A02" w:rsidRDefault="00222F36"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w:t>
      </w:r>
      <w:r w:rsidRPr="00352A02">
        <w:rPr>
          <w:rFonts w:ascii="Arial" w:hAnsi="Arial" w:cs="Arial"/>
          <w:sz w:val="24"/>
          <w:szCs w:val="24"/>
        </w:rPr>
        <w:t xml:space="preserve">ении Услуги </w:t>
      </w:r>
      <w:r w:rsidR="00BB7814" w:rsidRPr="00352A02">
        <w:rPr>
          <w:rFonts w:ascii="Arial" w:hAnsi="Arial" w:cs="Arial"/>
          <w:sz w:val="24"/>
          <w:szCs w:val="24"/>
        </w:rPr>
        <w:t>не включенных в представленный ранее комплект документов;</w:t>
      </w:r>
    </w:p>
    <w:p w:rsidR="004839BF" w:rsidRPr="00352A02" w:rsidRDefault="00222F36" w:rsidP="00352A02">
      <w:pPr>
        <w:pStyle w:val="20"/>
        <w:shd w:val="clear" w:color="auto" w:fill="auto"/>
        <w:tabs>
          <w:tab w:val="left" w:pos="926"/>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4839BF" w:rsidRPr="00352A02" w:rsidRDefault="00222F36" w:rsidP="00352A02">
      <w:pPr>
        <w:pStyle w:val="20"/>
        <w:shd w:val="clear" w:color="auto" w:fill="auto"/>
        <w:tabs>
          <w:tab w:val="left" w:pos="973"/>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выявление документально подтвержденного факта (признаков) ошибочного</w:t>
      </w:r>
    </w:p>
    <w:p w:rsidR="004839BF" w:rsidRPr="00352A02" w:rsidRDefault="00BB7814" w:rsidP="00352A02">
      <w:pPr>
        <w:pStyle w:val="20"/>
        <w:shd w:val="clear" w:color="auto" w:fill="auto"/>
        <w:tabs>
          <w:tab w:val="left" w:pos="9256"/>
        </w:tabs>
        <w:spacing w:after="0" w:line="240" w:lineRule="auto"/>
        <w:ind w:firstLine="709"/>
        <w:jc w:val="both"/>
        <w:rPr>
          <w:rFonts w:ascii="Arial" w:hAnsi="Arial" w:cs="Arial"/>
          <w:sz w:val="24"/>
          <w:szCs w:val="24"/>
        </w:rPr>
      </w:pPr>
      <w:proofErr w:type="gramStart"/>
      <w:r w:rsidRPr="00352A02">
        <w:rPr>
          <w:rFonts w:ascii="Arial" w:hAnsi="Arial" w:cs="Arial"/>
          <w:sz w:val="24"/>
          <w:szCs w:val="24"/>
        </w:rPr>
        <w:t>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w:t>
      </w:r>
      <w:r w:rsidR="00222F36" w:rsidRPr="00352A02">
        <w:rPr>
          <w:rFonts w:ascii="Arial" w:hAnsi="Arial" w:cs="Arial"/>
          <w:sz w:val="24"/>
          <w:szCs w:val="24"/>
        </w:rPr>
        <w:t>ьного закона №</w:t>
      </w:r>
      <w:r w:rsidRPr="00352A02">
        <w:rPr>
          <w:rFonts w:ascii="Arial" w:hAnsi="Arial" w:cs="Arial"/>
          <w:sz w:val="24"/>
          <w:szCs w:val="24"/>
        </w:rPr>
        <w:t>210-ФЗ,</w:t>
      </w:r>
      <w:r w:rsidR="00222F36" w:rsidRPr="00352A02">
        <w:rPr>
          <w:rFonts w:ascii="Arial" w:hAnsi="Arial" w:cs="Arial"/>
          <w:sz w:val="24"/>
          <w:szCs w:val="24"/>
        </w:rPr>
        <w:t xml:space="preserve"> </w:t>
      </w:r>
      <w:r w:rsidRPr="00352A02">
        <w:rPr>
          <w:rFonts w:ascii="Arial" w:hAnsi="Arial" w:cs="Arial"/>
          <w:sz w:val="24"/>
          <w:szCs w:val="24"/>
        </w:rPr>
        <w:t xml:space="preserve">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w:t>
      </w:r>
      <w:r w:rsidRPr="00352A02">
        <w:rPr>
          <w:rFonts w:ascii="Arial" w:hAnsi="Arial" w:cs="Arial"/>
          <w:sz w:val="24"/>
          <w:szCs w:val="24"/>
        </w:rPr>
        <w:lastRenderedPageBreak/>
        <w:t>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w:t>
      </w:r>
      <w:proofErr w:type="gramEnd"/>
      <w:r w:rsidRPr="00352A02">
        <w:rPr>
          <w:rFonts w:ascii="Arial" w:hAnsi="Arial" w:cs="Arial"/>
          <w:sz w:val="24"/>
          <w:szCs w:val="24"/>
        </w:rPr>
        <w:t xml:space="preserve">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22F36" w:rsidRPr="00352A02" w:rsidRDefault="00222F36" w:rsidP="00352A02">
      <w:pPr>
        <w:pStyle w:val="20"/>
        <w:shd w:val="clear" w:color="auto" w:fill="auto"/>
        <w:tabs>
          <w:tab w:val="left" w:pos="9256"/>
        </w:tabs>
        <w:spacing w:after="0" w:line="240" w:lineRule="auto"/>
        <w:ind w:firstLine="709"/>
        <w:jc w:val="both"/>
        <w:rPr>
          <w:rFonts w:ascii="Arial" w:hAnsi="Arial" w:cs="Arial"/>
          <w:sz w:val="24"/>
          <w:szCs w:val="24"/>
        </w:rPr>
      </w:pP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11" w:name="bookmark11"/>
      <w:r w:rsidRPr="00352A02">
        <w:rPr>
          <w:rFonts w:ascii="Arial" w:hAnsi="Arial" w:cs="Arial"/>
          <w:sz w:val="24"/>
          <w:szCs w:val="24"/>
        </w:rPr>
        <w:t>Исчерпывающий перечень оснований для отказа в приеме документов,</w:t>
      </w:r>
      <w:r w:rsidRPr="00352A02">
        <w:rPr>
          <w:rFonts w:ascii="Arial" w:hAnsi="Arial" w:cs="Arial"/>
          <w:sz w:val="24"/>
          <w:szCs w:val="24"/>
        </w:rPr>
        <w:br/>
        <w:t>необходимых для предоставления муниципальной услуги</w:t>
      </w:r>
      <w:bookmarkEnd w:id="11"/>
    </w:p>
    <w:p w:rsidR="004839BF" w:rsidRPr="00352A02" w:rsidRDefault="00222F36" w:rsidP="00352A02">
      <w:pPr>
        <w:pStyle w:val="20"/>
        <w:shd w:val="clear" w:color="auto" w:fill="auto"/>
        <w:tabs>
          <w:tab w:val="left" w:pos="1394"/>
        </w:tabs>
        <w:spacing w:after="0" w:line="240" w:lineRule="auto"/>
        <w:ind w:firstLine="709"/>
        <w:jc w:val="both"/>
        <w:rPr>
          <w:rFonts w:ascii="Arial" w:hAnsi="Arial" w:cs="Arial"/>
          <w:sz w:val="24"/>
          <w:szCs w:val="24"/>
        </w:rPr>
      </w:pPr>
      <w:r w:rsidRPr="00352A02">
        <w:rPr>
          <w:rFonts w:ascii="Arial" w:hAnsi="Arial" w:cs="Arial"/>
          <w:sz w:val="24"/>
          <w:szCs w:val="24"/>
        </w:rPr>
        <w:t xml:space="preserve">2.22. </w:t>
      </w:r>
      <w:r w:rsidR="00BB7814" w:rsidRPr="00352A02">
        <w:rPr>
          <w:rFonts w:ascii="Arial" w:hAnsi="Arial" w:cs="Arial"/>
          <w:sz w:val="24"/>
          <w:szCs w:val="24"/>
        </w:rPr>
        <w:t>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Также основаниями для отказа в приеме к рассмотрению документов, необходимых для предоставления государственной услуги, являются:</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документы поданы в орган, неуполномоченный на предоставление услуги;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представление неполного комплекта документов;</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неполное заполнение полей в форме запроса, в том числе в интерактивной форме на ЕПГУ;</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наличие противоречивых сведений в запросе и приложенных к нему документах.</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Рекомендуемая форма решения об отказе в приеме документов, необходимых для предоставления услуги, приведена в Приложении № 3 к настоящему Регламенту.</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12" w:name="bookmark12"/>
      <w:r w:rsidRPr="00352A02">
        <w:rPr>
          <w:rFonts w:ascii="Arial" w:hAnsi="Arial" w:cs="Arial"/>
          <w:sz w:val="24"/>
          <w:szCs w:val="24"/>
        </w:rPr>
        <w:t>Исчерпывающий перечень оснований для приостановления или отказа</w:t>
      </w:r>
      <w:r w:rsidRPr="00352A02">
        <w:rPr>
          <w:rFonts w:ascii="Arial" w:hAnsi="Arial" w:cs="Arial"/>
          <w:sz w:val="24"/>
          <w:szCs w:val="24"/>
        </w:rPr>
        <w:br/>
        <w:t>в предоставлении муниципальной услуги</w:t>
      </w:r>
      <w:bookmarkEnd w:id="12"/>
    </w:p>
    <w:p w:rsidR="004839BF" w:rsidRPr="00352A02" w:rsidRDefault="00222F36" w:rsidP="00352A02">
      <w:pPr>
        <w:pStyle w:val="20"/>
        <w:shd w:val="clear" w:color="auto" w:fill="auto"/>
        <w:tabs>
          <w:tab w:val="left" w:pos="1410"/>
        </w:tabs>
        <w:spacing w:after="0" w:line="240" w:lineRule="auto"/>
        <w:ind w:firstLine="709"/>
        <w:jc w:val="both"/>
        <w:rPr>
          <w:rFonts w:ascii="Arial" w:hAnsi="Arial" w:cs="Arial"/>
          <w:sz w:val="24"/>
          <w:szCs w:val="24"/>
        </w:rPr>
      </w:pPr>
      <w:r w:rsidRPr="00352A02">
        <w:rPr>
          <w:rFonts w:ascii="Arial" w:hAnsi="Arial" w:cs="Arial"/>
          <w:sz w:val="24"/>
          <w:szCs w:val="24"/>
        </w:rPr>
        <w:t xml:space="preserve">2.23. </w:t>
      </w:r>
      <w:r w:rsidR="00BB7814" w:rsidRPr="00352A02">
        <w:rPr>
          <w:rFonts w:ascii="Arial" w:hAnsi="Arial" w:cs="Arial"/>
          <w:sz w:val="24"/>
          <w:szCs w:val="24"/>
        </w:rPr>
        <w:t>Оснований для приостановления предоставления услуги законодательством Российской Федерации не предусмотрено.</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Основаниями для отказа в предоставлении Услуги являются случаи, поименованные в пункте 40 Правил:</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w:t>
      </w:r>
      <w:r w:rsidR="00222F36" w:rsidRPr="00352A02">
        <w:rPr>
          <w:rFonts w:ascii="Arial" w:hAnsi="Arial" w:cs="Arial"/>
          <w:sz w:val="24"/>
          <w:szCs w:val="24"/>
        </w:rPr>
        <w:t xml:space="preserve"> </w:t>
      </w:r>
      <w:r w:rsidRPr="00352A02">
        <w:rPr>
          <w:rFonts w:ascii="Arial" w:hAnsi="Arial" w:cs="Arial"/>
          <w:sz w:val="24"/>
          <w:szCs w:val="24"/>
        </w:rPr>
        <w:t>с заявлением обратилось лицо, не указанное в пункте 1.2 настоящего Регламента;</w:t>
      </w:r>
    </w:p>
    <w:p w:rsidR="004839BF" w:rsidRPr="00352A02" w:rsidRDefault="00222F36" w:rsidP="00352A02">
      <w:pPr>
        <w:pStyle w:val="20"/>
        <w:shd w:val="clear" w:color="auto" w:fill="auto"/>
        <w:tabs>
          <w:tab w:val="left" w:pos="949"/>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 xml:space="preserve">ответ на межведомственный запрос свидетельствует об отсутствии документа и (или) информации, </w:t>
      </w:r>
      <w:proofErr w:type="gramStart"/>
      <w:r w:rsidR="00BB7814" w:rsidRPr="00352A02">
        <w:rPr>
          <w:rFonts w:ascii="Arial" w:hAnsi="Arial" w:cs="Arial"/>
          <w:sz w:val="24"/>
          <w:szCs w:val="24"/>
        </w:rPr>
        <w:t>необходимых</w:t>
      </w:r>
      <w:proofErr w:type="gramEnd"/>
      <w:r w:rsidR="00BB7814" w:rsidRPr="00352A02">
        <w:rPr>
          <w:rFonts w:ascii="Arial" w:hAnsi="Arial" w:cs="Arial"/>
          <w:sz w:val="24"/>
          <w:szCs w:val="24"/>
        </w:rP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4839BF" w:rsidRPr="00352A02" w:rsidRDefault="00222F36" w:rsidP="00352A02">
      <w:pPr>
        <w:pStyle w:val="20"/>
        <w:shd w:val="clear" w:color="auto" w:fill="auto"/>
        <w:tabs>
          <w:tab w:val="left" w:pos="953"/>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4839BF" w:rsidRPr="00352A02" w:rsidRDefault="00222F36" w:rsidP="00352A02">
      <w:pPr>
        <w:pStyle w:val="20"/>
        <w:shd w:val="clear" w:color="auto" w:fill="auto"/>
        <w:tabs>
          <w:tab w:val="left" w:pos="94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 xml:space="preserve">отсутствуют случаи и условия для присвоения объекту адресации адреса или аннулирования его адреса, указанные в пунктах </w:t>
      </w:r>
      <w:r w:rsidR="00BB7814" w:rsidRPr="00352A02">
        <w:rPr>
          <w:rStyle w:val="22pt"/>
          <w:rFonts w:ascii="Arial" w:hAnsi="Arial" w:cs="Arial"/>
          <w:sz w:val="24"/>
          <w:szCs w:val="24"/>
        </w:rPr>
        <w:t>5,8-</w:t>
      </w:r>
      <w:r w:rsidR="00BB7814" w:rsidRPr="00352A02">
        <w:rPr>
          <w:rFonts w:ascii="Arial" w:hAnsi="Arial" w:cs="Arial"/>
          <w:sz w:val="24"/>
          <w:szCs w:val="24"/>
        </w:rPr>
        <w:t xml:space="preserve"> 11 и 14 - 18 Правил.</w:t>
      </w:r>
    </w:p>
    <w:p w:rsidR="004839BF" w:rsidRPr="00352A02" w:rsidRDefault="00222F36" w:rsidP="00352A02">
      <w:pPr>
        <w:pStyle w:val="20"/>
        <w:shd w:val="clear" w:color="auto" w:fill="auto"/>
        <w:tabs>
          <w:tab w:val="left" w:pos="1410"/>
        </w:tabs>
        <w:spacing w:after="0" w:line="240" w:lineRule="auto"/>
        <w:ind w:firstLine="709"/>
        <w:jc w:val="both"/>
        <w:rPr>
          <w:rFonts w:ascii="Arial" w:hAnsi="Arial" w:cs="Arial"/>
          <w:sz w:val="24"/>
          <w:szCs w:val="24"/>
        </w:rPr>
      </w:pPr>
      <w:r w:rsidRPr="00352A02">
        <w:rPr>
          <w:rFonts w:ascii="Arial" w:hAnsi="Arial" w:cs="Arial"/>
          <w:sz w:val="24"/>
          <w:szCs w:val="24"/>
        </w:rPr>
        <w:t xml:space="preserve">2.24. </w:t>
      </w:r>
      <w:r w:rsidR="00BB7814" w:rsidRPr="00352A02">
        <w:rPr>
          <w:rFonts w:ascii="Arial" w:hAnsi="Arial" w:cs="Arial"/>
          <w:sz w:val="24"/>
          <w:szCs w:val="24"/>
        </w:rPr>
        <w:t>Перечень оснований для отказа в предоставлении Услуги, определенный пунктом 2.23 настоящего Регламента, является исчерпывающим.</w:t>
      </w:r>
    </w:p>
    <w:p w:rsidR="00376548" w:rsidRPr="00352A02" w:rsidRDefault="00376548" w:rsidP="00352A02">
      <w:pPr>
        <w:pStyle w:val="20"/>
        <w:shd w:val="clear" w:color="auto" w:fill="auto"/>
        <w:tabs>
          <w:tab w:val="left" w:pos="1410"/>
        </w:tabs>
        <w:spacing w:after="0" w:line="240" w:lineRule="auto"/>
        <w:ind w:firstLine="709"/>
        <w:jc w:val="both"/>
        <w:rPr>
          <w:rFonts w:ascii="Arial" w:hAnsi="Arial" w:cs="Arial"/>
          <w:sz w:val="24"/>
          <w:szCs w:val="24"/>
        </w:rPr>
      </w:pPr>
    </w:p>
    <w:p w:rsidR="00376548" w:rsidRPr="00352A02" w:rsidRDefault="00376548" w:rsidP="00352A02">
      <w:pPr>
        <w:pStyle w:val="20"/>
        <w:shd w:val="clear" w:color="auto" w:fill="auto"/>
        <w:tabs>
          <w:tab w:val="left" w:pos="1410"/>
        </w:tabs>
        <w:spacing w:after="0" w:line="240" w:lineRule="auto"/>
        <w:ind w:firstLine="709"/>
        <w:jc w:val="both"/>
        <w:rPr>
          <w:rFonts w:ascii="Arial" w:hAnsi="Arial" w:cs="Arial"/>
          <w:sz w:val="24"/>
          <w:szCs w:val="24"/>
        </w:rPr>
      </w:pPr>
    </w:p>
    <w:p w:rsidR="00376548" w:rsidRPr="00352A02" w:rsidRDefault="00376548" w:rsidP="00352A02">
      <w:pPr>
        <w:pStyle w:val="20"/>
        <w:shd w:val="clear" w:color="auto" w:fill="auto"/>
        <w:tabs>
          <w:tab w:val="left" w:pos="1410"/>
        </w:tabs>
        <w:spacing w:after="0" w:line="240" w:lineRule="auto"/>
        <w:ind w:firstLine="709"/>
        <w:jc w:val="both"/>
        <w:rPr>
          <w:rFonts w:ascii="Arial" w:hAnsi="Arial" w:cs="Arial"/>
          <w:sz w:val="24"/>
          <w:szCs w:val="24"/>
        </w:rPr>
      </w:pPr>
    </w:p>
    <w:p w:rsidR="00222F36" w:rsidRPr="00352A02" w:rsidRDefault="00222F36" w:rsidP="00352A02">
      <w:pPr>
        <w:pStyle w:val="20"/>
        <w:shd w:val="clear" w:color="auto" w:fill="auto"/>
        <w:tabs>
          <w:tab w:val="left" w:pos="1410"/>
        </w:tabs>
        <w:spacing w:after="0" w:line="240" w:lineRule="auto"/>
        <w:ind w:firstLine="709"/>
        <w:jc w:val="both"/>
        <w:rPr>
          <w:rFonts w:ascii="Arial" w:hAnsi="Arial" w:cs="Arial"/>
          <w:sz w:val="24"/>
          <w:szCs w:val="24"/>
        </w:rPr>
      </w:pPr>
    </w:p>
    <w:p w:rsidR="00222F36" w:rsidRPr="00352A02" w:rsidRDefault="00222F36" w:rsidP="00352A02">
      <w:pPr>
        <w:pStyle w:val="20"/>
        <w:shd w:val="clear" w:color="auto" w:fill="auto"/>
        <w:tabs>
          <w:tab w:val="left" w:pos="1410"/>
        </w:tabs>
        <w:spacing w:after="0" w:line="240" w:lineRule="auto"/>
        <w:ind w:firstLine="709"/>
        <w:jc w:val="both"/>
        <w:rPr>
          <w:rFonts w:ascii="Arial" w:hAnsi="Arial" w:cs="Arial"/>
          <w:sz w:val="24"/>
          <w:szCs w:val="24"/>
        </w:rPr>
      </w:pPr>
    </w:p>
    <w:p w:rsidR="00222F36" w:rsidRPr="00352A02" w:rsidRDefault="00222F36" w:rsidP="00352A02">
      <w:pPr>
        <w:pStyle w:val="20"/>
        <w:shd w:val="clear" w:color="auto" w:fill="auto"/>
        <w:tabs>
          <w:tab w:val="left" w:pos="1410"/>
        </w:tabs>
        <w:spacing w:after="0" w:line="240" w:lineRule="auto"/>
        <w:ind w:firstLine="709"/>
        <w:jc w:val="both"/>
        <w:rPr>
          <w:rFonts w:ascii="Arial" w:hAnsi="Arial" w:cs="Arial"/>
          <w:sz w:val="24"/>
          <w:szCs w:val="24"/>
        </w:rPr>
      </w:pPr>
    </w:p>
    <w:p w:rsidR="00222F36" w:rsidRPr="00352A02" w:rsidRDefault="00222F36" w:rsidP="00352A02">
      <w:pPr>
        <w:pStyle w:val="20"/>
        <w:shd w:val="clear" w:color="auto" w:fill="auto"/>
        <w:tabs>
          <w:tab w:val="left" w:pos="1410"/>
        </w:tabs>
        <w:spacing w:after="0" w:line="240" w:lineRule="auto"/>
        <w:ind w:firstLine="709"/>
        <w:jc w:val="both"/>
        <w:rPr>
          <w:rFonts w:ascii="Arial" w:hAnsi="Arial" w:cs="Arial"/>
          <w:sz w:val="24"/>
          <w:szCs w:val="24"/>
        </w:rPr>
      </w:pP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Перечень услуг, которые являются необходимыми и обязательными для</w:t>
      </w:r>
      <w:r w:rsidRPr="00352A02">
        <w:rPr>
          <w:rFonts w:ascii="Arial" w:hAnsi="Arial" w:cs="Arial"/>
          <w:sz w:val="24"/>
          <w:szCs w:val="24"/>
        </w:rPr>
        <w:br/>
        <w:t>предоставления муниципальной услуги, в том числе сведения о документе</w:t>
      </w:r>
      <w:r w:rsidRPr="00352A02">
        <w:rPr>
          <w:rFonts w:ascii="Arial" w:hAnsi="Arial" w:cs="Arial"/>
          <w:sz w:val="24"/>
          <w:szCs w:val="24"/>
        </w:rPr>
        <w:br/>
        <w:t>(документах), выдаваемом (выдаваемых) организациями, участвующими</w:t>
      </w:r>
      <w:r w:rsidRPr="00352A02">
        <w:rPr>
          <w:rFonts w:ascii="Arial" w:hAnsi="Arial" w:cs="Arial"/>
          <w:sz w:val="24"/>
          <w:szCs w:val="24"/>
        </w:rPr>
        <w:br/>
        <w:t>в предоставлении муниципальной услуги</w:t>
      </w:r>
    </w:p>
    <w:p w:rsidR="004839BF" w:rsidRPr="00352A02" w:rsidRDefault="00384648" w:rsidP="00352A02">
      <w:pPr>
        <w:pStyle w:val="20"/>
        <w:shd w:val="clear" w:color="auto" w:fill="auto"/>
        <w:tabs>
          <w:tab w:val="left" w:pos="1382"/>
        </w:tabs>
        <w:spacing w:after="0" w:line="240" w:lineRule="auto"/>
        <w:ind w:firstLine="709"/>
        <w:jc w:val="both"/>
        <w:rPr>
          <w:rFonts w:ascii="Arial" w:hAnsi="Arial" w:cs="Arial"/>
          <w:sz w:val="24"/>
          <w:szCs w:val="24"/>
        </w:rPr>
      </w:pPr>
      <w:r w:rsidRPr="00352A02">
        <w:rPr>
          <w:rFonts w:ascii="Arial" w:hAnsi="Arial" w:cs="Arial"/>
          <w:sz w:val="24"/>
          <w:szCs w:val="24"/>
        </w:rPr>
        <w:t xml:space="preserve">2.25. </w:t>
      </w:r>
      <w:r w:rsidR="00BB7814" w:rsidRPr="00352A02">
        <w:rPr>
          <w:rFonts w:ascii="Arial" w:hAnsi="Arial" w:cs="Arial"/>
          <w:sz w:val="24"/>
          <w:szCs w:val="24"/>
        </w:rPr>
        <w:t>Услуги, необходимые и обязательные для предоставления Услуги, отсутствуют.</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13" w:name="bookmark13"/>
      <w:r w:rsidRPr="00352A02">
        <w:rPr>
          <w:rFonts w:ascii="Arial" w:hAnsi="Arial" w:cs="Arial"/>
          <w:sz w:val="24"/>
          <w:szCs w:val="24"/>
        </w:rPr>
        <w:t>Порядок, размер и основания взимания государственной пошлины</w:t>
      </w:r>
      <w:r w:rsidRPr="00352A02">
        <w:rPr>
          <w:rFonts w:ascii="Arial" w:hAnsi="Arial" w:cs="Arial"/>
          <w:sz w:val="24"/>
          <w:szCs w:val="24"/>
        </w:rPr>
        <w:br/>
        <w:t>или иной оплаты, взимаемой за предоставление муниципальной услуги</w:t>
      </w:r>
      <w:bookmarkEnd w:id="13"/>
    </w:p>
    <w:p w:rsidR="004839BF" w:rsidRPr="00352A02" w:rsidRDefault="00384648" w:rsidP="00352A02">
      <w:pPr>
        <w:pStyle w:val="20"/>
        <w:shd w:val="clear" w:color="auto" w:fill="auto"/>
        <w:tabs>
          <w:tab w:val="left" w:pos="1413"/>
        </w:tabs>
        <w:spacing w:after="0" w:line="240" w:lineRule="auto"/>
        <w:ind w:firstLine="709"/>
        <w:jc w:val="both"/>
        <w:rPr>
          <w:rFonts w:ascii="Arial" w:hAnsi="Arial" w:cs="Arial"/>
          <w:sz w:val="24"/>
          <w:szCs w:val="24"/>
        </w:rPr>
      </w:pPr>
      <w:r w:rsidRPr="00352A02">
        <w:rPr>
          <w:rFonts w:ascii="Arial" w:hAnsi="Arial" w:cs="Arial"/>
          <w:sz w:val="24"/>
          <w:szCs w:val="24"/>
        </w:rPr>
        <w:t xml:space="preserve">2.26. </w:t>
      </w:r>
      <w:r w:rsidR="00BB7814" w:rsidRPr="00352A02">
        <w:rPr>
          <w:rFonts w:ascii="Arial" w:hAnsi="Arial" w:cs="Arial"/>
          <w:sz w:val="24"/>
          <w:szCs w:val="24"/>
        </w:rPr>
        <w:t>Предоставление Услуги осуществляется бесплатно.</w:t>
      </w: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Порядок, размер и основания взимания платы за предоставление</w:t>
      </w:r>
      <w:r w:rsidRPr="00352A02">
        <w:rPr>
          <w:rFonts w:ascii="Arial" w:hAnsi="Arial" w:cs="Arial"/>
          <w:sz w:val="24"/>
          <w:szCs w:val="24"/>
        </w:rPr>
        <w:br/>
        <w:t>услуг, которые являются необходимыми и обязательными для</w:t>
      </w:r>
      <w:r w:rsidRPr="00352A02">
        <w:rPr>
          <w:rFonts w:ascii="Arial" w:hAnsi="Arial" w:cs="Arial"/>
          <w:sz w:val="24"/>
          <w:szCs w:val="24"/>
        </w:rPr>
        <w:br/>
        <w:t>предоставления муниципальной услуги, включая информацию</w:t>
      </w:r>
      <w:r w:rsidRPr="00352A02">
        <w:rPr>
          <w:rFonts w:ascii="Arial" w:hAnsi="Arial" w:cs="Arial"/>
          <w:sz w:val="24"/>
          <w:szCs w:val="24"/>
        </w:rPr>
        <w:br/>
        <w:t>о методике расчета размера такой платы</w:t>
      </w:r>
    </w:p>
    <w:p w:rsidR="004839BF" w:rsidRPr="00352A02" w:rsidRDefault="00384648" w:rsidP="00352A02">
      <w:pPr>
        <w:pStyle w:val="20"/>
        <w:shd w:val="clear" w:color="auto" w:fill="auto"/>
        <w:tabs>
          <w:tab w:val="left" w:pos="1378"/>
        </w:tabs>
        <w:spacing w:after="0" w:line="240" w:lineRule="auto"/>
        <w:ind w:firstLine="709"/>
        <w:jc w:val="both"/>
        <w:rPr>
          <w:rFonts w:ascii="Arial" w:hAnsi="Arial" w:cs="Arial"/>
          <w:sz w:val="24"/>
          <w:szCs w:val="24"/>
        </w:rPr>
      </w:pPr>
      <w:r w:rsidRPr="00352A02">
        <w:rPr>
          <w:rFonts w:ascii="Arial" w:hAnsi="Arial" w:cs="Arial"/>
          <w:sz w:val="24"/>
          <w:szCs w:val="24"/>
        </w:rPr>
        <w:t xml:space="preserve">2.27. </w:t>
      </w:r>
      <w:r w:rsidR="00BB7814" w:rsidRPr="00352A02">
        <w:rPr>
          <w:rFonts w:ascii="Arial" w:hAnsi="Arial" w:cs="Arial"/>
          <w:sz w:val="24"/>
          <w:szCs w:val="24"/>
        </w:rPr>
        <w:t>Услуги, необходимые и обязательные для предоставления Услуги, отсутствуют.</w:t>
      </w: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Максимальный срок ожидания в очереди при подаче запроса</w:t>
      </w:r>
      <w:r w:rsidRPr="00352A02">
        <w:rPr>
          <w:rFonts w:ascii="Arial" w:hAnsi="Arial" w:cs="Arial"/>
          <w:sz w:val="24"/>
          <w:szCs w:val="24"/>
        </w:rPr>
        <w:br/>
        <w:t>о предоставлении муниципальной услуги и при получении результата</w:t>
      </w:r>
      <w:r w:rsidRPr="00352A02">
        <w:rPr>
          <w:rFonts w:ascii="Arial" w:hAnsi="Arial" w:cs="Arial"/>
          <w:sz w:val="24"/>
          <w:szCs w:val="24"/>
        </w:rPr>
        <w:br/>
        <w:t>предоставления муниципальной услуги</w:t>
      </w:r>
    </w:p>
    <w:p w:rsidR="004839BF" w:rsidRPr="00352A02" w:rsidRDefault="00384648" w:rsidP="00352A02">
      <w:pPr>
        <w:pStyle w:val="20"/>
        <w:shd w:val="clear" w:color="auto" w:fill="auto"/>
        <w:tabs>
          <w:tab w:val="left" w:pos="1393"/>
        </w:tabs>
        <w:spacing w:after="0" w:line="240" w:lineRule="auto"/>
        <w:ind w:firstLine="709"/>
        <w:jc w:val="both"/>
        <w:rPr>
          <w:rFonts w:ascii="Arial" w:hAnsi="Arial" w:cs="Arial"/>
          <w:sz w:val="24"/>
          <w:szCs w:val="24"/>
        </w:rPr>
      </w:pPr>
      <w:r w:rsidRPr="00352A02">
        <w:rPr>
          <w:rFonts w:ascii="Arial" w:hAnsi="Arial" w:cs="Arial"/>
          <w:sz w:val="24"/>
          <w:szCs w:val="24"/>
        </w:rPr>
        <w:t xml:space="preserve">2.28. </w:t>
      </w:r>
      <w:r w:rsidR="00BB7814" w:rsidRPr="00352A02">
        <w:rPr>
          <w:rFonts w:ascii="Arial" w:hAnsi="Arial" w:cs="Arial"/>
          <w:sz w:val="24"/>
          <w:szCs w:val="24"/>
        </w:rPr>
        <w:t>Максимальный срок ожидания в очереди при подаче заявления и при получении результата предоставления Услуги в Уполномоченном органе или многофункциональном центре составляет не более 15 минут.</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14" w:name="bookmark14"/>
      <w:r w:rsidRPr="00352A02">
        <w:rPr>
          <w:rFonts w:ascii="Arial" w:hAnsi="Arial" w:cs="Arial"/>
          <w:sz w:val="24"/>
          <w:szCs w:val="24"/>
        </w:rPr>
        <w:t>Срок и порядок регистрации запроса заявителя о предоставлении</w:t>
      </w:r>
      <w:r w:rsidRPr="00352A02">
        <w:rPr>
          <w:rFonts w:ascii="Arial" w:hAnsi="Arial" w:cs="Arial"/>
          <w:sz w:val="24"/>
          <w:szCs w:val="24"/>
        </w:rPr>
        <w:br/>
        <w:t>муниципальной услуги, в том числе в электронной форме</w:t>
      </w:r>
      <w:bookmarkEnd w:id="14"/>
    </w:p>
    <w:p w:rsidR="004839BF" w:rsidRPr="00352A02" w:rsidRDefault="00384648" w:rsidP="00352A02">
      <w:pPr>
        <w:pStyle w:val="20"/>
        <w:shd w:val="clear" w:color="auto" w:fill="auto"/>
        <w:tabs>
          <w:tab w:val="left" w:pos="1393"/>
        </w:tabs>
        <w:spacing w:after="0" w:line="240" w:lineRule="auto"/>
        <w:ind w:firstLine="709"/>
        <w:jc w:val="both"/>
        <w:rPr>
          <w:rFonts w:ascii="Arial" w:hAnsi="Arial" w:cs="Arial"/>
          <w:sz w:val="24"/>
          <w:szCs w:val="24"/>
        </w:rPr>
      </w:pPr>
      <w:r w:rsidRPr="00352A02">
        <w:rPr>
          <w:rFonts w:ascii="Arial" w:hAnsi="Arial" w:cs="Arial"/>
          <w:sz w:val="24"/>
          <w:szCs w:val="24"/>
        </w:rPr>
        <w:t xml:space="preserve">2.29. </w:t>
      </w:r>
      <w:r w:rsidR="00BB7814" w:rsidRPr="00352A02">
        <w:rPr>
          <w:rFonts w:ascii="Arial" w:hAnsi="Arial" w:cs="Arial"/>
          <w:sz w:val="24"/>
          <w:szCs w:val="24"/>
        </w:rPr>
        <w:t>Заявления подлежат регистрации в Уполномоченном органе не позднее рабочего дня, следующего за днем поступления заявления в Уполномоченный орган.</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proofErr w:type="gramStart"/>
      <w:r w:rsidRPr="00352A02">
        <w:rPr>
          <w:rFonts w:ascii="Arial" w:hAnsi="Arial" w:cs="Arial"/>
          <w:sz w:val="24"/>
          <w:szCs w:val="24"/>
        </w:rPr>
        <w:t>В случае наличия оснований для отказа в приеме документов, необходимых для предоставления Услуги, указанных в пункте 2.22 настоящего Регламента, Уполномоченный орган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Уполномоченного органа согласно требованиям</w:t>
      </w:r>
      <w:proofErr w:type="gramEnd"/>
      <w:r w:rsidRPr="00352A02">
        <w:rPr>
          <w:rFonts w:ascii="Arial" w:hAnsi="Arial" w:cs="Arial"/>
          <w:sz w:val="24"/>
          <w:szCs w:val="24"/>
        </w:rPr>
        <w:t xml:space="preserve">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15" w:name="bookmark15"/>
      <w:r w:rsidRPr="00352A02">
        <w:rPr>
          <w:rFonts w:ascii="Arial" w:hAnsi="Arial" w:cs="Arial"/>
          <w:sz w:val="24"/>
          <w:szCs w:val="24"/>
        </w:rPr>
        <w:t>Требования к помещениям, в которых предоставляется муниципальная услуга</w:t>
      </w:r>
      <w:bookmarkEnd w:id="15"/>
    </w:p>
    <w:p w:rsidR="004839BF" w:rsidRPr="00352A02" w:rsidRDefault="00384648" w:rsidP="00352A02">
      <w:pPr>
        <w:pStyle w:val="20"/>
        <w:shd w:val="clear" w:color="auto" w:fill="auto"/>
        <w:tabs>
          <w:tab w:val="left" w:pos="1398"/>
        </w:tabs>
        <w:spacing w:after="0" w:line="240" w:lineRule="auto"/>
        <w:ind w:firstLine="709"/>
        <w:jc w:val="both"/>
        <w:rPr>
          <w:rFonts w:ascii="Arial" w:hAnsi="Arial" w:cs="Arial"/>
          <w:sz w:val="24"/>
          <w:szCs w:val="24"/>
        </w:rPr>
      </w:pPr>
      <w:r w:rsidRPr="00352A02">
        <w:rPr>
          <w:rFonts w:ascii="Arial" w:hAnsi="Arial" w:cs="Arial"/>
          <w:sz w:val="24"/>
          <w:szCs w:val="24"/>
        </w:rPr>
        <w:t xml:space="preserve">2.30. </w:t>
      </w:r>
      <w:r w:rsidR="00BB7814" w:rsidRPr="00352A02">
        <w:rPr>
          <w:rFonts w:ascii="Arial" w:hAnsi="Arial" w:cs="Arial"/>
          <w:sz w:val="24"/>
          <w:szCs w:val="24"/>
        </w:rPr>
        <w:t>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В случае</w:t>
      </w:r>
      <w:proofErr w:type="gramStart"/>
      <w:r w:rsidRPr="00352A02">
        <w:rPr>
          <w:rFonts w:ascii="Arial" w:hAnsi="Arial" w:cs="Arial"/>
          <w:sz w:val="24"/>
          <w:szCs w:val="24"/>
        </w:rPr>
        <w:t>,</w:t>
      </w:r>
      <w:proofErr w:type="gramEnd"/>
      <w:r w:rsidRPr="00352A02">
        <w:rPr>
          <w:rFonts w:ascii="Arial" w:hAnsi="Arial" w:cs="Arial"/>
          <w:sz w:val="24"/>
          <w:szCs w:val="24"/>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52A02">
        <w:rPr>
          <w:rFonts w:ascii="Arial" w:hAnsi="Arial" w:cs="Arial"/>
          <w:sz w:val="24"/>
          <w:szCs w:val="24"/>
          <w:lang w:val="en-US" w:eastAsia="en-US" w:bidi="en-US"/>
        </w:rPr>
        <w:t>I</w:t>
      </w:r>
      <w:r w:rsidRPr="00352A02">
        <w:rPr>
          <w:rFonts w:ascii="Arial" w:hAnsi="Arial" w:cs="Arial"/>
          <w:sz w:val="24"/>
          <w:szCs w:val="24"/>
          <w:lang w:eastAsia="en-US" w:bidi="en-US"/>
        </w:rPr>
        <w:t xml:space="preserve">, </w:t>
      </w:r>
      <w:r w:rsidRPr="00352A02">
        <w:rPr>
          <w:rFonts w:ascii="Arial" w:hAnsi="Arial" w:cs="Arial"/>
          <w:sz w:val="24"/>
          <w:szCs w:val="24"/>
        </w:rPr>
        <w:t xml:space="preserve">II групп, а также инвалидами </w:t>
      </w:r>
      <w:r w:rsidRPr="00352A02">
        <w:rPr>
          <w:rFonts w:ascii="Arial" w:hAnsi="Arial" w:cs="Arial"/>
          <w:sz w:val="24"/>
          <w:szCs w:val="24"/>
        </w:rPr>
        <w:lastRenderedPageBreak/>
        <w:t>III группы в порядке, установленном Правительством Российской Федерации, и транспортных средств, перевозящих таких инвалидов и (или) детей</w:t>
      </w:r>
      <w:r w:rsidR="00384648" w:rsidRPr="00352A02">
        <w:rPr>
          <w:rFonts w:ascii="Arial" w:hAnsi="Arial" w:cs="Arial"/>
          <w:sz w:val="24"/>
          <w:szCs w:val="24"/>
        </w:rPr>
        <w:t xml:space="preserve"> </w:t>
      </w:r>
      <w:r w:rsidRPr="00352A02">
        <w:rPr>
          <w:rFonts w:ascii="Arial" w:hAnsi="Arial" w:cs="Arial"/>
          <w:sz w:val="24"/>
          <w:szCs w:val="24"/>
        </w:rPr>
        <w:t>- инвалидов.</w:t>
      </w:r>
    </w:p>
    <w:p w:rsidR="004839BF" w:rsidRPr="00352A02" w:rsidRDefault="00BB7814" w:rsidP="00352A02">
      <w:pPr>
        <w:pStyle w:val="20"/>
        <w:shd w:val="clear" w:color="auto" w:fill="auto"/>
        <w:tabs>
          <w:tab w:val="left" w:pos="2315"/>
          <w:tab w:val="left" w:pos="5191"/>
        </w:tabs>
        <w:spacing w:after="0" w:line="240" w:lineRule="auto"/>
        <w:ind w:firstLine="709"/>
        <w:jc w:val="both"/>
        <w:rPr>
          <w:rFonts w:ascii="Arial" w:hAnsi="Arial" w:cs="Arial"/>
          <w:sz w:val="24"/>
          <w:szCs w:val="24"/>
        </w:rPr>
      </w:pPr>
      <w:r w:rsidRPr="00352A02">
        <w:rPr>
          <w:rFonts w:ascii="Arial" w:hAnsi="Arial" w:cs="Arial"/>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w:t>
      </w:r>
      <w:r w:rsidR="00376548" w:rsidRPr="00352A02">
        <w:rPr>
          <w:rFonts w:ascii="Arial" w:hAnsi="Arial" w:cs="Arial"/>
          <w:sz w:val="24"/>
          <w:szCs w:val="24"/>
        </w:rPr>
        <w:t xml:space="preserve">ями, тактильными (контрастными) </w:t>
      </w:r>
      <w:r w:rsidRPr="00352A02">
        <w:rPr>
          <w:rFonts w:ascii="Arial" w:hAnsi="Arial" w:cs="Arial"/>
          <w:sz w:val="24"/>
          <w:szCs w:val="24"/>
        </w:rPr>
        <w:t>предупреждающими</w:t>
      </w:r>
      <w:r w:rsidRPr="00352A02">
        <w:rPr>
          <w:rFonts w:ascii="Arial" w:hAnsi="Arial" w:cs="Arial"/>
          <w:sz w:val="24"/>
          <w:szCs w:val="24"/>
        </w:rPr>
        <w:tab/>
        <w:t>элементами, иными специальными</w:t>
      </w:r>
      <w:r w:rsidR="00376548" w:rsidRPr="00352A02">
        <w:rPr>
          <w:rFonts w:ascii="Arial" w:hAnsi="Arial" w:cs="Arial"/>
          <w:sz w:val="24"/>
          <w:szCs w:val="24"/>
        </w:rPr>
        <w:t xml:space="preserve"> </w:t>
      </w:r>
      <w:r w:rsidRPr="00352A02">
        <w:rPr>
          <w:rFonts w:ascii="Arial" w:hAnsi="Arial" w:cs="Arial"/>
          <w:sz w:val="24"/>
          <w:szCs w:val="24"/>
        </w:rPr>
        <w:t>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Центральный вход в здание Уполномоченного органа должен быть оборудован информационной табличкой (вывеской), содержащей следующую информацию:</w:t>
      </w:r>
    </w:p>
    <w:p w:rsidR="004839BF" w:rsidRPr="00352A02" w:rsidRDefault="00384648" w:rsidP="00352A02">
      <w:pPr>
        <w:pStyle w:val="20"/>
        <w:shd w:val="clear" w:color="auto" w:fill="auto"/>
        <w:tabs>
          <w:tab w:val="left" w:pos="954"/>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наименование;</w:t>
      </w:r>
    </w:p>
    <w:p w:rsidR="004839BF" w:rsidRPr="00352A02" w:rsidRDefault="00384648" w:rsidP="00352A02">
      <w:pPr>
        <w:pStyle w:val="20"/>
        <w:shd w:val="clear" w:color="auto" w:fill="auto"/>
        <w:tabs>
          <w:tab w:val="left" w:pos="954"/>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место нахождения и адрес;</w:t>
      </w:r>
    </w:p>
    <w:p w:rsidR="004839BF" w:rsidRPr="00352A02" w:rsidRDefault="00384648" w:rsidP="00352A02">
      <w:pPr>
        <w:pStyle w:val="20"/>
        <w:shd w:val="clear" w:color="auto" w:fill="auto"/>
        <w:tabs>
          <w:tab w:val="left" w:pos="954"/>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режим работы;</w:t>
      </w:r>
    </w:p>
    <w:p w:rsidR="004839BF" w:rsidRPr="00352A02" w:rsidRDefault="00384648" w:rsidP="00352A02">
      <w:pPr>
        <w:pStyle w:val="20"/>
        <w:shd w:val="clear" w:color="auto" w:fill="auto"/>
        <w:tabs>
          <w:tab w:val="left" w:pos="954"/>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график приема;</w:t>
      </w:r>
    </w:p>
    <w:p w:rsidR="004839BF" w:rsidRPr="00352A02" w:rsidRDefault="00384648" w:rsidP="00352A02">
      <w:pPr>
        <w:pStyle w:val="20"/>
        <w:shd w:val="clear" w:color="auto" w:fill="auto"/>
        <w:tabs>
          <w:tab w:val="left" w:pos="954"/>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номера телефонов для справок.</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Помещения, в которых предоставляется Услуга, должны соответствовать санитарно-эпидемиологическим правилам и нормативам.</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Помещения, в которых предоставляется Услуга, оснащаются:</w:t>
      </w:r>
    </w:p>
    <w:p w:rsidR="004839BF" w:rsidRPr="00352A02" w:rsidRDefault="00384648" w:rsidP="00352A02">
      <w:pPr>
        <w:pStyle w:val="20"/>
        <w:shd w:val="clear" w:color="auto" w:fill="auto"/>
        <w:tabs>
          <w:tab w:val="left" w:pos="103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противопожарной системой и средствами пожаротушения;</w:t>
      </w:r>
    </w:p>
    <w:p w:rsidR="004839BF" w:rsidRPr="00352A02" w:rsidRDefault="00384648" w:rsidP="00352A02">
      <w:pPr>
        <w:pStyle w:val="20"/>
        <w:shd w:val="clear" w:color="auto" w:fill="auto"/>
        <w:tabs>
          <w:tab w:val="left" w:pos="103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системой оповещения о возникновении чрезвычайной ситуации;</w:t>
      </w:r>
    </w:p>
    <w:p w:rsidR="004839BF" w:rsidRPr="00352A02" w:rsidRDefault="00384648" w:rsidP="00352A02">
      <w:pPr>
        <w:pStyle w:val="20"/>
        <w:shd w:val="clear" w:color="auto" w:fill="auto"/>
        <w:tabs>
          <w:tab w:val="left" w:pos="103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средствами оказания первой медицинской помощи;</w:t>
      </w:r>
    </w:p>
    <w:p w:rsidR="004839BF" w:rsidRPr="00352A02" w:rsidRDefault="00384648" w:rsidP="00352A02">
      <w:pPr>
        <w:pStyle w:val="20"/>
        <w:shd w:val="clear" w:color="auto" w:fill="auto"/>
        <w:tabs>
          <w:tab w:val="left" w:pos="103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туалетными комнатами для посетителей.</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Места для заполнения заявлений оборудуются стульями, столами (стойками), бланками заявлений, письменными принадлежностями.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Места приема Заявителей оборудуются информационными табличками (вывесками) с указанием:</w:t>
      </w:r>
    </w:p>
    <w:p w:rsidR="004839BF" w:rsidRPr="00352A02" w:rsidRDefault="00384648" w:rsidP="00352A02">
      <w:pPr>
        <w:pStyle w:val="20"/>
        <w:shd w:val="clear" w:color="auto" w:fill="auto"/>
        <w:tabs>
          <w:tab w:val="left" w:pos="103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номера кабинета и наименования отдела;</w:t>
      </w:r>
    </w:p>
    <w:p w:rsidR="004839BF" w:rsidRPr="00352A02" w:rsidRDefault="00384648" w:rsidP="00352A02">
      <w:pPr>
        <w:pStyle w:val="20"/>
        <w:shd w:val="clear" w:color="auto" w:fill="auto"/>
        <w:tabs>
          <w:tab w:val="left" w:pos="984"/>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фамилии, имени и отчества (последнее - при наличии), должности ответственного лица за прием документов;</w:t>
      </w:r>
    </w:p>
    <w:p w:rsidR="004839BF" w:rsidRPr="00352A02" w:rsidRDefault="00384648" w:rsidP="00352A02">
      <w:pPr>
        <w:pStyle w:val="20"/>
        <w:shd w:val="clear" w:color="auto" w:fill="auto"/>
        <w:tabs>
          <w:tab w:val="left" w:pos="103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графика приема Заявителей.</w:t>
      </w:r>
    </w:p>
    <w:p w:rsidR="004839BF" w:rsidRPr="00352A02" w:rsidRDefault="00BB7814" w:rsidP="00352A02">
      <w:pPr>
        <w:pStyle w:val="20"/>
        <w:shd w:val="clear" w:color="auto" w:fill="auto"/>
        <w:tabs>
          <w:tab w:val="left" w:pos="5004"/>
        </w:tabs>
        <w:spacing w:after="0" w:line="240" w:lineRule="auto"/>
        <w:ind w:firstLine="709"/>
        <w:jc w:val="both"/>
        <w:rPr>
          <w:rFonts w:ascii="Arial" w:hAnsi="Arial" w:cs="Arial"/>
          <w:sz w:val="24"/>
          <w:szCs w:val="24"/>
        </w:rPr>
      </w:pPr>
      <w:r w:rsidRPr="00352A02">
        <w:rPr>
          <w:rFonts w:ascii="Arial" w:hAnsi="Arial" w:cs="Arial"/>
          <w:sz w:val="24"/>
          <w:szCs w:val="24"/>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w:t>
      </w:r>
      <w:r w:rsidR="00384648" w:rsidRPr="00352A02">
        <w:rPr>
          <w:rFonts w:ascii="Arial" w:hAnsi="Arial" w:cs="Arial"/>
          <w:sz w:val="24"/>
          <w:szCs w:val="24"/>
        </w:rPr>
        <w:t xml:space="preserve">ционным базам данных, </w:t>
      </w:r>
      <w:r w:rsidRPr="00352A02">
        <w:rPr>
          <w:rFonts w:ascii="Arial" w:hAnsi="Arial" w:cs="Arial"/>
          <w:sz w:val="24"/>
          <w:szCs w:val="24"/>
        </w:rPr>
        <w:t>печатающим устройством (принтером)</w:t>
      </w:r>
      <w:r w:rsidR="00376548" w:rsidRPr="00352A02">
        <w:rPr>
          <w:rFonts w:ascii="Arial" w:hAnsi="Arial" w:cs="Arial"/>
          <w:sz w:val="24"/>
          <w:szCs w:val="24"/>
        </w:rPr>
        <w:t xml:space="preserve"> </w:t>
      </w:r>
      <w:r w:rsidRPr="00352A02">
        <w:rPr>
          <w:rFonts w:ascii="Arial" w:hAnsi="Arial" w:cs="Arial"/>
          <w:sz w:val="24"/>
          <w:szCs w:val="24"/>
        </w:rPr>
        <w:t>и копирующим устройством.</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При предоставлении Услуги инвалидам обеспечиваются:</w:t>
      </w:r>
    </w:p>
    <w:p w:rsidR="004839BF" w:rsidRPr="00352A02" w:rsidRDefault="00384648" w:rsidP="00352A02">
      <w:pPr>
        <w:pStyle w:val="20"/>
        <w:shd w:val="clear" w:color="auto" w:fill="auto"/>
        <w:tabs>
          <w:tab w:val="left" w:pos="99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возможность беспрепятственного доступа к объекту (зданию, помещению), в котором предоставляется Услуга;</w:t>
      </w:r>
    </w:p>
    <w:p w:rsidR="004839BF" w:rsidRPr="00352A02" w:rsidRDefault="00384648" w:rsidP="00352A02">
      <w:pPr>
        <w:pStyle w:val="20"/>
        <w:shd w:val="clear" w:color="auto" w:fill="auto"/>
        <w:tabs>
          <w:tab w:val="left" w:pos="99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4839BF" w:rsidRPr="00352A02" w:rsidRDefault="00384648" w:rsidP="00352A02">
      <w:pPr>
        <w:pStyle w:val="20"/>
        <w:shd w:val="clear" w:color="auto" w:fill="auto"/>
        <w:tabs>
          <w:tab w:val="left" w:pos="99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сопровождение инвалидов, имеющих стойкие расстройства функции зрения и самостоятельного передвижения;</w:t>
      </w:r>
    </w:p>
    <w:p w:rsidR="004839BF" w:rsidRPr="00352A02" w:rsidRDefault="00384648" w:rsidP="00352A02">
      <w:pPr>
        <w:pStyle w:val="20"/>
        <w:shd w:val="clear" w:color="auto" w:fill="auto"/>
        <w:tabs>
          <w:tab w:val="left" w:pos="99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 xml:space="preserve">надлежащее размещение оборудования и носителей информации, необходимых для обеспечения беспрепятственного доступа инвалидов к зданиям и помещениям, в </w:t>
      </w:r>
      <w:r w:rsidR="00BB7814" w:rsidRPr="00352A02">
        <w:rPr>
          <w:rFonts w:ascii="Arial" w:hAnsi="Arial" w:cs="Arial"/>
          <w:sz w:val="24"/>
          <w:szCs w:val="24"/>
        </w:rPr>
        <w:lastRenderedPageBreak/>
        <w:t>которых предоставляется Услуга, и к Услуге с учетом ограничений их жизнедеятельности;</w:t>
      </w:r>
    </w:p>
    <w:p w:rsidR="004839BF" w:rsidRPr="00352A02" w:rsidRDefault="00384648" w:rsidP="00352A02">
      <w:pPr>
        <w:pStyle w:val="20"/>
        <w:shd w:val="clear" w:color="auto" w:fill="auto"/>
        <w:tabs>
          <w:tab w:val="left" w:pos="99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839BF" w:rsidRPr="00352A02" w:rsidRDefault="00384648" w:rsidP="00352A02">
      <w:pPr>
        <w:pStyle w:val="20"/>
        <w:shd w:val="clear" w:color="auto" w:fill="auto"/>
        <w:tabs>
          <w:tab w:val="left" w:pos="103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допуск сурдопереводчика и тифлосурдопереводчика;</w:t>
      </w:r>
    </w:p>
    <w:p w:rsidR="004839BF" w:rsidRPr="00352A02" w:rsidRDefault="00384648" w:rsidP="00352A02">
      <w:pPr>
        <w:pStyle w:val="20"/>
        <w:shd w:val="clear" w:color="auto" w:fill="auto"/>
        <w:tabs>
          <w:tab w:val="left" w:pos="95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rsidR="004839BF" w:rsidRPr="00352A02" w:rsidRDefault="00384648" w:rsidP="00352A02">
      <w:pPr>
        <w:pStyle w:val="20"/>
        <w:shd w:val="clear" w:color="auto" w:fill="auto"/>
        <w:tabs>
          <w:tab w:val="left" w:pos="94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оказание инвалидам помощи в преодолении барьеров, мешающих получению ими Услуги наравне с другими лицами.</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16" w:name="bookmark16"/>
      <w:r w:rsidRPr="00352A02">
        <w:rPr>
          <w:rFonts w:ascii="Arial" w:hAnsi="Arial" w:cs="Arial"/>
          <w:sz w:val="24"/>
          <w:szCs w:val="24"/>
        </w:rPr>
        <w:t>Показатели доступности и качества муниципальной услуги</w:t>
      </w:r>
      <w:bookmarkEnd w:id="16"/>
    </w:p>
    <w:p w:rsidR="004839BF" w:rsidRPr="00352A02" w:rsidRDefault="00384648" w:rsidP="00352A02">
      <w:pPr>
        <w:pStyle w:val="20"/>
        <w:shd w:val="clear" w:color="auto" w:fill="auto"/>
        <w:tabs>
          <w:tab w:val="left" w:pos="1456"/>
        </w:tabs>
        <w:spacing w:after="0" w:line="240" w:lineRule="auto"/>
        <w:ind w:firstLine="709"/>
        <w:jc w:val="both"/>
        <w:rPr>
          <w:rFonts w:ascii="Arial" w:hAnsi="Arial" w:cs="Arial"/>
          <w:sz w:val="24"/>
          <w:szCs w:val="24"/>
        </w:rPr>
      </w:pPr>
      <w:r w:rsidRPr="00352A02">
        <w:rPr>
          <w:rFonts w:ascii="Arial" w:hAnsi="Arial" w:cs="Arial"/>
          <w:sz w:val="24"/>
          <w:szCs w:val="24"/>
        </w:rPr>
        <w:t xml:space="preserve">2.31. </w:t>
      </w:r>
      <w:r w:rsidR="00BB7814" w:rsidRPr="00352A02">
        <w:rPr>
          <w:rFonts w:ascii="Arial" w:hAnsi="Arial" w:cs="Arial"/>
          <w:sz w:val="24"/>
          <w:szCs w:val="24"/>
        </w:rPr>
        <w:t>Основными показателями доступности предоставления Услуги являются:</w:t>
      </w:r>
    </w:p>
    <w:p w:rsidR="004839BF" w:rsidRPr="00352A02" w:rsidRDefault="00384648" w:rsidP="00352A02">
      <w:pPr>
        <w:pStyle w:val="20"/>
        <w:shd w:val="clear" w:color="auto" w:fill="auto"/>
        <w:tabs>
          <w:tab w:val="left" w:pos="95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4839BF" w:rsidRPr="00352A02" w:rsidRDefault="00384648" w:rsidP="00352A02">
      <w:pPr>
        <w:pStyle w:val="20"/>
        <w:shd w:val="clear" w:color="auto" w:fill="auto"/>
        <w:tabs>
          <w:tab w:val="left" w:pos="94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возможность получения заявителем уведомлений о предоставлении Услуги с помощью ЕПГУ или регионального портала;</w:t>
      </w:r>
    </w:p>
    <w:p w:rsidR="004839BF" w:rsidRPr="00352A02" w:rsidRDefault="00384648" w:rsidP="00352A02">
      <w:pPr>
        <w:pStyle w:val="20"/>
        <w:shd w:val="clear" w:color="auto" w:fill="auto"/>
        <w:tabs>
          <w:tab w:val="left" w:pos="95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возможность получения информации о ходе предоставления Услуги, в том числе с использованием информационно-коммуникационных технологий.</w:t>
      </w:r>
    </w:p>
    <w:p w:rsidR="004839BF" w:rsidRPr="00352A02" w:rsidRDefault="00384648" w:rsidP="00352A02">
      <w:pPr>
        <w:pStyle w:val="20"/>
        <w:shd w:val="clear" w:color="auto" w:fill="auto"/>
        <w:tabs>
          <w:tab w:val="left" w:pos="1456"/>
        </w:tabs>
        <w:spacing w:after="0" w:line="240" w:lineRule="auto"/>
        <w:ind w:firstLine="709"/>
        <w:jc w:val="both"/>
        <w:rPr>
          <w:rFonts w:ascii="Arial" w:hAnsi="Arial" w:cs="Arial"/>
          <w:sz w:val="24"/>
          <w:szCs w:val="24"/>
        </w:rPr>
      </w:pPr>
      <w:r w:rsidRPr="00352A02">
        <w:rPr>
          <w:rFonts w:ascii="Arial" w:hAnsi="Arial" w:cs="Arial"/>
          <w:sz w:val="24"/>
          <w:szCs w:val="24"/>
        </w:rPr>
        <w:t xml:space="preserve">2.32. </w:t>
      </w:r>
      <w:r w:rsidR="00BB7814" w:rsidRPr="00352A02">
        <w:rPr>
          <w:rFonts w:ascii="Arial" w:hAnsi="Arial" w:cs="Arial"/>
          <w:sz w:val="24"/>
          <w:szCs w:val="24"/>
        </w:rPr>
        <w:t>Основными показателями качества предоставления Услуги являются:</w:t>
      </w:r>
    </w:p>
    <w:p w:rsidR="004839BF" w:rsidRPr="00352A02" w:rsidRDefault="00384648" w:rsidP="00352A02">
      <w:pPr>
        <w:pStyle w:val="20"/>
        <w:shd w:val="clear" w:color="auto" w:fill="auto"/>
        <w:tabs>
          <w:tab w:val="left" w:pos="95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своевременность предоставления Услуги в соответствии со стандартом ее предоставления, определенным настоящим Регламентом;</w:t>
      </w:r>
    </w:p>
    <w:p w:rsidR="004839BF" w:rsidRPr="00352A02" w:rsidRDefault="00384648" w:rsidP="00352A02">
      <w:pPr>
        <w:pStyle w:val="20"/>
        <w:shd w:val="clear" w:color="auto" w:fill="auto"/>
        <w:tabs>
          <w:tab w:val="left" w:pos="95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минимально возможное количество взаимодействий гражданина с должностными лицами, участвующими в предоставлении Услуги;</w:t>
      </w:r>
    </w:p>
    <w:p w:rsidR="004839BF" w:rsidRPr="00352A02" w:rsidRDefault="00384648" w:rsidP="00352A02">
      <w:pPr>
        <w:pStyle w:val="20"/>
        <w:shd w:val="clear" w:color="auto" w:fill="auto"/>
        <w:tabs>
          <w:tab w:val="left" w:pos="95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отсутствие обоснованных жалоб на действия (бездействие) сотрудников и их некорректное (невнимательное) отношение к Заявителям;</w:t>
      </w:r>
    </w:p>
    <w:p w:rsidR="004839BF" w:rsidRPr="00352A02" w:rsidRDefault="00384648" w:rsidP="00352A02">
      <w:pPr>
        <w:pStyle w:val="20"/>
        <w:shd w:val="clear" w:color="auto" w:fill="auto"/>
        <w:tabs>
          <w:tab w:val="left" w:pos="95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отсутствие нарушений установленных сроков в процессе предоставления Услуги;</w:t>
      </w:r>
    </w:p>
    <w:p w:rsidR="004839BF" w:rsidRPr="00352A02" w:rsidRDefault="00384648" w:rsidP="00352A02">
      <w:pPr>
        <w:pStyle w:val="20"/>
        <w:shd w:val="clear" w:color="auto" w:fill="auto"/>
        <w:tabs>
          <w:tab w:val="left" w:pos="966"/>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 xml:space="preserve">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w:t>
      </w:r>
      <w:proofErr w:type="gramStart"/>
      <w:r w:rsidR="00BB7814" w:rsidRPr="00352A02">
        <w:rPr>
          <w:rFonts w:ascii="Arial" w:hAnsi="Arial" w:cs="Arial"/>
          <w:sz w:val="24"/>
          <w:szCs w:val="24"/>
        </w:rPr>
        <w:t>итогам</w:t>
      </w:r>
      <w:proofErr w:type="gramEnd"/>
      <w:r w:rsidR="00BB7814" w:rsidRPr="00352A02">
        <w:rPr>
          <w:rFonts w:ascii="Arial" w:hAnsi="Arial" w:cs="Arial"/>
          <w:sz w:val="24"/>
          <w:szCs w:val="24"/>
        </w:rPr>
        <w:t xml:space="preserve"> рассмотрения которых вынесены решения об удовлетворении (частичном удовлетворении) требований Заявителей.</w:t>
      </w: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Иные требования, в том числе учитывающие особенности предоставления</w:t>
      </w:r>
      <w:r w:rsidRPr="00352A02">
        <w:rPr>
          <w:rFonts w:ascii="Arial" w:hAnsi="Arial" w:cs="Arial"/>
          <w:sz w:val="24"/>
          <w:szCs w:val="24"/>
        </w:rPr>
        <w:br/>
        <w:t>муниципальной услуги в многофункциональных центрах, особенности</w:t>
      </w:r>
      <w:r w:rsidRPr="00352A02">
        <w:rPr>
          <w:rFonts w:ascii="Arial" w:hAnsi="Arial" w:cs="Arial"/>
          <w:sz w:val="24"/>
          <w:szCs w:val="24"/>
        </w:rPr>
        <w:br/>
        <w:t>предоставления муниципальной услуги по экстерриториальному принципу</w:t>
      </w:r>
      <w:r w:rsidRPr="00352A02">
        <w:rPr>
          <w:rFonts w:ascii="Arial" w:hAnsi="Arial" w:cs="Arial"/>
          <w:sz w:val="24"/>
          <w:szCs w:val="24"/>
        </w:rPr>
        <w:br/>
        <w:t>и особенности предоставления муниципальной услуги в электронной форме</w:t>
      </w:r>
    </w:p>
    <w:p w:rsidR="004839BF" w:rsidRPr="00352A02" w:rsidRDefault="00384648" w:rsidP="00352A02">
      <w:pPr>
        <w:pStyle w:val="20"/>
        <w:shd w:val="clear" w:color="auto" w:fill="auto"/>
        <w:tabs>
          <w:tab w:val="left" w:pos="1409"/>
        </w:tabs>
        <w:spacing w:after="0" w:line="240" w:lineRule="auto"/>
        <w:ind w:firstLine="709"/>
        <w:jc w:val="both"/>
        <w:rPr>
          <w:rFonts w:ascii="Arial" w:hAnsi="Arial" w:cs="Arial"/>
          <w:sz w:val="24"/>
          <w:szCs w:val="24"/>
        </w:rPr>
      </w:pPr>
      <w:r w:rsidRPr="00352A02">
        <w:rPr>
          <w:rFonts w:ascii="Arial" w:hAnsi="Arial" w:cs="Arial"/>
          <w:sz w:val="24"/>
          <w:szCs w:val="24"/>
        </w:rPr>
        <w:t xml:space="preserve">2.33. </w:t>
      </w:r>
      <w:r w:rsidR="00BB7814" w:rsidRPr="00352A02">
        <w:rPr>
          <w:rFonts w:ascii="Arial" w:hAnsi="Arial" w:cs="Arial"/>
          <w:sz w:val="24"/>
          <w:szCs w:val="24"/>
        </w:rPr>
        <w:t>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4839BF" w:rsidRPr="00352A02" w:rsidRDefault="00384648" w:rsidP="00352A02">
      <w:pPr>
        <w:pStyle w:val="20"/>
        <w:shd w:val="clear" w:color="auto" w:fill="auto"/>
        <w:tabs>
          <w:tab w:val="left" w:pos="1434"/>
        </w:tabs>
        <w:spacing w:after="0" w:line="240" w:lineRule="auto"/>
        <w:ind w:firstLine="709"/>
        <w:jc w:val="both"/>
        <w:rPr>
          <w:rFonts w:ascii="Arial" w:hAnsi="Arial" w:cs="Arial"/>
          <w:sz w:val="24"/>
          <w:szCs w:val="24"/>
        </w:rPr>
      </w:pPr>
      <w:r w:rsidRPr="00352A02">
        <w:rPr>
          <w:rFonts w:ascii="Arial" w:hAnsi="Arial" w:cs="Arial"/>
          <w:sz w:val="24"/>
          <w:szCs w:val="24"/>
        </w:rPr>
        <w:t xml:space="preserve">2.34. </w:t>
      </w:r>
      <w:r w:rsidR="00BB7814" w:rsidRPr="00352A02">
        <w:rPr>
          <w:rFonts w:ascii="Arial" w:hAnsi="Arial" w:cs="Arial"/>
          <w:sz w:val="24"/>
          <w:szCs w:val="24"/>
        </w:rPr>
        <w:t>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4839BF" w:rsidRPr="00352A02" w:rsidRDefault="00384648" w:rsidP="00352A02">
      <w:pPr>
        <w:pStyle w:val="20"/>
        <w:shd w:val="clear" w:color="auto" w:fill="auto"/>
        <w:tabs>
          <w:tab w:val="left" w:pos="1478"/>
        </w:tabs>
        <w:spacing w:after="0" w:line="240" w:lineRule="auto"/>
        <w:ind w:firstLine="709"/>
        <w:jc w:val="both"/>
        <w:rPr>
          <w:rFonts w:ascii="Arial" w:hAnsi="Arial" w:cs="Arial"/>
          <w:sz w:val="24"/>
          <w:szCs w:val="24"/>
        </w:rPr>
      </w:pPr>
      <w:r w:rsidRPr="00352A02">
        <w:rPr>
          <w:rFonts w:ascii="Arial" w:hAnsi="Arial" w:cs="Arial"/>
          <w:sz w:val="24"/>
          <w:szCs w:val="24"/>
        </w:rPr>
        <w:t xml:space="preserve">2.35. </w:t>
      </w:r>
      <w:r w:rsidR="00BB7814" w:rsidRPr="00352A02">
        <w:rPr>
          <w:rFonts w:ascii="Arial" w:hAnsi="Arial" w:cs="Arial"/>
          <w:sz w:val="24"/>
          <w:szCs w:val="24"/>
        </w:rPr>
        <w:t>Электронные документы представляются в следующих форматах:</w:t>
      </w:r>
    </w:p>
    <w:p w:rsidR="004839BF" w:rsidRPr="00352A02" w:rsidRDefault="00384648" w:rsidP="00352A02">
      <w:pPr>
        <w:pStyle w:val="20"/>
        <w:shd w:val="clear" w:color="auto" w:fill="auto"/>
        <w:tabs>
          <w:tab w:val="left" w:pos="1140"/>
        </w:tabs>
        <w:spacing w:after="0" w:line="240" w:lineRule="auto"/>
        <w:ind w:firstLine="709"/>
        <w:jc w:val="both"/>
        <w:rPr>
          <w:rFonts w:ascii="Arial" w:hAnsi="Arial" w:cs="Arial"/>
          <w:sz w:val="24"/>
          <w:szCs w:val="24"/>
        </w:rPr>
      </w:pPr>
      <w:r w:rsidRPr="00352A02">
        <w:rPr>
          <w:rFonts w:ascii="Arial" w:hAnsi="Arial" w:cs="Arial"/>
          <w:sz w:val="24"/>
          <w:szCs w:val="24"/>
          <w:lang w:eastAsia="en-US" w:bidi="en-US"/>
        </w:rPr>
        <w:t xml:space="preserve">а) </w:t>
      </w:r>
      <w:r w:rsidR="00BB7814" w:rsidRPr="00352A02">
        <w:rPr>
          <w:rFonts w:ascii="Arial" w:hAnsi="Arial" w:cs="Arial"/>
          <w:sz w:val="24"/>
          <w:szCs w:val="24"/>
          <w:lang w:val="en-US" w:eastAsia="en-US" w:bidi="en-US"/>
        </w:rPr>
        <w:t>xml</w:t>
      </w:r>
      <w:r w:rsidR="00BB7814" w:rsidRPr="00352A02">
        <w:rPr>
          <w:rFonts w:ascii="Arial" w:hAnsi="Arial" w:cs="Arial"/>
          <w:sz w:val="24"/>
          <w:szCs w:val="24"/>
          <w:lang w:eastAsia="en-US" w:bidi="en-US"/>
        </w:rPr>
        <w:t xml:space="preserve"> </w:t>
      </w:r>
      <w:r w:rsidR="00BB7814" w:rsidRPr="00352A02">
        <w:rPr>
          <w:rFonts w:ascii="Arial" w:hAnsi="Arial" w:cs="Arial"/>
          <w:sz w:val="24"/>
          <w:szCs w:val="24"/>
        </w:rPr>
        <w:t>- для формализованных документов;</w:t>
      </w:r>
    </w:p>
    <w:p w:rsidR="004839BF" w:rsidRPr="00352A02" w:rsidRDefault="00384648" w:rsidP="00352A02">
      <w:pPr>
        <w:pStyle w:val="20"/>
        <w:shd w:val="clear" w:color="auto" w:fill="auto"/>
        <w:tabs>
          <w:tab w:val="left" w:pos="1114"/>
        </w:tabs>
        <w:spacing w:after="0" w:line="240" w:lineRule="auto"/>
        <w:ind w:firstLine="709"/>
        <w:jc w:val="both"/>
        <w:rPr>
          <w:rFonts w:ascii="Arial" w:hAnsi="Arial" w:cs="Arial"/>
          <w:sz w:val="24"/>
          <w:szCs w:val="24"/>
        </w:rPr>
      </w:pPr>
      <w:r w:rsidRPr="00352A02">
        <w:rPr>
          <w:rFonts w:ascii="Arial" w:hAnsi="Arial" w:cs="Arial"/>
          <w:sz w:val="24"/>
          <w:szCs w:val="24"/>
        </w:rPr>
        <w:t xml:space="preserve">б) </w:t>
      </w:r>
      <w:r w:rsidR="00BB7814" w:rsidRPr="00352A02">
        <w:rPr>
          <w:rFonts w:ascii="Arial" w:hAnsi="Arial" w:cs="Arial"/>
          <w:sz w:val="24"/>
          <w:szCs w:val="24"/>
          <w:lang w:val="en-US" w:eastAsia="en-US" w:bidi="en-US"/>
        </w:rPr>
        <w:t>doc</w:t>
      </w:r>
      <w:r w:rsidR="00BB7814" w:rsidRPr="00352A02">
        <w:rPr>
          <w:rFonts w:ascii="Arial" w:hAnsi="Arial" w:cs="Arial"/>
          <w:sz w:val="24"/>
          <w:szCs w:val="24"/>
          <w:lang w:eastAsia="en-US" w:bidi="en-US"/>
        </w:rPr>
        <w:t xml:space="preserve">, </w:t>
      </w:r>
      <w:proofErr w:type="spellStart"/>
      <w:r w:rsidR="00BB7814" w:rsidRPr="00352A02">
        <w:rPr>
          <w:rFonts w:ascii="Arial" w:hAnsi="Arial" w:cs="Arial"/>
          <w:sz w:val="24"/>
          <w:szCs w:val="24"/>
          <w:lang w:val="en-US" w:eastAsia="en-US" w:bidi="en-US"/>
        </w:rPr>
        <w:t>docx</w:t>
      </w:r>
      <w:proofErr w:type="spellEnd"/>
      <w:r w:rsidR="00BB7814" w:rsidRPr="00352A02">
        <w:rPr>
          <w:rFonts w:ascii="Arial" w:hAnsi="Arial" w:cs="Arial"/>
          <w:sz w:val="24"/>
          <w:szCs w:val="24"/>
          <w:lang w:eastAsia="en-US" w:bidi="en-US"/>
        </w:rPr>
        <w:t xml:space="preserve">, </w:t>
      </w:r>
      <w:proofErr w:type="spellStart"/>
      <w:r w:rsidR="00BB7814" w:rsidRPr="00352A02">
        <w:rPr>
          <w:rFonts w:ascii="Arial" w:hAnsi="Arial" w:cs="Arial"/>
          <w:sz w:val="24"/>
          <w:szCs w:val="24"/>
          <w:lang w:val="en-US" w:eastAsia="en-US" w:bidi="en-US"/>
        </w:rPr>
        <w:t>odt</w:t>
      </w:r>
      <w:proofErr w:type="spellEnd"/>
      <w:r w:rsidR="00BB7814" w:rsidRPr="00352A02">
        <w:rPr>
          <w:rFonts w:ascii="Arial" w:hAnsi="Arial" w:cs="Arial"/>
          <w:sz w:val="24"/>
          <w:szCs w:val="24"/>
          <w:lang w:eastAsia="en-US" w:bidi="en-US"/>
        </w:rPr>
        <w:t xml:space="preserve"> </w:t>
      </w:r>
      <w:r w:rsidR="00BB7814" w:rsidRPr="00352A02">
        <w:rPr>
          <w:rFonts w:ascii="Arial" w:hAnsi="Arial" w:cs="Arial"/>
          <w:sz w:val="24"/>
          <w:szCs w:val="24"/>
        </w:rPr>
        <w:t>- для документов с текстовым содержанием, не включающим формулы (за исключением документов, указанных в подпункте «в» настоящего пункта);</w:t>
      </w:r>
    </w:p>
    <w:p w:rsidR="004839BF" w:rsidRPr="00352A02" w:rsidRDefault="00384648" w:rsidP="00352A02">
      <w:pPr>
        <w:pStyle w:val="20"/>
        <w:shd w:val="clear" w:color="auto" w:fill="auto"/>
        <w:tabs>
          <w:tab w:val="left" w:pos="1161"/>
        </w:tabs>
        <w:spacing w:after="0" w:line="240" w:lineRule="auto"/>
        <w:ind w:firstLine="709"/>
        <w:jc w:val="both"/>
        <w:rPr>
          <w:rFonts w:ascii="Arial" w:hAnsi="Arial" w:cs="Arial"/>
          <w:sz w:val="24"/>
          <w:szCs w:val="24"/>
        </w:rPr>
      </w:pPr>
      <w:r w:rsidRPr="00352A02">
        <w:rPr>
          <w:rFonts w:ascii="Arial" w:hAnsi="Arial" w:cs="Arial"/>
          <w:sz w:val="24"/>
          <w:szCs w:val="24"/>
        </w:rPr>
        <w:t xml:space="preserve">в) </w:t>
      </w:r>
      <w:proofErr w:type="spellStart"/>
      <w:r w:rsidR="00BB7814" w:rsidRPr="00352A02">
        <w:rPr>
          <w:rFonts w:ascii="Arial" w:hAnsi="Arial" w:cs="Arial"/>
          <w:sz w:val="24"/>
          <w:szCs w:val="24"/>
          <w:lang w:val="en-US" w:eastAsia="en-US" w:bidi="en-US"/>
        </w:rPr>
        <w:t>xls</w:t>
      </w:r>
      <w:proofErr w:type="spellEnd"/>
      <w:r w:rsidR="00BB7814" w:rsidRPr="00352A02">
        <w:rPr>
          <w:rFonts w:ascii="Arial" w:hAnsi="Arial" w:cs="Arial"/>
          <w:sz w:val="24"/>
          <w:szCs w:val="24"/>
          <w:lang w:eastAsia="en-US" w:bidi="en-US"/>
        </w:rPr>
        <w:t xml:space="preserve">, </w:t>
      </w:r>
      <w:proofErr w:type="spellStart"/>
      <w:r w:rsidR="00BB7814" w:rsidRPr="00352A02">
        <w:rPr>
          <w:rFonts w:ascii="Arial" w:hAnsi="Arial" w:cs="Arial"/>
          <w:sz w:val="24"/>
          <w:szCs w:val="24"/>
          <w:lang w:val="en-US" w:eastAsia="en-US" w:bidi="en-US"/>
        </w:rPr>
        <w:t>xlsx</w:t>
      </w:r>
      <w:proofErr w:type="spellEnd"/>
      <w:r w:rsidR="00BB7814" w:rsidRPr="00352A02">
        <w:rPr>
          <w:rFonts w:ascii="Arial" w:hAnsi="Arial" w:cs="Arial"/>
          <w:sz w:val="24"/>
          <w:szCs w:val="24"/>
          <w:lang w:eastAsia="en-US" w:bidi="en-US"/>
        </w:rPr>
        <w:t xml:space="preserve">, </w:t>
      </w:r>
      <w:proofErr w:type="spellStart"/>
      <w:r w:rsidR="00BB7814" w:rsidRPr="00352A02">
        <w:rPr>
          <w:rFonts w:ascii="Arial" w:hAnsi="Arial" w:cs="Arial"/>
          <w:sz w:val="24"/>
          <w:szCs w:val="24"/>
          <w:lang w:val="en-US" w:eastAsia="en-US" w:bidi="en-US"/>
        </w:rPr>
        <w:t>ods</w:t>
      </w:r>
      <w:proofErr w:type="spellEnd"/>
      <w:r w:rsidR="00BB7814" w:rsidRPr="00352A02">
        <w:rPr>
          <w:rFonts w:ascii="Arial" w:hAnsi="Arial" w:cs="Arial"/>
          <w:sz w:val="24"/>
          <w:szCs w:val="24"/>
          <w:lang w:eastAsia="en-US" w:bidi="en-US"/>
        </w:rPr>
        <w:t xml:space="preserve"> </w:t>
      </w:r>
      <w:r w:rsidR="00BB7814" w:rsidRPr="00352A02">
        <w:rPr>
          <w:rFonts w:ascii="Arial" w:hAnsi="Arial" w:cs="Arial"/>
          <w:sz w:val="24"/>
          <w:szCs w:val="24"/>
        </w:rPr>
        <w:t>- для документов, содержащих расчеты;</w:t>
      </w:r>
    </w:p>
    <w:p w:rsidR="004839BF" w:rsidRPr="00352A02" w:rsidRDefault="00384648" w:rsidP="00352A02">
      <w:pPr>
        <w:pStyle w:val="20"/>
        <w:shd w:val="clear" w:color="auto" w:fill="auto"/>
        <w:tabs>
          <w:tab w:val="left" w:pos="1114"/>
        </w:tabs>
        <w:spacing w:after="0" w:line="240" w:lineRule="auto"/>
        <w:ind w:firstLine="709"/>
        <w:jc w:val="both"/>
        <w:rPr>
          <w:rFonts w:ascii="Arial" w:hAnsi="Arial" w:cs="Arial"/>
          <w:sz w:val="24"/>
          <w:szCs w:val="24"/>
        </w:rPr>
      </w:pPr>
      <w:r w:rsidRPr="00352A02">
        <w:rPr>
          <w:rFonts w:ascii="Arial" w:hAnsi="Arial" w:cs="Arial"/>
          <w:sz w:val="24"/>
          <w:szCs w:val="24"/>
        </w:rPr>
        <w:t xml:space="preserve">г) </w:t>
      </w:r>
      <w:proofErr w:type="spellStart"/>
      <w:r w:rsidR="00BB7814" w:rsidRPr="00352A02">
        <w:rPr>
          <w:rFonts w:ascii="Arial" w:hAnsi="Arial" w:cs="Arial"/>
          <w:sz w:val="24"/>
          <w:szCs w:val="24"/>
          <w:lang w:val="en-US" w:eastAsia="en-US" w:bidi="en-US"/>
        </w:rPr>
        <w:t>pdf</w:t>
      </w:r>
      <w:proofErr w:type="spellEnd"/>
      <w:r w:rsidR="00BB7814" w:rsidRPr="00352A02">
        <w:rPr>
          <w:rFonts w:ascii="Arial" w:hAnsi="Arial" w:cs="Arial"/>
          <w:sz w:val="24"/>
          <w:szCs w:val="24"/>
          <w:lang w:eastAsia="en-US" w:bidi="en-US"/>
        </w:rPr>
        <w:t xml:space="preserve">, </w:t>
      </w:r>
      <w:r w:rsidR="00BB7814" w:rsidRPr="00352A02">
        <w:rPr>
          <w:rFonts w:ascii="Arial" w:hAnsi="Arial" w:cs="Arial"/>
          <w:sz w:val="24"/>
          <w:szCs w:val="24"/>
          <w:lang w:val="en-US" w:eastAsia="en-US" w:bidi="en-US"/>
        </w:rPr>
        <w:t>jpg</w:t>
      </w:r>
      <w:r w:rsidR="00BB7814" w:rsidRPr="00352A02">
        <w:rPr>
          <w:rFonts w:ascii="Arial" w:hAnsi="Arial" w:cs="Arial"/>
          <w:sz w:val="24"/>
          <w:szCs w:val="24"/>
          <w:lang w:eastAsia="en-US" w:bidi="en-US"/>
        </w:rPr>
        <w:t xml:space="preserve">, </w:t>
      </w:r>
      <w:r w:rsidR="00BB7814" w:rsidRPr="00352A02">
        <w:rPr>
          <w:rFonts w:ascii="Arial" w:hAnsi="Arial" w:cs="Arial"/>
          <w:sz w:val="24"/>
          <w:szCs w:val="24"/>
          <w:lang w:val="en-US" w:eastAsia="en-US" w:bidi="en-US"/>
        </w:rPr>
        <w:t>jpeg</w:t>
      </w:r>
      <w:r w:rsidR="00BB7814" w:rsidRPr="00352A02">
        <w:rPr>
          <w:rFonts w:ascii="Arial" w:hAnsi="Arial" w:cs="Arial"/>
          <w:sz w:val="24"/>
          <w:szCs w:val="24"/>
          <w:lang w:eastAsia="en-US" w:bidi="en-US"/>
        </w:rPr>
        <w:t xml:space="preserve"> </w:t>
      </w:r>
      <w:r w:rsidR="00BB7814" w:rsidRPr="00352A02">
        <w:rPr>
          <w:rFonts w:ascii="Arial" w:hAnsi="Arial" w:cs="Arial"/>
          <w:sz w:val="24"/>
          <w:szCs w:val="24"/>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r w:rsidRPr="00352A02">
        <w:rPr>
          <w:rFonts w:ascii="Arial" w:hAnsi="Arial" w:cs="Arial"/>
          <w:sz w:val="24"/>
          <w:szCs w:val="24"/>
          <w:lang w:val="en-US" w:eastAsia="en-US" w:bidi="en-US"/>
        </w:rPr>
        <w:t>dpi</w:t>
      </w:r>
      <w:r w:rsidRPr="00352A02">
        <w:rPr>
          <w:rFonts w:ascii="Arial" w:hAnsi="Arial" w:cs="Arial"/>
          <w:sz w:val="24"/>
          <w:szCs w:val="24"/>
          <w:lang w:eastAsia="en-US" w:bidi="en-US"/>
        </w:rPr>
        <w:t xml:space="preserve"> </w:t>
      </w:r>
      <w:r w:rsidRPr="00352A02">
        <w:rPr>
          <w:rFonts w:ascii="Arial" w:hAnsi="Arial" w:cs="Arial"/>
          <w:sz w:val="24"/>
          <w:szCs w:val="24"/>
        </w:rPr>
        <w:t>(масштаб 1:1) с использованием следующих режимов:</w:t>
      </w:r>
    </w:p>
    <w:p w:rsidR="004839BF" w:rsidRPr="00352A02" w:rsidRDefault="00384648" w:rsidP="00352A02">
      <w:pPr>
        <w:pStyle w:val="20"/>
        <w:shd w:val="clear" w:color="auto" w:fill="auto"/>
        <w:tabs>
          <w:tab w:val="left" w:pos="963"/>
        </w:tabs>
        <w:spacing w:after="0" w:line="240" w:lineRule="auto"/>
        <w:ind w:firstLine="709"/>
        <w:jc w:val="both"/>
        <w:rPr>
          <w:rFonts w:ascii="Arial" w:hAnsi="Arial" w:cs="Arial"/>
          <w:sz w:val="24"/>
          <w:szCs w:val="24"/>
        </w:rPr>
      </w:pPr>
      <w:r w:rsidRPr="00352A02">
        <w:rPr>
          <w:rFonts w:ascii="Arial" w:hAnsi="Arial" w:cs="Arial"/>
          <w:sz w:val="24"/>
          <w:szCs w:val="24"/>
        </w:rPr>
        <w:lastRenderedPageBreak/>
        <w:t xml:space="preserve">- </w:t>
      </w:r>
      <w:r w:rsidR="00BB7814" w:rsidRPr="00352A02">
        <w:rPr>
          <w:rFonts w:ascii="Arial" w:hAnsi="Arial" w:cs="Arial"/>
          <w:sz w:val="24"/>
          <w:szCs w:val="24"/>
        </w:rPr>
        <w:t>«черно-белый» (при отсутствии в документе графических изображений и (или) цветного текста);</w:t>
      </w:r>
    </w:p>
    <w:p w:rsidR="004839BF" w:rsidRPr="00352A02" w:rsidRDefault="00384648" w:rsidP="00352A02">
      <w:pPr>
        <w:pStyle w:val="20"/>
        <w:shd w:val="clear" w:color="auto" w:fill="auto"/>
        <w:tabs>
          <w:tab w:val="left" w:pos="963"/>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rsidR="004839BF" w:rsidRPr="00352A02" w:rsidRDefault="00384648" w:rsidP="00352A02">
      <w:pPr>
        <w:pStyle w:val="20"/>
        <w:shd w:val="clear" w:color="auto" w:fill="auto"/>
        <w:tabs>
          <w:tab w:val="left" w:pos="970"/>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«цветной» или «режим полной цветопередачи» (при наличии в документе цветных графических изображений либо цветного текста);</w:t>
      </w:r>
    </w:p>
    <w:p w:rsidR="004839BF" w:rsidRPr="00352A02" w:rsidRDefault="00384648" w:rsidP="00352A02">
      <w:pPr>
        <w:pStyle w:val="20"/>
        <w:shd w:val="clear" w:color="auto" w:fill="auto"/>
        <w:tabs>
          <w:tab w:val="left" w:pos="970"/>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с сохранением всех аутентичных признаков подлинности, а именно: графической подписи лица, печати, углового штампа бланка;</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Электронные документы должны обеспечивать:</w:t>
      </w:r>
    </w:p>
    <w:p w:rsidR="004839BF" w:rsidRPr="00352A02" w:rsidRDefault="00384648" w:rsidP="00352A02">
      <w:pPr>
        <w:pStyle w:val="20"/>
        <w:shd w:val="clear" w:color="auto" w:fill="auto"/>
        <w:tabs>
          <w:tab w:val="left" w:pos="1017"/>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возможность идентифицировать документ и количество листов в документе;</w:t>
      </w:r>
    </w:p>
    <w:p w:rsidR="004839BF" w:rsidRPr="00352A02" w:rsidRDefault="00384648" w:rsidP="00352A02">
      <w:pPr>
        <w:pStyle w:val="20"/>
        <w:shd w:val="clear" w:color="auto" w:fill="auto"/>
        <w:tabs>
          <w:tab w:val="left" w:pos="970"/>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 xml:space="preserve">Документы, подлежащие представлению в форматах </w:t>
      </w:r>
      <w:proofErr w:type="spellStart"/>
      <w:r w:rsidRPr="00352A02">
        <w:rPr>
          <w:rFonts w:ascii="Arial" w:hAnsi="Arial" w:cs="Arial"/>
          <w:sz w:val="24"/>
          <w:szCs w:val="24"/>
          <w:lang w:val="en-US" w:eastAsia="en-US" w:bidi="en-US"/>
        </w:rPr>
        <w:t>xls</w:t>
      </w:r>
      <w:proofErr w:type="spellEnd"/>
      <w:r w:rsidRPr="00352A02">
        <w:rPr>
          <w:rFonts w:ascii="Arial" w:hAnsi="Arial" w:cs="Arial"/>
          <w:sz w:val="24"/>
          <w:szCs w:val="24"/>
          <w:lang w:eastAsia="en-US" w:bidi="en-US"/>
        </w:rPr>
        <w:t xml:space="preserve">, </w:t>
      </w:r>
      <w:proofErr w:type="spellStart"/>
      <w:r w:rsidRPr="00352A02">
        <w:rPr>
          <w:rFonts w:ascii="Arial" w:hAnsi="Arial" w:cs="Arial"/>
          <w:sz w:val="24"/>
          <w:szCs w:val="24"/>
          <w:lang w:val="en-US" w:eastAsia="en-US" w:bidi="en-US"/>
        </w:rPr>
        <w:t>xlsx</w:t>
      </w:r>
      <w:proofErr w:type="spellEnd"/>
      <w:r w:rsidRPr="00352A02">
        <w:rPr>
          <w:rFonts w:ascii="Arial" w:hAnsi="Arial" w:cs="Arial"/>
          <w:sz w:val="24"/>
          <w:szCs w:val="24"/>
          <w:lang w:eastAsia="en-US" w:bidi="en-US"/>
        </w:rPr>
        <w:t xml:space="preserve"> </w:t>
      </w:r>
      <w:r w:rsidRPr="00352A02">
        <w:rPr>
          <w:rFonts w:ascii="Arial" w:hAnsi="Arial" w:cs="Arial"/>
          <w:sz w:val="24"/>
          <w:szCs w:val="24"/>
        </w:rPr>
        <w:t xml:space="preserve">или </w:t>
      </w:r>
      <w:proofErr w:type="spellStart"/>
      <w:r w:rsidRPr="00352A02">
        <w:rPr>
          <w:rFonts w:ascii="Arial" w:hAnsi="Arial" w:cs="Arial"/>
          <w:sz w:val="24"/>
          <w:szCs w:val="24"/>
          <w:lang w:val="en-US" w:eastAsia="en-US" w:bidi="en-US"/>
        </w:rPr>
        <w:t>ods</w:t>
      </w:r>
      <w:proofErr w:type="spellEnd"/>
      <w:r w:rsidRPr="00352A02">
        <w:rPr>
          <w:rFonts w:ascii="Arial" w:hAnsi="Arial" w:cs="Arial"/>
          <w:sz w:val="24"/>
          <w:szCs w:val="24"/>
          <w:lang w:eastAsia="en-US" w:bidi="en-US"/>
        </w:rPr>
        <w:t xml:space="preserve">, </w:t>
      </w:r>
      <w:r w:rsidRPr="00352A02">
        <w:rPr>
          <w:rFonts w:ascii="Arial" w:hAnsi="Arial" w:cs="Arial"/>
          <w:sz w:val="24"/>
          <w:szCs w:val="24"/>
        </w:rPr>
        <w:t>формируются в виде отдельного электронного документа.</w:t>
      </w:r>
    </w:p>
    <w:p w:rsidR="004839BF" w:rsidRPr="00352A02" w:rsidRDefault="00384648" w:rsidP="00352A02">
      <w:pPr>
        <w:pStyle w:val="90"/>
        <w:shd w:val="clear" w:color="auto" w:fill="auto"/>
        <w:tabs>
          <w:tab w:val="left" w:pos="1024"/>
        </w:tabs>
        <w:spacing w:before="0" w:after="0" w:line="240" w:lineRule="auto"/>
        <w:ind w:firstLine="709"/>
        <w:jc w:val="both"/>
        <w:rPr>
          <w:rFonts w:ascii="Arial" w:hAnsi="Arial" w:cs="Arial"/>
          <w:sz w:val="24"/>
          <w:szCs w:val="24"/>
        </w:rPr>
      </w:pPr>
      <w:r w:rsidRPr="00352A02">
        <w:rPr>
          <w:rFonts w:ascii="Arial" w:hAnsi="Arial" w:cs="Arial"/>
          <w:sz w:val="24"/>
          <w:szCs w:val="24"/>
          <w:lang w:val="en-US"/>
        </w:rPr>
        <w:t>III</w:t>
      </w:r>
      <w:r w:rsidRPr="00352A02">
        <w:rPr>
          <w:rFonts w:ascii="Arial" w:hAnsi="Arial" w:cs="Arial"/>
          <w:sz w:val="24"/>
          <w:szCs w:val="24"/>
        </w:rPr>
        <w:t xml:space="preserve">. </w:t>
      </w:r>
      <w:r w:rsidR="00BB7814" w:rsidRPr="00352A02">
        <w:rPr>
          <w:rFonts w:ascii="Arial" w:hAnsi="Arial" w:cs="Arial"/>
          <w:sz w:val="24"/>
          <w:szCs w:val="24"/>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17" w:name="bookmark17"/>
      <w:r w:rsidRPr="00352A02">
        <w:rPr>
          <w:rFonts w:ascii="Arial" w:hAnsi="Arial" w:cs="Arial"/>
          <w:sz w:val="24"/>
          <w:szCs w:val="24"/>
        </w:rPr>
        <w:t>Исчерпывающий перечень административных процедур</w:t>
      </w:r>
      <w:bookmarkEnd w:id="17"/>
    </w:p>
    <w:p w:rsidR="00384648" w:rsidRPr="00352A02" w:rsidRDefault="00384648" w:rsidP="00352A02">
      <w:pPr>
        <w:pStyle w:val="24"/>
        <w:keepNext/>
        <w:keepLines/>
        <w:shd w:val="clear" w:color="auto" w:fill="auto"/>
        <w:spacing w:line="240" w:lineRule="auto"/>
        <w:ind w:firstLine="709"/>
        <w:jc w:val="both"/>
        <w:rPr>
          <w:rFonts w:ascii="Arial" w:hAnsi="Arial" w:cs="Arial"/>
          <w:sz w:val="24"/>
          <w:szCs w:val="24"/>
        </w:rPr>
      </w:pP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lang w:eastAsia="en-US" w:bidi="en-US"/>
        </w:rPr>
        <w:t>3.</w:t>
      </w:r>
      <w:r w:rsidR="00384648" w:rsidRPr="00352A02">
        <w:rPr>
          <w:rFonts w:ascii="Arial" w:hAnsi="Arial" w:cs="Arial"/>
          <w:sz w:val="24"/>
          <w:szCs w:val="24"/>
          <w:lang w:eastAsia="en-US" w:bidi="en-US"/>
        </w:rPr>
        <w:t>1</w:t>
      </w:r>
      <w:r w:rsidRPr="00352A02">
        <w:rPr>
          <w:rFonts w:ascii="Arial" w:hAnsi="Arial" w:cs="Arial"/>
          <w:sz w:val="24"/>
          <w:szCs w:val="24"/>
          <w:lang w:eastAsia="en-US" w:bidi="en-US"/>
        </w:rPr>
        <w:t xml:space="preserve"> </w:t>
      </w:r>
      <w:r w:rsidRPr="00352A02">
        <w:rPr>
          <w:rFonts w:ascii="Arial" w:hAnsi="Arial" w:cs="Arial"/>
          <w:sz w:val="24"/>
          <w:szCs w:val="24"/>
        </w:rPr>
        <w:t>Предоставление Услуги включает в себя следующие административные процедуры:</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установление личности Заявителя (представителя Заявителя);</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регистрация заявления;</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проверка комплектности документов, необходимых для предоставления Услуги;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получение сведений посредством единой системы межведомственного электронного взаимодействия (далее - СМЭВ);</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рассмотрение документов, необходимых для предоставления Услуги;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принятие решения по результатам оказания Услуги;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внесение результата оказания Услуги в государственный адресный реестр, ведение которого осуществляется в электронном виде;</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выдача результата оказания Услуги.</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18" w:name="bookmark18"/>
      <w:r w:rsidRPr="00352A02">
        <w:rPr>
          <w:rFonts w:ascii="Arial" w:hAnsi="Arial" w:cs="Arial"/>
          <w:sz w:val="24"/>
          <w:szCs w:val="24"/>
        </w:rPr>
        <w:t>Перечень административных процедур (действий) при предоставлении</w:t>
      </w:r>
      <w:r w:rsidRPr="00352A02">
        <w:rPr>
          <w:rFonts w:ascii="Arial" w:hAnsi="Arial" w:cs="Arial"/>
          <w:sz w:val="24"/>
          <w:szCs w:val="24"/>
        </w:rPr>
        <w:br/>
        <w:t>муниципальной услуги услуг в электронной форме</w:t>
      </w:r>
      <w:bookmarkEnd w:id="18"/>
    </w:p>
    <w:p w:rsidR="004839BF" w:rsidRPr="00352A02" w:rsidRDefault="00384648" w:rsidP="00352A02">
      <w:pPr>
        <w:pStyle w:val="20"/>
        <w:shd w:val="clear" w:color="auto" w:fill="auto"/>
        <w:tabs>
          <w:tab w:val="left" w:pos="1312"/>
        </w:tabs>
        <w:spacing w:after="0" w:line="240" w:lineRule="auto"/>
        <w:ind w:firstLine="709"/>
        <w:jc w:val="both"/>
        <w:rPr>
          <w:rFonts w:ascii="Arial" w:hAnsi="Arial" w:cs="Arial"/>
          <w:sz w:val="24"/>
          <w:szCs w:val="24"/>
        </w:rPr>
      </w:pPr>
      <w:r w:rsidRPr="00352A02">
        <w:rPr>
          <w:rFonts w:ascii="Arial" w:hAnsi="Arial" w:cs="Arial"/>
          <w:sz w:val="24"/>
          <w:szCs w:val="24"/>
        </w:rPr>
        <w:t xml:space="preserve">3.2. </w:t>
      </w:r>
      <w:r w:rsidR="00BB7814" w:rsidRPr="00352A02">
        <w:rPr>
          <w:rFonts w:ascii="Arial" w:hAnsi="Arial" w:cs="Arial"/>
          <w:sz w:val="24"/>
          <w:szCs w:val="24"/>
        </w:rPr>
        <w:t>При предоставлении Услуги в электронной форме заявителю обеспечивается возможность:</w:t>
      </w:r>
    </w:p>
    <w:p w:rsidR="004839BF" w:rsidRPr="00352A02" w:rsidRDefault="00384648" w:rsidP="00352A02">
      <w:pPr>
        <w:pStyle w:val="20"/>
        <w:shd w:val="clear" w:color="auto" w:fill="auto"/>
        <w:tabs>
          <w:tab w:val="left" w:pos="10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получения информации о порядке и сроках предоставления Услуги;</w:t>
      </w:r>
    </w:p>
    <w:p w:rsidR="004839BF" w:rsidRPr="00352A02" w:rsidRDefault="00384648" w:rsidP="00352A02">
      <w:pPr>
        <w:pStyle w:val="20"/>
        <w:shd w:val="clear" w:color="auto" w:fill="auto"/>
        <w:tabs>
          <w:tab w:val="left" w:pos="98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4839BF" w:rsidRPr="00352A02" w:rsidRDefault="00384648" w:rsidP="00352A02">
      <w:pPr>
        <w:pStyle w:val="20"/>
        <w:shd w:val="clear" w:color="auto" w:fill="auto"/>
        <w:tabs>
          <w:tab w:val="left" w:pos="99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приема и регистрации Уполномоченным органом заявления и прилагаемых документов;</w:t>
      </w:r>
    </w:p>
    <w:p w:rsidR="004839BF" w:rsidRPr="00352A02" w:rsidRDefault="00384648" w:rsidP="00352A02">
      <w:pPr>
        <w:pStyle w:val="20"/>
        <w:shd w:val="clear" w:color="auto" w:fill="auto"/>
        <w:tabs>
          <w:tab w:val="left" w:pos="98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получения Заявителем (представителем Заявителя) результата предоставления Услуги в форме электронного документа;</w:t>
      </w:r>
    </w:p>
    <w:p w:rsidR="004839BF" w:rsidRPr="00352A02" w:rsidRDefault="00384648" w:rsidP="00352A02">
      <w:pPr>
        <w:pStyle w:val="20"/>
        <w:shd w:val="clear" w:color="auto" w:fill="auto"/>
        <w:tabs>
          <w:tab w:val="left" w:pos="10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получения сведений о ходе рассмотрения заявления;</w:t>
      </w:r>
    </w:p>
    <w:p w:rsidR="004839BF" w:rsidRPr="00352A02" w:rsidRDefault="00384648" w:rsidP="00352A02">
      <w:pPr>
        <w:pStyle w:val="20"/>
        <w:shd w:val="clear" w:color="auto" w:fill="auto"/>
        <w:tabs>
          <w:tab w:val="left" w:pos="10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осуществления оценки качества предоставления Услуги;</w:t>
      </w:r>
    </w:p>
    <w:p w:rsidR="004839BF" w:rsidRPr="00352A02" w:rsidRDefault="00384648" w:rsidP="00352A02">
      <w:pPr>
        <w:pStyle w:val="20"/>
        <w:shd w:val="clear" w:color="auto" w:fill="auto"/>
        <w:tabs>
          <w:tab w:val="left" w:pos="99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Услугу, либо муниципального служащего.</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19" w:name="bookmark19"/>
      <w:r w:rsidRPr="00352A02">
        <w:rPr>
          <w:rFonts w:ascii="Arial" w:hAnsi="Arial" w:cs="Arial"/>
          <w:sz w:val="24"/>
          <w:szCs w:val="24"/>
        </w:rPr>
        <w:lastRenderedPageBreak/>
        <w:t>Порядок осуществления административных процедур (действий)</w:t>
      </w:r>
      <w:bookmarkEnd w:id="19"/>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20" w:name="bookmark20"/>
      <w:r w:rsidRPr="00352A02">
        <w:rPr>
          <w:rFonts w:ascii="Arial" w:hAnsi="Arial" w:cs="Arial"/>
          <w:sz w:val="24"/>
          <w:szCs w:val="24"/>
        </w:rPr>
        <w:t>в электронной форме</w:t>
      </w:r>
      <w:bookmarkEnd w:id="20"/>
    </w:p>
    <w:p w:rsidR="004839BF" w:rsidRPr="00352A02" w:rsidRDefault="00081F36" w:rsidP="00352A02">
      <w:pPr>
        <w:pStyle w:val="20"/>
        <w:shd w:val="clear" w:color="auto" w:fill="auto"/>
        <w:tabs>
          <w:tab w:val="left" w:pos="1316"/>
        </w:tabs>
        <w:spacing w:after="0" w:line="240" w:lineRule="auto"/>
        <w:ind w:firstLine="709"/>
        <w:jc w:val="both"/>
        <w:rPr>
          <w:rFonts w:ascii="Arial" w:hAnsi="Arial" w:cs="Arial"/>
          <w:sz w:val="24"/>
          <w:szCs w:val="24"/>
        </w:rPr>
      </w:pPr>
      <w:r w:rsidRPr="00352A02">
        <w:rPr>
          <w:rFonts w:ascii="Arial" w:hAnsi="Arial" w:cs="Arial"/>
          <w:sz w:val="24"/>
          <w:szCs w:val="24"/>
        </w:rPr>
        <w:t xml:space="preserve">3.3. </w:t>
      </w:r>
      <w:r w:rsidR="00BB7814" w:rsidRPr="00352A02">
        <w:rPr>
          <w:rFonts w:ascii="Arial" w:hAnsi="Arial" w:cs="Arial"/>
          <w:sz w:val="24"/>
          <w:szCs w:val="24"/>
        </w:rPr>
        <w:t>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При формировании заявления Заявителю обеспечивается:</w:t>
      </w:r>
    </w:p>
    <w:p w:rsidR="004839BF" w:rsidRPr="00352A02" w:rsidRDefault="00081F36" w:rsidP="00352A02">
      <w:pPr>
        <w:pStyle w:val="20"/>
        <w:shd w:val="clear" w:color="auto" w:fill="auto"/>
        <w:tabs>
          <w:tab w:val="left" w:pos="1062"/>
        </w:tabs>
        <w:spacing w:after="0" w:line="240" w:lineRule="auto"/>
        <w:ind w:firstLine="709"/>
        <w:jc w:val="both"/>
        <w:rPr>
          <w:rFonts w:ascii="Arial" w:hAnsi="Arial" w:cs="Arial"/>
          <w:sz w:val="24"/>
          <w:szCs w:val="24"/>
        </w:rPr>
      </w:pPr>
      <w:r w:rsidRPr="00352A02">
        <w:rPr>
          <w:rFonts w:ascii="Arial" w:hAnsi="Arial" w:cs="Arial"/>
          <w:sz w:val="24"/>
          <w:szCs w:val="24"/>
        </w:rPr>
        <w:t xml:space="preserve">а) </w:t>
      </w:r>
      <w:r w:rsidR="00BB7814" w:rsidRPr="00352A02">
        <w:rPr>
          <w:rFonts w:ascii="Arial" w:hAnsi="Arial" w:cs="Arial"/>
          <w:sz w:val="24"/>
          <w:szCs w:val="24"/>
        </w:rPr>
        <w:t>возможность сохранения заявления и иных документов, указанных в пунктах 2.15 настоящего Регламента, необходимых для предоставления Услуги;</w:t>
      </w:r>
    </w:p>
    <w:p w:rsidR="004839BF" w:rsidRPr="00352A02" w:rsidRDefault="00081F36" w:rsidP="00352A02">
      <w:pPr>
        <w:pStyle w:val="20"/>
        <w:shd w:val="clear" w:color="auto" w:fill="auto"/>
        <w:tabs>
          <w:tab w:val="left" w:pos="1087"/>
        </w:tabs>
        <w:spacing w:after="0" w:line="240" w:lineRule="auto"/>
        <w:ind w:firstLine="709"/>
        <w:jc w:val="both"/>
        <w:rPr>
          <w:rFonts w:ascii="Arial" w:hAnsi="Arial" w:cs="Arial"/>
          <w:sz w:val="24"/>
          <w:szCs w:val="24"/>
        </w:rPr>
      </w:pPr>
      <w:r w:rsidRPr="00352A02">
        <w:rPr>
          <w:rFonts w:ascii="Arial" w:hAnsi="Arial" w:cs="Arial"/>
          <w:sz w:val="24"/>
          <w:szCs w:val="24"/>
        </w:rPr>
        <w:t xml:space="preserve">б) </w:t>
      </w:r>
      <w:r w:rsidR="00BB7814" w:rsidRPr="00352A02">
        <w:rPr>
          <w:rFonts w:ascii="Arial" w:hAnsi="Arial" w:cs="Arial"/>
          <w:sz w:val="24"/>
          <w:szCs w:val="24"/>
        </w:rPr>
        <w:t>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rsidR="004839BF" w:rsidRPr="00352A02" w:rsidRDefault="00081F36" w:rsidP="00352A02">
      <w:pPr>
        <w:pStyle w:val="20"/>
        <w:shd w:val="clear" w:color="auto" w:fill="auto"/>
        <w:tabs>
          <w:tab w:val="left" w:pos="1076"/>
        </w:tabs>
        <w:spacing w:after="0" w:line="240" w:lineRule="auto"/>
        <w:ind w:firstLine="709"/>
        <w:jc w:val="both"/>
        <w:rPr>
          <w:rFonts w:ascii="Arial" w:hAnsi="Arial" w:cs="Arial"/>
          <w:sz w:val="24"/>
          <w:szCs w:val="24"/>
        </w:rPr>
      </w:pPr>
      <w:r w:rsidRPr="00352A02">
        <w:rPr>
          <w:rFonts w:ascii="Arial" w:hAnsi="Arial" w:cs="Arial"/>
          <w:sz w:val="24"/>
          <w:szCs w:val="24"/>
        </w:rPr>
        <w:t xml:space="preserve">в) </w:t>
      </w:r>
      <w:r w:rsidR="00BB7814" w:rsidRPr="00352A02">
        <w:rPr>
          <w:rFonts w:ascii="Arial" w:hAnsi="Arial" w:cs="Arial"/>
          <w:sz w:val="24"/>
          <w:szCs w:val="24"/>
        </w:rPr>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4839BF" w:rsidRPr="00352A02" w:rsidRDefault="00081F36" w:rsidP="00352A02">
      <w:pPr>
        <w:pStyle w:val="20"/>
        <w:shd w:val="clear" w:color="auto" w:fill="auto"/>
        <w:tabs>
          <w:tab w:val="left" w:pos="1076"/>
        </w:tabs>
        <w:spacing w:after="0" w:line="240" w:lineRule="auto"/>
        <w:ind w:firstLine="709"/>
        <w:jc w:val="both"/>
        <w:rPr>
          <w:rFonts w:ascii="Arial" w:hAnsi="Arial" w:cs="Arial"/>
          <w:sz w:val="24"/>
          <w:szCs w:val="24"/>
        </w:rPr>
      </w:pPr>
      <w:r w:rsidRPr="00352A02">
        <w:rPr>
          <w:rFonts w:ascii="Arial" w:hAnsi="Arial" w:cs="Arial"/>
          <w:sz w:val="24"/>
          <w:szCs w:val="24"/>
        </w:rPr>
        <w:t xml:space="preserve">г) </w:t>
      </w:r>
      <w:r w:rsidR="00BB7814" w:rsidRPr="00352A02">
        <w:rPr>
          <w:rFonts w:ascii="Arial" w:hAnsi="Arial" w:cs="Arial"/>
          <w:sz w:val="24"/>
          <w:szCs w:val="24"/>
        </w:rPr>
        <w:t>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4839BF" w:rsidRPr="00352A02" w:rsidRDefault="00081F36" w:rsidP="00352A02">
      <w:pPr>
        <w:pStyle w:val="20"/>
        <w:shd w:val="clear" w:color="auto" w:fill="auto"/>
        <w:tabs>
          <w:tab w:val="left" w:pos="1090"/>
        </w:tabs>
        <w:spacing w:after="0" w:line="240" w:lineRule="auto"/>
        <w:ind w:firstLine="709"/>
        <w:jc w:val="both"/>
        <w:rPr>
          <w:rFonts w:ascii="Arial" w:hAnsi="Arial" w:cs="Arial"/>
          <w:sz w:val="24"/>
          <w:szCs w:val="24"/>
        </w:rPr>
      </w:pPr>
      <w:proofErr w:type="spellStart"/>
      <w:r w:rsidRPr="00352A02">
        <w:rPr>
          <w:rFonts w:ascii="Arial" w:hAnsi="Arial" w:cs="Arial"/>
          <w:sz w:val="24"/>
          <w:szCs w:val="24"/>
        </w:rPr>
        <w:t>д</w:t>
      </w:r>
      <w:proofErr w:type="spellEnd"/>
      <w:r w:rsidRPr="00352A02">
        <w:rPr>
          <w:rFonts w:ascii="Arial" w:hAnsi="Arial" w:cs="Arial"/>
          <w:sz w:val="24"/>
          <w:szCs w:val="24"/>
        </w:rPr>
        <w:t xml:space="preserve">) </w:t>
      </w:r>
      <w:r w:rsidR="00BB7814" w:rsidRPr="00352A02">
        <w:rPr>
          <w:rFonts w:ascii="Arial" w:hAnsi="Arial" w:cs="Arial"/>
          <w:sz w:val="24"/>
          <w:szCs w:val="24"/>
        </w:rPr>
        <w:t xml:space="preserve">возможность вернуться на любой из этапов заполнения электронной формы заявления без </w:t>
      </w:r>
      <w:proofErr w:type="gramStart"/>
      <w:r w:rsidR="00BB7814" w:rsidRPr="00352A02">
        <w:rPr>
          <w:rFonts w:ascii="Arial" w:hAnsi="Arial" w:cs="Arial"/>
          <w:sz w:val="24"/>
          <w:szCs w:val="24"/>
        </w:rPr>
        <w:t>потери</w:t>
      </w:r>
      <w:proofErr w:type="gramEnd"/>
      <w:r w:rsidR="00BB7814" w:rsidRPr="00352A02">
        <w:rPr>
          <w:rFonts w:ascii="Arial" w:hAnsi="Arial" w:cs="Arial"/>
          <w:sz w:val="24"/>
          <w:szCs w:val="24"/>
        </w:rPr>
        <w:t xml:space="preserve"> ранее введенной информации;</w:t>
      </w:r>
    </w:p>
    <w:p w:rsidR="004839BF" w:rsidRPr="00352A02" w:rsidRDefault="00081F36" w:rsidP="00352A02">
      <w:pPr>
        <w:pStyle w:val="20"/>
        <w:shd w:val="clear" w:color="auto" w:fill="auto"/>
        <w:tabs>
          <w:tab w:val="left" w:pos="1098"/>
        </w:tabs>
        <w:spacing w:after="0" w:line="240" w:lineRule="auto"/>
        <w:ind w:firstLine="709"/>
        <w:jc w:val="both"/>
        <w:rPr>
          <w:rFonts w:ascii="Arial" w:hAnsi="Arial" w:cs="Arial"/>
          <w:sz w:val="24"/>
          <w:szCs w:val="24"/>
        </w:rPr>
      </w:pPr>
      <w:r w:rsidRPr="00352A02">
        <w:rPr>
          <w:rFonts w:ascii="Arial" w:hAnsi="Arial" w:cs="Arial"/>
          <w:sz w:val="24"/>
          <w:szCs w:val="24"/>
        </w:rPr>
        <w:t xml:space="preserve">е) </w:t>
      </w:r>
      <w:r w:rsidR="00BB7814" w:rsidRPr="00352A02">
        <w:rPr>
          <w:rFonts w:ascii="Arial" w:hAnsi="Arial" w:cs="Arial"/>
          <w:sz w:val="24"/>
          <w:szCs w:val="24"/>
        </w:rPr>
        <w:t>возможность доступа Заявителя к заявлениям, поданным им ранее в течение не менее</w:t>
      </w:r>
      <w:proofErr w:type="gramStart"/>
      <w:r w:rsidR="00BB7814" w:rsidRPr="00352A02">
        <w:rPr>
          <w:rFonts w:ascii="Arial" w:hAnsi="Arial" w:cs="Arial"/>
          <w:sz w:val="24"/>
          <w:szCs w:val="24"/>
        </w:rPr>
        <w:t>,</w:t>
      </w:r>
      <w:proofErr w:type="gramEnd"/>
      <w:r w:rsidR="00BB7814" w:rsidRPr="00352A02">
        <w:rPr>
          <w:rFonts w:ascii="Arial" w:hAnsi="Arial" w:cs="Arial"/>
          <w:sz w:val="24"/>
          <w:szCs w:val="24"/>
        </w:rP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 xml:space="preserve">Сформированное и подписанное </w:t>
      </w:r>
      <w:proofErr w:type="gramStart"/>
      <w:r w:rsidRPr="00352A02">
        <w:rPr>
          <w:rFonts w:ascii="Arial" w:hAnsi="Arial" w:cs="Arial"/>
          <w:sz w:val="24"/>
          <w:szCs w:val="24"/>
        </w:rPr>
        <w:t>заявление</w:t>
      </w:r>
      <w:proofErr w:type="gramEnd"/>
      <w:r w:rsidRPr="00352A02">
        <w:rPr>
          <w:rFonts w:ascii="Arial" w:hAnsi="Arial" w:cs="Arial"/>
          <w:sz w:val="24"/>
          <w:szCs w:val="24"/>
        </w:rPr>
        <w:t xml:space="preserve"> и иные документы, необходимые для предоставления Услуги, направляются в Уполномоченный орган в электронной форме.</w:t>
      </w:r>
    </w:p>
    <w:p w:rsidR="004839BF" w:rsidRPr="00352A02" w:rsidRDefault="00081F36" w:rsidP="00352A02">
      <w:pPr>
        <w:pStyle w:val="20"/>
        <w:shd w:val="clear" w:color="auto" w:fill="auto"/>
        <w:tabs>
          <w:tab w:val="left" w:pos="1249"/>
        </w:tabs>
        <w:spacing w:after="0" w:line="240" w:lineRule="auto"/>
        <w:ind w:firstLine="709"/>
        <w:jc w:val="both"/>
        <w:rPr>
          <w:rFonts w:ascii="Arial" w:hAnsi="Arial" w:cs="Arial"/>
          <w:sz w:val="24"/>
          <w:szCs w:val="24"/>
        </w:rPr>
      </w:pPr>
      <w:r w:rsidRPr="00352A02">
        <w:rPr>
          <w:rFonts w:ascii="Arial" w:hAnsi="Arial" w:cs="Arial"/>
          <w:sz w:val="24"/>
          <w:szCs w:val="24"/>
        </w:rPr>
        <w:t xml:space="preserve">3.4. </w:t>
      </w:r>
      <w:r w:rsidR="00BB7814" w:rsidRPr="00352A02">
        <w:rPr>
          <w:rFonts w:ascii="Arial" w:hAnsi="Arial" w:cs="Arial"/>
          <w:sz w:val="24"/>
          <w:szCs w:val="24"/>
        </w:rPr>
        <w:t>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4839BF" w:rsidRPr="00352A02" w:rsidRDefault="00081F36" w:rsidP="00352A02">
      <w:pPr>
        <w:pStyle w:val="20"/>
        <w:shd w:val="clear" w:color="auto" w:fill="auto"/>
        <w:tabs>
          <w:tab w:val="left" w:pos="1062"/>
        </w:tabs>
        <w:spacing w:after="0" w:line="240" w:lineRule="auto"/>
        <w:ind w:firstLine="709"/>
        <w:jc w:val="both"/>
        <w:rPr>
          <w:rFonts w:ascii="Arial" w:hAnsi="Arial" w:cs="Arial"/>
          <w:sz w:val="24"/>
          <w:szCs w:val="24"/>
        </w:rPr>
      </w:pPr>
      <w:r w:rsidRPr="00352A02">
        <w:rPr>
          <w:rFonts w:ascii="Arial" w:hAnsi="Arial" w:cs="Arial"/>
          <w:sz w:val="24"/>
          <w:szCs w:val="24"/>
        </w:rPr>
        <w:t xml:space="preserve">а) </w:t>
      </w:r>
      <w:r w:rsidR="00BB7814" w:rsidRPr="00352A02">
        <w:rPr>
          <w:rFonts w:ascii="Arial" w:hAnsi="Arial" w:cs="Arial"/>
          <w:sz w:val="24"/>
          <w:szCs w:val="24"/>
        </w:rPr>
        <w:t>прием документов, необходимых для предоставления Услуги, и направление Заявителю электронного сообщения о поступлении заявления;</w:t>
      </w:r>
    </w:p>
    <w:p w:rsidR="004839BF" w:rsidRPr="00352A02" w:rsidRDefault="00081F36" w:rsidP="00352A02">
      <w:pPr>
        <w:pStyle w:val="20"/>
        <w:shd w:val="clear" w:color="auto" w:fill="auto"/>
        <w:tabs>
          <w:tab w:val="left" w:pos="1083"/>
        </w:tabs>
        <w:spacing w:after="0" w:line="240" w:lineRule="auto"/>
        <w:ind w:firstLine="709"/>
        <w:jc w:val="both"/>
        <w:rPr>
          <w:rFonts w:ascii="Arial" w:hAnsi="Arial" w:cs="Arial"/>
          <w:sz w:val="24"/>
          <w:szCs w:val="24"/>
        </w:rPr>
      </w:pPr>
      <w:r w:rsidRPr="00352A02">
        <w:rPr>
          <w:rFonts w:ascii="Arial" w:hAnsi="Arial" w:cs="Arial"/>
          <w:sz w:val="24"/>
          <w:szCs w:val="24"/>
        </w:rPr>
        <w:t xml:space="preserve">б) </w:t>
      </w:r>
      <w:r w:rsidR="00BB7814" w:rsidRPr="00352A02">
        <w:rPr>
          <w:rFonts w:ascii="Arial" w:hAnsi="Arial" w:cs="Arial"/>
          <w:sz w:val="24"/>
          <w:szCs w:val="24"/>
        </w:rPr>
        <w:t>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4839BF" w:rsidRPr="00352A02" w:rsidRDefault="00081F36" w:rsidP="00352A02">
      <w:pPr>
        <w:pStyle w:val="20"/>
        <w:shd w:val="clear" w:color="auto" w:fill="auto"/>
        <w:tabs>
          <w:tab w:val="left" w:pos="1249"/>
        </w:tabs>
        <w:spacing w:after="0" w:line="240" w:lineRule="auto"/>
        <w:ind w:firstLine="709"/>
        <w:jc w:val="both"/>
        <w:rPr>
          <w:rFonts w:ascii="Arial" w:hAnsi="Arial" w:cs="Arial"/>
          <w:sz w:val="24"/>
          <w:szCs w:val="24"/>
        </w:rPr>
      </w:pPr>
      <w:r w:rsidRPr="00352A02">
        <w:rPr>
          <w:rFonts w:ascii="Arial" w:hAnsi="Arial" w:cs="Arial"/>
          <w:sz w:val="24"/>
          <w:szCs w:val="24"/>
        </w:rPr>
        <w:t xml:space="preserve">3.5. </w:t>
      </w:r>
      <w:r w:rsidR="00BB7814" w:rsidRPr="00352A02">
        <w:rPr>
          <w:rFonts w:ascii="Arial" w:hAnsi="Arial" w:cs="Arial"/>
          <w:sz w:val="24"/>
          <w:szCs w:val="24"/>
        </w:rPr>
        <w:t>Заявителю в качестве результата предоставления Услуги обеспечивается возможность получения документа:</w:t>
      </w:r>
    </w:p>
    <w:p w:rsidR="004839BF" w:rsidRPr="00352A02" w:rsidRDefault="00081F36" w:rsidP="00352A02">
      <w:pPr>
        <w:pStyle w:val="20"/>
        <w:shd w:val="clear" w:color="auto" w:fill="auto"/>
        <w:tabs>
          <w:tab w:val="left" w:pos="936"/>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4839BF" w:rsidRPr="00352A02" w:rsidRDefault="00081F36" w:rsidP="00352A02">
      <w:pPr>
        <w:pStyle w:val="20"/>
        <w:shd w:val="clear" w:color="auto" w:fill="auto"/>
        <w:tabs>
          <w:tab w:val="left" w:pos="9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 виде бумажного документа, подтверждающего содержание электронного документа, который Заявитель получает при личном обращении.</w:t>
      </w:r>
    </w:p>
    <w:p w:rsidR="004839BF" w:rsidRPr="00352A02" w:rsidRDefault="00081F36" w:rsidP="00352A02">
      <w:pPr>
        <w:pStyle w:val="20"/>
        <w:shd w:val="clear" w:color="auto" w:fill="auto"/>
        <w:tabs>
          <w:tab w:val="left" w:pos="1263"/>
        </w:tabs>
        <w:spacing w:after="0" w:line="240" w:lineRule="auto"/>
        <w:ind w:firstLine="709"/>
        <w:jc w:val="both"/>
        <w:rPr>
          <w:rFonts w:ascii="Arial" w:hAnsi="Arial" w:cs="Arial"/>
          <w:sz w:val="24"/>
          <w:szCs w:val="24"/>
        </w:rPr>
      </w:pPr>
      <w:r w:rsidRPr="00352A02">
        <w:rPr>
          <w:rFonts w:ascii="Arial" w:hAnsi="Arial" w:cs="Arial"/>
          <w:sz w:val="24"/>
          <w:szCs w:val="24"/>
        </w:rPr>
        <w:t xml:space="preserve">3.6. </w:t>
      </w:r>
      <w:proofErr w:type="gramStart"/>
      <w:r w:rsidR="00BB7814" w:rsidRPr="00352A02">
        <w:rPr>
          <w:rFonts w:ascii="Arial" w:hAnsi="Arial" w:cs="Arial"/>
          <w:sz w:val="24"/>
          <w:szCs w:val="24"/>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rsidR="00BB7814" w:rsidRPr="00352A02">
        <w:rPr>
          <w:rFonts w:ascii="Arial" w:hAnsi="Arial" w:cs="Arial"/>
          <w:sz w:val="24"/>
          <w:szCs w:val="24"/>
        </w:rPr>
        <w:t>. № 1284.</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lastRenderedPageBreak/>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4839BF" w:rsidRPr="00352A02" w:rsidRDefault="00081F36" w:rsidP="00352A02">
      <w:pPr>
        <w:pStyle w:val="20"/>
        <w:shd w:val="clear" w:color="auto" w:fill="auto"/>
        <w:tabs>
          <w:tab w:val="left" w:pos="1260"/>
        </w:tabs>
        <w:spacing w:after="0" w:line="240" w:lineRule="auto"/>
        <w:ind w:firstLine="709"/>
        <w:jc w:val="both"/>
        <w:rPr>
          <w:rFonts w:ascii="Arial" w:hAnsi="Arial" w:cs="Arial"/>
          <w:sz w:val="24"/>
          <w:szCs w:val="24"/>
        </w:rPr>
      </w:pPr>
      <w:r w:rsidRPr="00352A02">
        <w:rPr>
          <w:rFonts w:ascii="Arial" w:hAnsi="Arial" w:cs="Arial"/>
          <w:sz w:val="24"/>
          <w:szCs w:val="24"/>
        </w:rPr>
        <w:t xml:space="preserve">3.7. </w:t>
      </w:r>
      <w:proofErr w:type="gramStart"/>
      <w:r w:rsidR="00BB7814" w:rsidRPr="00352A02">
        <w:rPr>
          <w:rFonts w:ascii="Arial" w:hAnsi="Arial" w:cs="Arial"/>
          <w:sz w:val="24"/>
          <w:szCs w:val="24"/>
        </w:rPr>
        <w:t>Заявителю обеспечивается возможность направления жалобы на решения, действия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w:t>
      </w:r>
      <w:proofErr w:type="gramEnd"/>
      <w:r w:rsidR="00BB7814" w:rsidRPr="00352A02">
        <w:rPr>
          <w:rFonts w:ascii="Arial" w:hAnsi="Arial" w:cs="Arial"/>
          <w:sz w:val="24"/>
          <w:szCs w:val="24"/>
        </w:rPr>
        <w:t xml:space="preserve"> услуг».</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21" w:name="bookmark21"/>
      <w:r w:rsidRPr="00352A02">
        <w:rPr>
          <w:rFonts w:ascii="Arial" w:hAnsi="Arial" w:cs="Arial"/>
          <w:sz w:val="24"/>
          <w:szCs w:val="24"/>
        </w:rPr>
        <w:t>Порядок исправления допущенных опечаток и ошибок в выданных</w:t>
      </w:r>
      <w:r w:rsidRPr="00352A02">
        <w:rPr>
          <w:rFonts w:ascii="Arial" w:hAnsi="Arial" w:cs="Arial"/>
          <w:sz w:val="24"/>
          <w:szCs w:val="24"/>
        </w:rPr>
        <w:br/>
        <w:t>в результате предоставления муниципальной услуги документах</w:t>
      </w:r>
      <w:bookmarkEnd w:id="21"/>
    </w:p>
    <w:p w:rsidR="004839BF" w:rsidRPr="00352A02" w:rsidRDefault="00081F36" w:rsidP="00352A02">
      <w:pPr>
        <w:pStyle w:val="20"/>
        <w:shd w:val="clear" w:color="auto" w:fill="auto"/>
        <w:tabs>
          <w:tab w:val="left" w:pos="1260"/>
        </w:tabs>
        <w:spacing w:after="0" w:line="240" w:lineRule="auto"/>
        <w:ind w:firstLine="709"/>
        <w:jc w:val="both"/>
        <w:rPr>
          <w:rFonts w:ascii="Arial" w:hAnsi="Arial" w:cs="Arial"/>
          <w:sz w:val="24"/>
          <w:szCs w:val="24"/>
        </w:rPr>
      </w:pPr>
      <w:r w:rsidRPr="00352A02">
        <w:rPr>
          <w:rFonts w:ascii="Arial" w:hAnsi="Arial" w:cs="Arial"/>
          <w:sz w:val="24"/>
          <w:szCs w:val="24"/>
        </w:rPr>
        <w:t xml:space="preserve">3.8. </w:t>
      </w:r>
      <w:r w:rsidR="00BB7814" w:rsidRPr="00352A02">
        <w:rPr>
          <w:rFonts w:ascii="Arial" w:hAnsi="Arial" w:cs="Arial"/>
          <w:sz w:val="24"/>
          <w:szCs w:val="24"/>
        </w:rPr>
        <w:t xml:space="preserve">В случае обнаружения уполномоченным органом опечаток и ошибок </w:t>
      </w:r>
      <w:proofErr w:type="gramStart"/>
      <w:r w:rsidR="00BB7814" w:rsidRPr="00352A02">
        <w:rPr>
          <w:rFonts w:ascii="Arial" w:hAnsi="Arial" w:cs="Arial"/>
          <w:sz w:val="24"/>
          <w:szCs w:val="24"/>
        </w:rPr>
        <w:t>в</w:t>
      </w:r>
      <w:proofErr w:type="gramEnd"/>
      <w:r w:rsidR="00BB7814" w:rsidRPr="00352A02">
        <w:rPr>
          <w:rFonts w:ascii="Arial" w:hAnsi="Arial" w:cs="Arial"/>
          <w:sz w:val="24"/>
          <w:szCs w:val="24"/>
        </w:rPr>
        <w:t xml:space="preserve"> </w:t>
      </w:r>
      <w:proofErr w:type="gramStart"/>
      <w:r w:rsidR="00BB7814" w:rsidRPr="00352A02">
        <w:rPr>
          <w:rFonts w:ascii="Arial" w:hAnsi="Arial" w:cs="Arial"/>
          <w:sz w:val="24"/>
          <w:szCs w:val="24"/>
        </w:rPr>
        <w:t>выданных</w:t>
      </w:r>
      <w:proofErr w:type="gramEnd"/>
      <w:r w:rsidR="00BB7814" w:rsidRPr="00352A02">
        <w:rPr>
          <w:rFonts w:ascii="Arial" w:hAnsi="Arial" w:cs="Arial"/>
          <w:sz w:val="24"/>
          <w:szCs w:val="24"/>
        </w:rPr>
        <w:t xml:space="preserve">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proofErr w:type="gramStart"/>
      <w:r w:rsidRPr="00352A02">
        <w:rPr>
          <w:rFonts w:ascii="Arial" w:hAnsi="Arial" w:cs="Arial"/>
          <w:sz w:val="24"/>
          <w:szCs w:val="24"/>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rsidRPr="00352A02">
        <w:rPr>
          <w:rFonts w:ascii="Arial" w:hAnsi="Arial" w:cs="Arial"/>
          <w:sz w:val="24"/>
          <w:szCs w:val="24"/>
        </w:rPr>
        <w:t xml:space="preserve"> К письменному заявлению прилагаются документы, обосновывающие необходимость вносимых изменений.</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Заявление по внесению изменений в выданные в результате предоставления услуги документы подлежит регистрации в день его поступления в уполномоченный орган.</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Уполномоченный орган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4839BF" w:rsidRPr="00352A02" w:rsidRDefault="00081F36" w:rsidP="00352A02">
      <w:pPr>
        <w:pStyle w:val="24"/>
        <w:keepNext/>
        <w:keepLines/>
        <w:shd w:val="clear" w:color="auto" w:fill="auto"/>
        <w:tabs>
          <w:tab w:val="left" w:pos="1273"/>
        </w:tabs>
        <w:spacing w:line="240" w:lineRule="auto"/>
        <w:ind w:firstLine="709"/>
        <w:jc w:val="both"/>
        <w:rPr>
          <w:rFonts w:ascii="Arial" w:hAnsi="Arial" w:cs="Arial"/>
          <w:sz w:val="24"/>
          <w:szCs w:val="24"/>
        </w:rPr>
      </w:pPr>
      <w:bookmarkStart w:id="22" w:name="bookmark22"/>
      <w:r w:rsidRPr="00352A02">
        <w:rPr>
          <w:rFonts w:ascii="Arial" w:hAnsi="Arial" w:cs="Arial"/>
          <w:sz w:val="24"/>
          <w:szCs w:val="24"/>
          <w:lang w:val="en-US"/>
        </w:rPr>
        <w:t>IV</w:t>
      </w:r>
      <w:r w:rsidRPr="00352A02">
        <w:rPr>
          <w:rFonts w:ascii="Arial" w:hAnsi="Arial" w:cs="Arial"/>
          <w:sz w:val="24"/>
          <w:szCs w:val="24"/>
        </w:rPr>
        <w:t xml:space="preserve">. </w:t>
      </w:r>
      <w:r w:rsidR="00BB7814" w:rsidRPr="00352A02">
        <w:rPr>
          <w:rFonts w:ascii="Arial" w:hAnsi="Arial" w:cs="Arial"/>
          <w:sz w:val="24"/>
          <w:szCs w:val="24"/>
        </w:rPr>
        <w:t>Формы контроля за исполнением административного регламента</w:t>
      </w:r>
      <w:bookmarkEnd w:id="22"/>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23" w:name="bookmark23"/>
      <w:r w:rsidRPr="00352A02">
        <w:rPr>
          <w:rFonts w:ascii="Arial" w:hAnsi="Arial" w:cs="Arial"/>
          <w:sz w:val="24"/>
          <w:szCs w:val="24"/>
        </w:rPr>
        <w:t xml:space="preserve">Порядок осуществления текущего </w:t>
      </w:r>
      <w:proofErr w:type="gramStart"/>
      <w:r w:rsidRPr="00352A02">
        <w:rPr>
          <w:rFonts w:ascii="Arial" w:hAnsi="Arial" w:cs="Arial"/>
          <w:sz w:val="24"/>
          <w:szCs w:val="24"/>
        </w:rPr>
        <w:t>контроля за</w:t>
      </w:r>
      <w:proofErr w:type="gramEnd"/>
      <w:r w:rsidRPr="00352A02">
        <w:rPr>
          <w:rFonts w:ascii="Arial" w:hAnsi="Arial" w:cs="Arial"/>
          <w:sz w:val="24"/>
          <w:szCs w:val="24"/>
        </w:rPr>
        <w:t xml:space="preserve"> соблюдением и исполнением</w:t>
      </w:r>
      <w:r w:rsidRPr="00352A02">
        <w:rPr>
          <w:rFonts w:ascii="Arial" w:hAnsi="Arial" w:cs="Arial"/>
          <w:sz w:val="24"/>
          <w:szCs w:val="24"/>
        </w:rPr>
        <w:br/>
        <w:t>ответственными должностными лицами положений регламента</w:t>
      </w:r>
      <w:bookmarkEnd w:id="23"/>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и иных нормативных правовых актов, устанавливающих требования</w:t>
      </w:r>
      <w:r w:rsidRPr="00352A02">
        <w:rPr>
          <w:rFonts w:ascii="Arial" w:hAnsi="Arial" w:cs="Arial"/>
          <w:sz w:val="24"/>
          <w:szCs w:val="24"/>
        </w:rPr>
        <w:br/>
        <w:t>к предоставлению муниципальной услуги, а также принятием ими решений</w:t>
      </w:r>
    </w:p>
    <w:p w:rsidR="004839BF" w:rsidRPr="00352A02" w:rsidRDefault="00081F36" w:rsidP="00352A02">
      <w:pPr>
        <w:pStyle w:val="20"/>
        <w:shd w:val="clear" w:color="auto" w:fill="auto"/>
        <w:tabs>
          <w:tab w:val="left" w:pos="1282"/>
        </w:tabs>
        <w:spacing w:after="0" w:line="240" w:lineRule="auto"/>
        <w:ind w:firstLine="709"/>
        <w:jc w:val="both"/>
        <w:rPr>
          <w:rFonts w:ascii="Arial" w:hAnsi="Arial" w:cs="Arial"/>
          <w:sz w:val="24"/>
          <w:szCs w:val="24"/>
        </w:rPr>
      </w:pPr>
      <w:r w:rsidRPr="00352A02">
        <w:rPr>
          <w:rFonts w:ascii="Arial" w:hAnsi="Arial" w:cs="Arial"/>
          <w:sz w:val="24"/>
          <w:szCs w:val="24"/>
        </w:rPr>
        <w:t xml:space="preserve">4.1. </w:t>
      </w:r>
      <w:r w:rsidR="00BB7814" w:rsidRPr="00352A02">
        <w:rPr>
          <w:rFonts w:ascii="Arial" w:hAnsi="Arial" w:cs="Arial"/>
          <w:sz w:val="24"/>
          <w:szCs w:val="24"/>
        </w:rPr>
        <w:t xml:space="preserve">Текущий </w:t>
      </w:r>
      <w:proofErr w:type="gramStart"/>
      <w:r w:rsidR="00BB7814" w:rsidRPr="00352A02">
        <w:rPr>
          <w:rFonts w:ascii="Arial" w:hAnsi="Arial" w:cs="Arial"/>
          <w:sz w:val="24"/>
          <w:szCs w:val="24"/>
        </w:rPr>
        <w:t>контроль за</w:t>
      </w:r>
      <w:proofErr w:type="gramEnd"/>
      <w:r w:rsidR="00BB7814" w:rsidRPr="00352A02">
        <w:rPr>
          <w:rFonts w:ascii="Arial" w:hAnsi="Arial" w:cs="Arial"/>
          <w:sz w:val="24"/>
          <w:szCs w:val="24"/>
        </w:rP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Уполномоченного органа или многофункционального центра, уполномоченными на осуществление контроля за предоставлением Услуги.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или многофункционального центра.</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Текущий контроль осуществляется путем проведения плановых и внеплановых проверок:</w:t>
      </w:r>
    </w:p>
    <w:p w:rsidR="004839BF" w:rsidRPr="00352A02" w:rsidRDefault="00081F36" w:rsidP="00352A02">
      <w:pPr>
        <w:pStyle w:val="20"/>
        <w:shd w:val="clear" w:color="auto" w:fill="auto"/>
        <w:tabs>
          <w:tab w:val="left" w:pos="98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решений о предоставлении (об отказе в предоставлении) Услуги;</w:t>
      </w:r>
    </w:p>
    <w:p w:rsidR="004839BF" w:rsidRPr="00352A02" w:rsidRDefault="00081F36" w:rsidP="00352A02">
      <w:pPr>
        <w:pStyle w:val="20"/>
        <w:shd w:val="clear" w:color="auto" w:fill="auto"/>
        <w:tabs>
          <w:tab w:val="left" w:pos="98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выявления и устранения нарушений прав граждан;</w:t>
      </w:r>
    </w:p>
    <w:p w:rsidR="004839BF" w:rsidRPr="00352A02" w:rsidRDefault="00081F36" w:rsidP="00352A02">
      <w:pPr>
        <w:pStyle w:val="20"/>
        <w:shd w:val="clear" w:color="auto" w:fill="auto"/>
        <w:tabs>
          <w:tab w:val="left" w:pos="96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24" w:name="bookmark24"/>
      <w:r w:rsidRPr="00352A02">
        <w:rPr>
          <w:rFonts w:ascii="Arial" w:hAnsi="Arial" w:cs="Arial"/>
          <w:sz w:val="24"/>
          <w:szCs w:val="24"/>
        </w:rPr>
        <w:t>Порядок и периодичность осуществления плановых и внеплановых проверок</w:t>
      </w:r>
      <w:r w:rsidRPr="00352A02">
        <w:rPr>
          <w:rFonts w:ascii="Arial" w:hAnsi="Arial" w:cs="Arial"/>
          <w:sz w:val="24"/>
          <w:szCs w:val="24"/>
        </w:rPr>
        <w:br/>
        <w:t>полноты и качества предоставления муниципальной услуги, в том числе</w:t>
      </w:r>
      <w:bookmarkEnd w:id="24"/>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 xml:space="preserve">порядок и формы </w:t>
      </w:r>
      <w:proofErr w:type="gramStart"/>
      <w:r w:rsidRPr="00352A02">
        <w:rPr>
          <w:rFonts w:ascii="Arial" w:hAnsi="Arial" w:cs="Arial"/>
          <w:sz w:val="24"/>
          <w:szCs w:val="24"/>
        </w:rPr>
        <w:t>контроля за</w:t>
      </w:r>
      <w:proofErr w:type="gramEnd"/>
      <w:r w:rsidRPr="00352A02">
        <w:rPr>
          <w:rFonts w:ascii="Arial" w:hAnsi="Arial" w:cs="Arial"/>
          <w:sz w:val="24"/>
          <w:szCs w:val="24"/>
        </w:rPr>
        <w:t xml:space="preserve"> полнотой и качеством предоставления</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25" w:name="bookmark25"/>
      <w:r w:rsidRPr="00352A02">
        <w:rPr>
          <w:rFonts w:ascii="Arial" w:hAnsi="Arial" w:cs="Arial"/>
          <w:sz w:val="24"/>
          <w:szCs w:val="24"/>
        </w:rPr>
        <w:t>муниципальной услуги</w:t>
      </w:r>
      <w:bookmarkEnd w:id="25"/>
    </w:p>
    <w:p w:rsidR="004839BF" w:rsidRPr="00352A02" w:rsidRDefault="00081F36" w:rsidP="00352A02">
      <w:pPr>
        <w:pStyle w:val="20"/>
        <w:shd w:val="clear" w:color="auto" w:fill="auto"/>
        <w:tabs>
          <w:tab w:val="left" w:pos="1285"/>
        </w:tabs>
        <w:spacing w:after="0" w:line="240" w:lineRule="auto"/>
        <w:ind w:firstLine="709"/>
        <w:jc w:val="both"/>
        <w:rPr>
          <w:rFonts w:ascii="Arial" w:hAnsi="Arial" w:cs="Arial"/>
          <w:sz w:val="24"/>
          <w:szCs w:val="24"/>
        </w:rPr>
      </w:pPr>
      <w:r w:rsidRPr="00352A02">
        <w:rPr>
          <w:rFonts w:ascii="Arial" w:hAnsi="Arial" w:cs="Arial"/>
          <w:sz w:val="24"/>
          <w:szCs w:val="24"/>
        </w:rPr>
        <w:t xml:space="preserve">4.2. </w:t>
      </w:r>
      <w:proofErr w:type="gramStart"/>
      <w:r w:rsidR="00BB7814" w:rsidRPr="00352A02">
        <w:rPr>
          <w:rFonts w:ascii="Arial" w:hAnsi="Arial" w:cs="Arial"/>
          <w:sz w:val="24"/>
          <w:szCs w:val="24"/>
        </w:rPr>
        <w:t>Контроль за</w:t>
      </w:r>
      <w:proofErr w:type="gramEnd"/>
      <w:r w:rsidR="00BB7814" w:rsidRPr="00352A02">
        <w:rPr>
          <w:rFonts w:ascii="Arial" w:hAnsi="Arial" w:cs="Arial"/>
          <w:sz w:val="24"/>
          <w:szCs w:val="24"/>
        </w:rPr>
        <w:t xml:space="preserve"> полнотой и качеством предоставления Услуги включает в себя проведение плановых и внеплановых проверок.</w:t>
      </w:r>
    </w:p>
    <w:p w:rsidR="004839BF" w:rsidRPr="00352A02" w:rsidRDefault="00081F36" w:rsidP="00352A02">
      <w:pPr>
        <w:pStyle w:val="20"/>
        <w:shd w:val="clear" w:color="auto" w:fill="auto"/>
        <w:tabs>
          <w:tab w:val="left" w:pos="1282"/>
        </w:tabs>
        <w:spacing w:after="0" w:line="240" w:lineRule="auto"/>
        <w:ind w:firstLine="709"/>
        <w:jc w:val="both"/>
        <w:rPr>
          <w:rFonts w:ascii="Arial" w:hAnsi="Arial" w:cs="Arial"/>
          <w:sz w:val="24"/>
          <w:szCs w:val="24"/>
        </w:rPr>
      </w:pPr>
      <w:r w:rsidRPr="00352A02">
        <w:rPr>
          <w:rFonts w:ascii="Arial" w:hAnsi="Arial" w:cs="Arial"/>
          <w:sz w:val="24"/>
          <w:szCs w:val="24"/>
        </w:rPr>
        <w:lastRenderedPageBreak/>
        <w:t xml:space="preserve">4.3. </w:t>
      </w:r>
      <w:r w:rsidR="00BB7814" w:rsidRPr="00352A02">
        <w:rPr>
          <w:rFonts w:ascii="Arial" w:hAnsi="Arial" w:cs="Arial"/>
          <w:sz w:val="24"/>
          <w:szCs w:val="24"/>
        </w:rPr>
        <w:t>Плановые проверки осуществляются на основании годовых планов работы Уполномоченного органа, утверждаемых руководителем Уполномоченного органа.</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При плановой проверке полноты и качества предоставления Услуги контролю подлежат:</w:t>
      </w:r>
    </w:p>
    <w:p w:rsidR="004839BF" w:rsidRPr="00352A02" w:rsidRDefault="00081F36" w:rsidP="00352A02">
      <w:pPr>
        <w:pStyle w:val="20"/>
        <w:shd w:val="clear" w:color="auto" w:fill="auto"/>
        <w:tabs>
          <w:tab w:val="left" w:pos="101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соблюдение сроков предоставления Услуги;</w:t>
      </w:r>
    </w:p>
    <w:p w:rsidR="004839BF" w:rsidRPr="00352A02" w:rsidRDefault="00081F36" w:rsidP="00352A02">
      <w:pPr>
        <w:pStyle w:val="20"/>
        <w:shd w:val="clear" w:color="auto" w:fill="auto"/>
        <w:tabs>
          <w:tab w:val="left" w:pos="967"/>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соблюдение положений настоящего Регламента и иных нормативных правовых актов, устанавливающих требования к предоставлению Услуги;</w:t>
      </w:r>
    </w:p>
    <w:p w:rsidR="004839BF" w:rsidRPr="00352A02" w:rsidRDefault="00081F36" w:rsidP="00352A02">
      <w:pPr>
        <w:pStyle w:val="20"/>
        <w:shd w:val="clear" w:color="auto" w:fill="auto"/>
        <w:tabs>
          <w:tab w:val="left" w:pos="964"/>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правильность и обоснованность принятого решения об отказе в предоставлении Услуги.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Основанием для проведения внеплановых проверок являются:</w:t>
      </w:r>
    </w:p>
    <w:p w:rsidR="004839BF" w:rsidRPr="00352A02" w:rsidRDefault="00081F36" w:rsidP="00352A02">
      <w:pPr>
        <w:pStyle w:val="20"/>
        <w:shd w:val="clear" w:color="auto" w:fill="auto"/>
        <w:tabs>
          <w:tab w:val="left" w:pos="967"/>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4839BF" w:rsidRPr="00352A02" w:rsidRDefault="00081F36" w:rsidP="00352A02">
      <w:pPr>
        <w:pStyle w:val="20"/>
        <w:shd w:val="clear" w:color="auto" w:fill="auto"/>
        <w:tabs>
          <w:tab w:val="left" w:pos="964"/>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обращения граждан и юридических лиц на нарушения законодательства, в том числе на качество предоставления Услуги.</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26" w:name="bookmark26"/>
      <w:r w:rsidRPr="00352A02">
        <w:rPr>
          <w:rFonts w:ascii="Arial" w:hAnsi="Arial" w:cs="Arial"/>
          <w:sz w:val="24"/>
          <w:szCs w:val="24"/>
        </w:rPr>
        <w:t>Ответственность должностных лиц за решения и действия</w:t>
      </w:r>
      <w:r w:rsidRPr="00352A02">
        <w:rPr>
          <w:rFonts w:ascii="Arial" w:hAnsi="Arial" w:cs="Arial"/>
          <w:sz w:val="24"/>
          <w:szCs w:val="24"/>
        </w:rPr>
        <w:br/>
        <w:t>(бездействие), принимаемые (осуществляемые) ими в ходе предоставления</w:t>
      </w:r>
      <w:bookmarkEnd w:id="26"/>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27" w:name="bookmark27"/>
      <w:r w:rsidRPr="00352A02">
        <w:rPr>
          <w:rFonts w:ascii="Arial" w:hAnsi="Arial" w:cs="Arial"/>
          <w:sz w:val="24"/>
          <w:szCs w:val="24"/>
        </w:rPr>
        <w:t>муниципальной услуги</w:t>
      </w:r>
      <w:bookmarkEnd w:id="27"/>
    </w:p>
    <w:p w:rsidR="004839BF" w:rsidRPr="00352A02" w:rsidRDefault="00081F36" w:rsidP="00352A02">
      <w:pPr>
        <w:pStyle w:val="20"/>
        <w:shd w:val="clear" w:color="auto" w:fill="auto"/>
        <w:tabs>
          <w:tab w:val="left" w:pos="1295"/>
        </w:tabs>
        <w:spacing w:after="0" w:line="240" w:lineRule="auto"/>
        <w:ind w:firstLine="709"/>
        <w:jc w:val="both"/>
        <w:rPr>
          <w:rFonts w:ascii="Arial" w:hAnsi="Arial" w:cs="Arial"/>
          <w:sz w:val="24"/>
          <w:szCs w:val="24"/>
        </w:rPr>
      </w:pPr>
      <w:r w:rsidRPr="00352A02">
        <w:rPr>
          <w:rFonts w:ascii="Arial" w:hAnsi="Arial" w:cs="Arial"/>
          <w:sz w:val="24"/>
          <w:szCs w:val="24"/>
        </w:rPr>
        <w:t xml:space="preserve">4.4. </w:t>
      </w:r>
      <w:r w:rsidR="00BB7814" w:rsidRPr="00352A02">
        <w:rPr>
          <w:rFonts w:ascii="Arial" w:hAnsi="Arial" w:cs="Arial"/>
          <w:sz w:val="24"/>
          <w:szCs w:val="24"/>
        </w:rPr>
        <w:t>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28" w:name="bookmark28"/>
      <w:r w:rsidRPr="00352A02">
        <w:rPr>
          <w:rFonts w:ascii="Arial" w:hAnsi="Arial" w:cs="Arial"/>
          <w:sz w:val="24"/>
          <w:szCs w:val="24"/>
        </w:rPr>
        <w:t xml:space="preserve">Требования к порядку и формам </w:t>
      </w:r>
      <w:proofErr w:type="gramStart"/>
      <w:r w:rsidRPr="00352A02">
        <w:rPr>
          <w:rFonts w:ascii="Arial" w:hAnsi="Arial" w:cs="Arial"/>
          <w:sz w:val="24"/>
          <w:szCs w:val="24"/>
        </w:rPr>
        <w:t>контроля за</w:t>
      </w:r>
      <w:proofErr w:type="gramEnd"/>
      <w:r w:rsidRPr="00352A02">
        <w:rPr>
          <w:rFonts w:ascii="Arial" w:hAnsi="Arial" w:cs="Arial"/>
          <w:sz w:val="24"/>
          <w:szCs w:val="24"/>
        </w:rPr>
        <w:t xml:space="preserve"> предоставлением</w:t>
      </w:r>
      <w:r w:rsidRPr="00352A02">
        <w:rPr>
          <w:rFonts w:ascii="Arial" w:hAnsi="Arial" w:cs="Arial"/>
          <w:sz w:val="24"/>
          <w:szCs w:val="24"/>
        </w:rPr>
        <w:br/>
        <w:t>муниципальной услуги, в том числе со стороны граждан, их объединений</w:t>
      </w:r>
      <w:bookmarkEnd w:id="28"/>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29" w:name="bookmark29"/>
      <w:r w:rsidRPr="00352A02">
        <w:rPr>
          <w:rFonts w:ascii="Arial" w:hAnsi="Arial" w:cs="Arial"/>
          <w:sz w:val="24"/>
          <w:szCs w:val="24"/>
        </w:rPr>
        <w:t>и организаций</w:t>
      </w:r>
      <w:bookmarkEnd w:id="29"/>
    </w:p>
    <w:p w:rsidR="004839BF" w:rsidRPr="00352A02" w:rsidRDefault="00081F36" w:rsidP="00352A02">
      <w:pPr>
        <w:pStyle w:val="20"/>
        <w:shd w:val="clear" w:color="auto" w:fill="auto"/>
        <w:tabs>
          <w:tab w:val="left" w:pos="1291"/>
        </w:tabs>
        <w:spacing w:after="0" w:line="240" w:lineRule="auto"/>
        <w:ind w:firstLine="709"/>
        <w:jc w:val="both"/>
        <w:rPr>
          <w:rFonts w:ascii="Arial" w:hAnsi="Arial" w:cs="Arial"/>
          <w:sz w:val="24"/>
          <w:szCs w:val="24"/>
        </w:rPr>
      </w:pPr>
      <w:r w:rsidRPr="00352A02">
        <w:rPr>
          <w:rFonts w:ascii="Arial" w:hAnsi="Arial" w:cs="Arial"/>
          <w:sz w:val="24"/>
          <w:szCs w:val="24"/>
        </w:rPr>
        <w:t xml:space="preserve">4.5. </w:t>
      </w:r>
      <w:r w:rsidR="00BB7814" w:rsidRPr="00352A02">
        <w:rPr>
          <w:rFonts w:ascii="Arial" w:hAnsi="Arial" w:cs="Arial"/>
          <w:sz w:val="24"/>
          <w:szCs w:val="24"/>
        </w:rPr>
        <w:t xml:space="preserve">Граждане, их объединения и организации имеют право осуществлять </w:t>
      </w:r>
      <w:proofErr w:type="gramStart"/>
      <w:r w:rsidR="00BB7814" w:rsidRPr="00352A02">
        <w:rPr>
          <w:rFonts w:ascii="Arial" w:hAnsi="Arial" w:cs="Arial"/>
          <w:sz w:val="24"/>
          <w:szCs w:val="24"/>
        </w:rPr>
        <w:t>контроль за</w:t>
      </w:r>
      <w:proofErr w:type="gramEnd"/>
      <w:r w:rsidR="00BB7814" w:rsidRPr="00352A02">
        <w:rPr>
          <w:rFonts w:ascii="Arial" w:hAnsi="Arial" w:cs="Arial"/>
          <w:sz w:val="24"/>
          <w:szCs w:val="24"/>
        </w:rP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Граждане, их объединения и организации также имеют право:</w:t>
      </w:r>
    </w:p>
    <w:p w:rsidR="004839BF" w:rsidRPr="00352A02" w:rsidRDefault="00081F36" w:rsidP="00352A02">
      <w:pPr>
        <w:pStyle w:val="20"/>
        <w:shd w:val="clear" w:color="auto" w:fill="auto"/>
        <w:tabs>
          <w:tab w:val="left" w:pos="967"/>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направлять замечания и предложения по улучшению доступности и качества предоставления Услуги;</w:t>
      </w:r>
    </w:p>
    <w:p w:rsidR="004839BF" w:rsidRPr="00352A02" w:rsidRDefault="00081F36" w:rsidP="00352A02">
      <w:pPr>
        <w:pStyle w:val="20"/>
        <w:shd w:val="clear" w:color="auto" w:fill="auto"/>
        <w:tabs>
          <w:tab w:val="left" w:pos="97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вносить предложения о мерах по устранению нарушений настоящего Регламента.</w:t>
      </w:r>
    </w:p>
    <w:p w:rsidR="004839BF" w:rsidRPr="00352A02" w:rsidRDefault="00081F36" w:rsidP="00352A02">
      <w:pPr>
        <w:pStyle w:val="20"/>
        <w:shd w:val="clear" w:color="auto" w:fill="auto"/>
        <w:tabs>
          <w:tab w:val="left" w:pos="1249"/>
        </w:tabs>
        <w:spacing w:after="0" w:line="240" w:lineRule="auto"/>
        <w:ind w:firstLine="709"/>
        <w:jc w:val="both"/>
        <w:rPr>
          <w:rFonts w:ascii="Arial" w:hAnsi="Arial" w:cs="Arial"/>
          <w:sz w:val="24"/>
          <w:szCs w:val="24"/>
        </w:rPr>
      </w:pPr>
      <w:r w:rsidRPr="00352A02">
        <w:rPr>
          <w:rFonts w:ascii="Arial" w:hAnsi="Arial" w:cs="Arial"/>
          <w:sz w:val="24"/>
          <w:szCs w:val="24"/>
        </w:rPr>
        <w:t xml:space="preserve">4.6. </w:t>
      </w:r>
      <w:r w:rsidR="00376548" w:rsidRPr="00352A02">
        <w:rPr>
          <w:rFonts w:ascii="Arial" w:hAnsi="Arial" w:cs="Arial"/>
          <w:sz w:val="24"/>
          <w:szCs w:val="24"/>
        </w:rPr>
        <w:t>Должностные лиц</w:t>
      </w:r>
      <w:r w:rsidR="00BB7814" w:rsidRPr="00352A02">
        <w:rPr>
          <w:rFonts w:ascii="Arial" w:hAnsi="Arial" w:cs="Arial"/>
          <w:sz w:val="24"/>
          <w:szCs w:val="24"/>
        </w:rPr>
        <w:t>а Уполномоченного органа принимают меры к устранению допущенных нарушений, устраняют причины и условия, способствующие совершению нарушений.</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4839BF" w:rsidRPr="00352A02" w:rsidRDefault="00081F36" w:rsidP="00352A02">
      <w:pPr>
        <w:pStyle w:val="24"/>
        <w:keepNext/>
        <w:keepLines/>
        <w:shd w:val="clear" w:color="auto" w:fill="auto"/>
        <w:tabs>
          <w:tab w:val="left" w:pos="1622"/>
        </w:tabs>
        <w:spacing w:line="240" w:lineRule="auto"/>
        <w:ind w:firstLine="709"/>
        <w:jc w:val="both"/>
        <w:rPr>
          <w:rFonts w:ascii="Arial" w:hAnsi="Arial" w:cs="Arial"/>
          <w:sz w:val="24"/>
          <w:szCs w:val="24"/>
        </w:rPr>
      </w:pPr>
      <w:bookmarkStart w:id="30" w:name="bookmark30"/>
      <w:r w:rsidRPr="00352A02">
        <w:rPr>
          <w:rFonts w:ascii="Arial" w:hAnsi="Arial" w:cs="Arial"/>
          <w:sz w:val="24"/>
          <w:szCs w:val="24"/>
          <w:lang w:val="en-US"/>
        </w:rPr>
        <w:t>V</w:t>
      </w:r>
      <w:r w:rsidRPr="00352A02">
        <w:rPr>
          <w:rFonts w:ascii="Arial" w:hAnsi="Arial" w:cs="Arial"/>
          <w:sz w:val="24"/>
          <w:szCs w:val="24"/>
        </w:rPr>
        <w:t xml:space="preserve">. </w:t>
      </w:r>
      <w:r w:rsidR="00BB7814" w:rsidRPr="00352A02">
        <w:rPr>
          <w:rFonts w:ascii="Arial" w:hAnsi="Arial" w:cs="Arial"/>
          <w:sz w:val="24"/>
          <w:szCs w:val="24"/>
        </w:rPr>
        <w:t>Досудебный (внесудебный) порядок обжалования решений и (или) действий (бездействия) органа местного самоуправления,</w:t>
      </w:r>
      <w:bookmarkEnd w:id="30"/>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31" w:name="bookmark31"/>
      <w:r w:rsidRPr="00352A02">
        <w:rPr>
          <w:rFonts w:ascii="Arial" w:hAnsi="Arial" w:cs="Arial"/>
          <w:sz w:val="24"/>
          <w:szCs w:val="24"/>
        </w:rPr>
        <w:t xml:space="preserve">предоставляющего муниципальную услугу, а также его </w:t>
      </w:r>
      <w:proofErr w:type="gramStart"/>
      <w:r w:rsidRPr="00352A02">
        <w:rPr>
          <w:rFonts w:ascii="Arial" w:hAnsi="Arial" w:cs="Arial"/>
          <w:sz w:val="24"/>
          <w:szCs w:val="24"/>
        </w:rPr>
        <w:t>должностных</w:t>
      </w:r>
      <w:bookmarkEnd w:id="31"/>
      <w:proofErr w:type="gramEnd"/>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32" w:name="bookmark32"/>
      <w:r w:rsidRPr="00352A02">
        <w:rPr>
          <w:rFonts w:ascii="Arial" w:hAnsi="Arial" w:cs="Arial"/>
          <w:sz w:val="24"/>
          <w:szCs w:val="24"/>
        </w:rPr>
        <w:t>лиц, муниципальных служащих</w:t>
      </w:r>
      <w:bookmarkEnd w:id="32"/>
    </w:p>
    <w:p w:rsidR="004839BF" w:rsidRPr="00352A02" w:rsidRDefault="00081F36" w:rsidP="00352A02">
      <w:pPr>
        <w:pStyle w:val="20"/>
        <w:shd w:val="clear" w:color="auto" w:fill="auto"/>
        <w:tabs>
          <w:tab w:val="left" w:pos="1252"/>
        </w:tabs>
        <w:spacing w:after="0" w:line="240" w:lineRule="auto"/>
        <w:ind w:firstLine="709"/>
        <w:jc w:val="both"/>
        <w:rPr>
          <w:rFonts w:ascii="Arial" w:hAnsi="Arial" w:cs="Arial"/>
          <w:sz w:val="24"/>
          <w:szCs w:val="24"/>
        </w:rPr>
      </w:pPr>
      <w:r w:rsidRPr="00352A02">
        <w:rPr>
          <w:rFonts w:ascii="Arial" w:hAnsi="Arial" w:cs="Arial"/>
          <w:sz w:val="24"/>
          <w:szCs w:val="24"/>
        </w:rPr>
        <w:t xml:space="preserve">5.1. </w:t>
      </w:r>
      <w:proofErr w:type="gramStart"/>
      <w:r w:rsidR="00BB7814" w:rsidRPr="00352A02">
        <w:rPr>
          <w:rFonts w:ascii="Arial" w:hAnsi="Arial" w:cs="Arial"/>
          <w:sz w:val="24"/>
          <w:szCs w:val="24"/>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roofErr w:type="gramEnd"/>
    </w:p>
    <w:p w:rsidR="004839BF" w:rsidRPr="00352A02" w:rsidRDefault="00BB7814" w:rsidP="00352A02">
      <w:pPr>
        <w:pStyle w:val="24"/>
        <w:keepNext/>
        <w:keepLines/>
        <w:shd w:val="clear" w:color="auto" w:fill="auto"/>
        <w:spacing w:line="240" w:lineRule="auto"/>
        <w:ind w:firstLine="709"/>
        <w:jc w:val="both"/>
        <w:rPr>
          <w:rFonts w:ascii="Arial" w:hAnsi="Arial" w:cs="Arial"/>
          <w:sz w:val="24"/>
          <w:szCs w:val="24"/>
        </w:rPr>
      </w:pPr>
      <w:bookmarkStart w:id="33" w:name="bookmark33"/>
      <w:r w:rsidRPr="00352A02">
        <w:rPr>
          <w:rFonts w:ascii="Arial" w:hAnsi="Arial" w:cs="Arial"/>
          <w:sz w:val="24"/>
          <w:szCs w:val="24"/>
        </w:rPr>
        <w:lastRenderedPageBreak/>
        <w:t>Органы местного самоуправления, организации и уполномоченные</w:t>
      </w:r>
      <w:r w:rsidRPr="00352A02">
        <w:rPr>
          <w:rFonts w:ascii="Arial" w:hAnsi="Arial" w:cs="Arial"/>
          <w:sz w:val="24"/>
          <w:szCs w:val="24"/>
        </w:rPr>
        <w:br/>
        <w:t>на рассмотрение жалобы лица, которым может быть направлена жалоба</w:t>
      </w:r>
      <w:r w:rsidRPr="00352A02">
        <w:rPr>
          <w:rFonts w:ascii="Arial" w:hAnsi="Arial" w:cs="Arial"/>
          <w:sz w:val="24"/>
          <w:szCs w:val="24"/>
        </w:rPr>
        <w:br/>
        <w:t>заявителя в досудебном (внесудебном) порядке</w:t>
      </w:r>
      <w:bookmarkEnd w:id="33"/>
    </w:p>
    <w:p w:rsidR="004839BF" w:rsidRPr="00352A02" w:rsidRDefault="00081F36" w:rsidP="00352A02">
      <w:pPr>
        <w:pStyle w:val="20"/>
        <w:shd w:val="clear" w:color="auto" w:fill="auto"/>
        <w:tabs>
          <w:tab w:val="left" w:pos="1245"/>
        </w:tabs>
        <w:spacing w:after="0" w:line="240" w:lineRule="auto"/>
        <w:ind w:firstLine="709"/>
        <w:jc w:val="both"/>
        <w:rPr>
          <w:rFonts w:ascii="Arial" w:hAnsi="Arial" w:cs="Arial"/>
          <w:sz w:val="24"/>
          <w:szCs w:val="24"/>
        </w:rPr>
      </w:pPr>
      <w:r w:rsidRPr="00352A02">
        <w:rPr>
          <w:rFonts w:ascii="Arial" w:hAnsi="Arial" w:cs="Arial"/>
          <w:sz w:val="24"/>
          <w:szCs w:val="24"/>
        </w:rPr>
        <w:t xml:space="preserve">5.2. </w:t>
      </w:r>
      <w:r w:rsidR="00BB7814" w:rsidRPr="00352A02">
        <w:rPr>
          <w:rFonts w:ascii="Arial" w:hAnsi="Arial" w:cs="Arial"/>
          <w:sz w:val="24"/>
          <w:szCs w:val="24"/>
        </w:rPr>
        <w:t>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4839BF" w:rsidRPr="00352A02" w:rsidRDefault="00081F36" w:rsidP="00352A02">
      <w:pPr>
        <w:pStyle w:val="20"/>
        <w:shd w:val="clear" w:color="auto" w:fill="auto"/>
        <w:tabs>
          <w:tab w:val="left" w:pos="932"/>
        </w:tabs>
        <w:spacing w:after="0" w:line="240" w:lineRule="auto"/>
        <w:ind w:firstLine="709"/>
        <w:jc w:val="both"/>
        <w:rPr>
          <w:rFonts w:ascii="Arial" w:hAnsi="Arial" w:cs="Arial"/>
          <w:sz w:val="24"/>
          <w:szCs w:val="24"/>
        </w:rPr>
      </w:pPr>
      <w:proofErr w:type="gramStart"/>
      <w:r w:rsidRPr="00352A02">
        <w:rPr>
          <w:rFonts w:ascii="Arial" w:hAnsi="Arial" w:cs="Arial"/>
          <w:sz w:val="24"/>
          <w:szCs w:val="24"/>
        </w:rPr>
        <w:t xml:space="preserve">- </w:t>
      </w:r>
      <w:r w:rsidR="00BB7814" w:rsidRPr="00352A02">
        <w:rPr>
          <w:rFonts w:ascii="Arial" w:hAnsi="Arial" w:cs="Arial"/>
          <w:sz w:val="24"/>
          <w:szCs w:val="24"/>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4839BF" w:rsidRPr="00352A02" w:rsidRDefault="00081F36" w:rsidP="00352A02">
      <w:pPr>
        <w:pStyle w:val="20"/>
        <w:shd w:val="clear" w:color="auto" w:fill="auto"/>
        <w:tabs>
          <w:tab w:val="left" w:pos="9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rsidR="004839BF" w:rsidRPr="00352A02" w:rsidRDefault="00376548"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w:t>
      </w:r>
      <w:r w:rsidR="00BB7814" w:rsidRPr="00352A02">
        <w:rPr>
          <w:rFonts w:ascii="Arial" w:hAnsi="Arial" w:cs="Arial"/>
          <w:sz w:val="24"/>
          <w:szCs w:val="24"/>
        </w:rPr>
        <w:t xml:space="preserve"> к руководителю многофункционального центра - на решения и действия (бездействие) работника многофункционального центра;</w:t>
      </w:r>
    </w:p>
    <w:p w:rsidR="004839BF" w:rsidRPr="00352A02" w:rsidRDefault="00081F36" w:rsidP="00352A02">
      <w:pPr>
        <w:pStyle w:val="20"/>
        <w:shd w:val="clear" w:color="auto" w:fill="auto"/>
        <w:tabs>
          <w:tab w:val="left" w:pos="851"/>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к учредителю многофункционального центра - на решение и действия (бездействие) многофункционального центра.</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376548" w:rsidRPr="00352A02" w:rsidRDefault="00376548" w:rsidP="00352A02">
      <w:pPr>
        <w:pStyle w:val="20"/>
        <w:shd w:val="clear" w:color="auto" w:fill="auto"/>
        <w:spacing w:after="0" w:line="240" w:lineRule="auto"/>
        <w:ind w:firstLine="709"/>
        <w:jc w:val="both"/>
        <w:rPr>
          <w:rFonts w:ascii="Arial" w:hAnsi="Arial" w:cs="Arial"/>
          <w:sz w:val="24"/>
          <w:szCs w:val="24"/>
        </w:rPr>
      </w:pP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Способы информирования заявителей о порядке подачи и рассмотрения</w:t>
      </w:r>
      <w:r w:rsidRPr="00352A02">
        <w:rPr>
          <w:rFonts w:ascii="Arial" w:hAnsi="Arial" w:cs="Arial"/>
          <w:sz w:val="24"/>
          <w:szCs w:val="24"/>
        </w:rPr>
        <w:br/>
        <w:t>жалобы, в том числе с использованием Единого портала государственных</w:t>
      </w: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и муниципальных услуг (функций)</w:t>
      </w:r>
    </w:p>
    <w:p w:rsidR="004839BF" w:rsidRPr="00352A02" w:rsidRDefault="00081F36" w:rsidP="00352A02">
      <w:pPr>
        <w:pStyle w:val="20"/>
        <w:shd w:val="clear" w:color="auto" w:fill="auto"/>
        <w:tabs>
          <w:tab w:val="left" w:pos="1289"/>
        </w:tabs>
        <w:spacing w:after="0" w:line="240" w:lineRule="auto"/>
        <w:ind w:firstLine="709"/>
        <w:jc w:val="both"/>
        <w:rPr>
          <w:rFonts w:ascii="Arial" w:hAnsi="Arial" w:cs="Arial"/>
          <w:sz w:val="24"/>
          <w:szCs w:val="24"/>
        </w:rPr>
      </w:pPr>
      <w:r w:rsidRPr="00352A02">
        <w:rPr>
          <w:rFonts w:ascii="Arial" w:hAnsi="Arial" w:cs="Arial"/>
          <w:sz w:val="24"/>
          <w:szCs w:val="24"/>
        </w:rPr>
        <w:t xml:space="preserve">5.3. </w:t>
      </w:r>
      <w:r w:rsidR="00BB7814" w:rsidRPr="00352A02">
        <w:rPr>
          <w:rFonts w:ascii="Arial" w:hAnsi="Arial" w:cs="Arial"/>
          <w:sz w:val="24"/>
          <w:szCs w:val="24"/>
        </w:rPr>
        <w:t>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 xml:space="preserve">Перечень нормативных правовых актов, регулирующих порядок </w:t>
      </w:r>
      <w:proofErr w:type="gramStart"/>
      <w:r w:rsidRPr="00352A02">
        <w:rPr>
          <w:rFonts w:ascii="Arial" w:hAnsi="Arial" w:cs="Arial"/>
          <w:sz w:val="24"/>
          <w:szCs w:val="24"/>
        </w:rPr>
        <w:t>досудебного</w:t>
      </w:r>
      <w:proofErr w:type="gramEnd"/>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proofErr w:type="gramStart"/>
      <w:r w:rsidRPr="00352A02">
        <w:rPr>
          <w:rFonts w:ascii="Arial" w:hAnsi="Arial" w:cs="Arial"/>
          <w:sz w:val="24"/>
          <w:szCs w:val="24"/>
        </w:rPr>
        <w:t>(внесудебного) обжалования действий (бездействия) и (или) решений,</w:t>
      </w:r>
      <w:r w:rsidRPr="00352A02">
        <w:rPr>
          <w:rFonts w:ascii="Arial" w:hAnsi="Arial" w:cs="Arial"/>
          <w:sz w:val="24"/>
          <w:szCs w:val="24"/>
        </w:rPr>
        <w:br/>
        <w:t>принятых (осуществленных) в ходе предоставления муниципальной услуги</w:t>
      </w:r>
      <w:proofErr w:type="gramEnd"/>
    </w:p>
    <w:p w:rsidR="004839BF" w:rsidRPr="00352A02" w:rsidRDefault="00081F36" w:rsidP="00352A02">
      <w:pPr>
        <w:pStyle w:val="20"/>
        <w:shd w:val="clear" w:color="auto" w:fill="auto"/>
        <w:tabs>
          <w:tab w:val="left" w:pos="1282"/>
        </w:tabs>
        <w:spacing w:after="0" w:line="240" w:lineRule="auto"/>
        <w:ind w:firstLine="709"/>
        <w:jc w:val="both"/>
        <w:rPr>
          <w:rFonts w:ascii="Arial" w:hAnsi="Arial" w:cs="Arial"/>
          <w:sz w:val="24"/>
          <w:szCs w:val="24"/>
        </w:rPr>
      </w:pPr>
      <w:r w:rsidRPr="00352A02">
        <w:rPr>
          <w:rFonts w:ascii="Arial" w:hAnsi="Arial" w:cs="Arial"/>
          <w:sz w:val="24"/>
          <w:szCs w:val="24"/>
        </w:rPr>
        <w:t xml:space="preserve">5.4. </w:t>
      </w:r>
      <w:r w:rsidR="00BB7814" w:rsidRPr="00352A02">
        <w:rPr>
          <w:rFonts w:ascii="Arial" w:hAnsi="Arial" w:cs="Arial"/>
          <w:sz w:val="24"/>
          <w:szCs w:val="24"/>
        </w:rPr>
        <w:t>Порядок досудебного (внесудебного) обжалования решений и действий (бездействия) регулируется:</w:t>
      </w:r>
    </w:p>
    <w:p w:rsidR="004839BF" w:rsidRPr="00352A02" w:rsidRDefault="00081F36" w:rsidP="00352A02">
      <w:pPr>
        <w:pStyle w:val="20"/>
        <w:shd w:val="clear" w:color="auto" w:fill="auto"/>
        <w:tabs>
          <w:tab w:val="left" w:pos="1019"/>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Федеральным законом № 210-ФЗ;</w:t>
      </w:r>
    </w:p>
    <w:p w:rsidR="004839BF" w:rsidRPr="00352A02" w:rsidRDefault="00081F36" w:rsidP="00352A02">
      <w:pPr>
        <w:pStyle w:val="20"/>
        <w:shd w:val="clear" w:color="auto" w:fill="auto"/>
        <w:tabs>
          <w:tab w:val="left" w:pos="1019"/>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постановлением Правительства Российской Федерации от 20 ноября 2012 г,</w:t>
      </w:r>
      <w:r w:rsidR="00376548" w:rsidRPr="00352A02">
        <w:rPr>
          <w:rFonts w:ascii="Arial" w:hAnsi="Arial" w:cs="Arial"/>
          <w:sz w:val="24"/>
          <w:szCs w:val="24"/>
        </w:rPr>
        <w:t xml:space="preserve"> №</w:t>
      </w:r>
      <w:r w:rsidR="00BB7814" w:rsidRPr="00352A02">
        <w:rPr>
          <w:rFonts w:ascii="Arial" w:hAnsi="Arial" w:cs="Arial"/>
          <w:sz w:val="24"/>
          <w:szCs w:val="24"/>
        </w:rPr>
        <w:t>1198 «О федеральной государственной информационной системе,</w:t>
      </w:r>
      <w:r w:rsidR="00376548" w:rsidRPr="00352A02">
        <w:rPr>
          <w:rFonts w:ascii="Arial" w:hAnsi="Arial" w:cs="Arial"/>
          <w:sz w:val="24"/>
          <w:szCs w:val="24"/>
        </w:rPr>
        <w:t xml:space="preserve"> </w:t>
      </w:r>
      <w:r w:rsidR="00BB7814" w:rsidRPr="00352A02">
        <w:rPr>
          <w:rFonts w:ascii="Arial" w:hAnsi="Arial" w:cs="Arial"/>
          <w:sz w:val="24"/>
          <w:szCs w:val="24"/>
        </w:rPr>
        <w:t>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376548" w:rsidRPr="00352A02" w:rsidRDefault="00376548" w:rsidP="00352A02">
      <w:pPr>
        <w:pStyle w:val="20"/>
        <w:shd w:val="clear" w:color="auto" w:fill="auto"/>
        <w:tabs>
          <w:tab w:val="left" w:pos="1019"/>
        </w:tabs>
        <w:spacing w:after="0" w:line="240" w:lineRule="auto"/>
        <w:ind w:firstLine="709"/>
        <w:jc w:val="both"/>
        <w:rPr>
          <w:rFonts w:ascii="Arial" w:hAnsi="Arial" w:cs="Arial"/>
          <w:sz w:val="24"/>
          <w:szCs w:val="24"/>
        </w:rPr>
      </w:pPr>
    </w:p>
    <w:p w:rsidR="004839BF" w:rsidRPr="00352A02" w:rsidRDefault="00081F36" w:rsidP="00352A02">
      <w:pPr>
        <w:pStyle w:val="90"/>
        <w:shd w:val="clear" w:color="auto" w:fill="auto"/>
        <w:tabs>
          <w:tab w:val="left" w:pos="1314"/>
        </w:tabs>
        <w:spacing w:before="0" w:after="0" w:line="240" w:lineRule="auto"/>
        <w:ind w:firstLine="709"/>
        <w:jc w:val="both"/>
        <w:rPr>
          <w:rFonts w:ascii="Arial" w:hAnsi="Arial" w:cs="Arial"/>
          <w:sz w:val="24"/>
          <w:szCs w:val="24"/>
        </w:rPr>
      </w:pPr>
      <w:r w:rsidRPr="00352A02">
        <w:rPr>
          <w:rFonts w:ascii="Arial" w:hAnsi="Arial" w:cs="Arial"/>
          <w:sz w:val="24"/>
          <w:szCs w:val="24"/>
          <w:lang w:val="en-US"/>
        </w:rPr>
        <w:t>VI</w:t>
      </w:r>
      <w:r w:rsidRPr="00352A02">
        <w:rPr>
          <w:rFonts w:ascii="Arial" w:hAnsi="Arial" w:cs="Arial"/>
          <w:sz w:val="24"/>
          <w:szCs w:val="24"/>
        </w:rPr>
        <w:t xml:space="preserve">. </w:t>
      </w:r>
      <w:r w:rsidR="00BB7814" w:rsidRPr="00352A02">
        <w:rPr>
          <w:rFonts w:ascii="Arial" w:hAnsi="Arial" w:cs="Arial"/>
          <w:sz w:val="24"/>
          <w:szCs w:val="24"/>
        </w:rPr>
        <w:t>Особенности выполнения административных процедур (действий)</w:t>
      </w: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в многофункциональных центрах предоставления государственных</w:t>
      </w: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и муниципальных услуг</w:t>
      </w:r>
    </w:p>
    <w:p w:rsidR="004839BF" w:rsidRPr="00352A02" w:rsidRDefault="00BB7814" w:rsidP="00352A02">
      <w:pPr>
        <w:pStyle w:val="90"/>
        <w:shd w:val="clear" w:color="auto" w:fill="auto"/>
        <w:spacing w:before="0" w:after="0" w:line="240" w:lineRule="auto"/>
        <w:ind w:firstLine="709"/>
        <w:jc w:val="both"/>
        <w:rPr>
          <w:rFonts w:ascii="Arial" w:hAnsi="Arial" w:cs="Arial"/>
          <w:sz w:val="24"/>
          <w:szCs w:val="24"/>
        </w:rPr>
      </w:pPr>
      <w:r w:rsidRPr="00352A02">
        <w:rPr>
          <w:rFonts w:ascii="Arial" w:hAnsi="Arial" w:cs="Arial"/>
          <w:sz w:val="24"/>
          <w:szCs w:val="24"/>
        </w:rPr>
        <w:t>Исчерпывающий перечень административных процедур (действий)</w:t>
      </w:r>
      <w:r w:rsidRPr="00352A02">
        <w:rPr>
          <w:rFonts w:ascii="Arial" w:hAnsi="Arial" w:cs="Arial"/>
          <w:sz w:val="24"/>
          <w:szCs w:val="24"/>
        </w:rPr>
        <w:br/>
        <w:t>при предоставлении государственной (муниципальной) услуги,</w:t>
      </w:r>
      <w:r w:rsidRPr="00352A02">
        <w:rPr>
          <w:rFonts w:ascii="Arial" w:hAnsi="Arial" w:cs="Arial"/>
          <w:sz w:val="24"/>
          <w:szCs w:val="24"/>
        </w:rPr>
        <w:br/>
        <w:t>выполняемых многофункциональными центрами</w:t>
      </w:r>
    </w:p>
    <w:p w:rsidR="004839BF" w:rsidRPr="00352A02" w:rsidRDefault="00081F36" w:rsidP="00352A02">
      <w:pPr>
        <w:pStyle w:val="20"/>
        <w:shd w:val="clear" w:color="auto" w:fill="auto"/>
        <w:tabs>
          <w:tab w:val="left" w:pos="1336"/>
        </w:tabs>
        <w:spacing w:after="0" w:line="240" w:lineRule="auto"/>
        <w:ind w:firstLine="709"/>
        <w:jc w:val="both"/>
        <w:rPr>
          <w:rFonts w:ascii="Arial" w:hAnsi="Arial" w:cs="Arial"/>
          <w:sz w:val="24"/>
          <w:szCs w:val="24"/>
        </w:rPr>
      </w:pPr>
      <w:r w:rsidRPr="00352A02">
        <w:rPr>
          <w:rFonts w:ascii="Arial" w:hAnsi="Arial" w:cs="Arial"/>
          <w:sz w:val="24"/>
          <w:szCs w:val="24"/>
        </w:rPr>
        <w:t xml:space="preserve">6.1. </w:t>
      </w:r>
      <w:r w:rsidR="00BB7814" w:rsidRPr="00352A02">
        <w:rPr>
          <w:rFonts w:ascii="Arial" w:hAnsi="Arial" w:cs="Arial"/>
          <w:sz w:val="24"/>
          <w:szCs w:val="24"/>
        </w:rPr>
        <w:t>Многофункциональный центр осуществляет:</w:t>
      </w:r>
    </w:p>
    <w:p w:rsidR="004839BF" w:rsidRPr="00352A02" w:rsidRDefault="00081F36" w:rsidP="00352A02">
      <w:pPr>
        <w:pStyle w:val="20"/>
        <w:shd w:val="clear" w:color="auto" w:fill="auto"/>
        <w:tabs>
          <w:tab w:val="left" w:pos="979"/>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rsidR="004839BF" w:rsidRPr="00352A02" w:rsidRDefault="00081F36" w:rsidP="00352A02">
      <w:pPr>
        <w:pStyle w:val="20"/>
        <w:shd w:val="clear" w:color="auto" w:fill="auto"/>
        <w:tabs>
          <w:tab w:val="left" w:pos="983"/>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 xml:space="preserve">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w:t>
      </w:r>
      <w:proofErr w:type="gramStart"/>
      <w:r w:rsidR="00BB7814" w:rsidRPr="00352A02">
        <w:rPr>
          <w:rFonts w:ascii="Arial" w:hAnsi="Arial" w:cs="Arial"/>
          <w:sz w:val="24"/>
          <w:szCs w:val="24"/>
        </w:rPr>
        <w:t xml:space="preserve">заверение </w:t>
      </w:r>
      <w:r w:rsidR="00BB7814" w:rsidRPr="00352A02">
        <w:rPr>
          <w:rFonts w:ascii="Arial" w:hAnsi="Arial" w:cs="Arial"/>
          <w:sz w:val="24"/>
          <w:szCs w:val="24"/>
        </w:rPr>
        <w:lastRenderedPageBreak/>
        <w:t>выписок</w:t>
      </w:r>
      <w:proofErr w:type="gramEnd"/>
      <w:r w:rsidR="00BB7814" w:rsidRPr="00352A02">
        <w:rPr>
          <w:rFonts w:ascii="Arial" w:hAnsi="Arial" w:cs="Arial"/>
          <w:sz w:val="24"/>
          <w:szCs w:val="24"/>
        </w:rPr>
        <w:t xml:space="preserve"> из информационных систем органов, участвующих в предоставлении Услуги;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 иные процедуры и действия, предусмотренные Федеральным законом № 210-ФЗ.</w:t>
      </w:r>
    </w:p>
    <w:p w:rsidR="004839BF" w:rsidRPr="00352A02" w:rsidRDefault="00BB7814" w:rsidP="00352A02">
      <w:pPr>
        <w:pStyle w:val="24"/>
        <w:keepNext/>
        <w:keepLines/>
        <w:shd w:val="clear" w:color="auto" w:fill="auto"/>
        <w:spacing w:line="240" w:lineRule="auto"/>
        <w:ind w:firstLine="709"/>
        <w:jc w:val="center"/>
        <w:rPr>
          <w:rFonts w:ascii="Arial" w:hAnsi="Arial" w:cs="Arial"/>
          <w:sz w:val="24"/>
          <w:szCs w:val="24"/>
        </w:rPr>
      </w:pPr>
      <w:bookmarkStart w:id="34" w:name="bookmark34"/>
      <w:r w:rsidRPr="00352A02">
        <w:rPr>
          <w:rFonts w:ascii="Arial" w:hAnsi="Arial" w:cs="Arial"/>
          <w:sz w:val="24"/>
          <w:szCs w:val="24"/>
        </w:rPr>
        <w:t>Информирование заявителей</w:t>
      </w:r>
      <w:bookmarkEnd w:id="34"/>
    </w:p>
    <w:p w:rsidR="004839BF" w:rsidRPr="00352A02" w:rsidRDefault="00397B03" w:rsidP="00352A02">
      <w:pPr>
        <w:pStyle w:val="20"/>
        <w:shd w:val="clear" w:color="auto" w:fill="auto"/>
        <w:tabs>
          <w:tab w:val="left" w:pos="1296"/>
        </w:tabs>
        <w:spacing w:after="0" w:line="240" w:lineRule="auto"/>
        <w:ind w:firstLine="709"/>
        <w:jc w:val="both"/>
        <w:rPr>
          <w:rFonts w:ascii="Arial" w:hAnsi="Arial" w:cs="Arial"/>
          <w:sz w:val="24"/>
          <w:szCs w:val="24"/>
        </w:rPr>
      </w:pPr>
      <w:r w:rsidRPr="00352A02">
        <w:rPr>
          <w:rFonts w:ascii="Arial" w:hAnsi="Arial" w:cs="Arial"/>
          <w:sz w:val="24"/>
          <w:szCs w:val="24"/>
        </w:rPr>
        <w:t xml:space="preserve">6.2. </w:t>
      </w:r>
      <w:r w:rsidR="00BB7814" w:rsidRPr="00352A02">
        <w:rPr>
          <w:rFonts w:ascii="Arial" w:hAnsi="Arial" w:cs="Arial"/>
          <w:sz w:val="24"/>
          <w:szCs w:val="24"/>
        </w:rPr>
        <w:t>Информирование Заявителя осуществляется следующими способами:</w:t>
      </w:r>
    </w:p>
    <w:p w:rsidR="004839BF" w:rsidRPr="00352A02" w:rsidRDefault="00397B03" w:rsidP="00352A02">
      <w:pPr>
        <w:pStyle w:val="20"/>
        <w:shd w:val="clear" w:color="auto" w:fill="auto"/>
        <w:tabs>
          <w:tab w:val="left" w:pos="1054"/>
        </w:tabs>
        <w:spacing w:after="0" w:line="240" w:lineRule="auto"/>
        <w:ind w:firstLine="709"/>
        <w:jc w:val="both"/>
        <w:rPr>
          <w:rFonts w:ascii="Arial" w:hAnsi="Arial" w:cs="Arial"/>
          <w:sz w:val="24"/>
          <w:szCs w:val="24"/>
        </w:rPr>
      </w:pPr>
      <w:r w:rsidRPr="00352A02">
        <w:rPr>
          <w:rFonts w:ascii="Arial" w:hAnsi="Arial" w:cs="Arial"/>
          <w:sz w:val="24"/>
          <w:szCs w:val="24"/>
        </w:rPr>
        <w:t xml:space="preserve">а) </w:t>
      </w:r>
      <w:r w:rsidR="00BB7814" w:rsidRPr="00352A02">
        <w:rPr>
          <w:rFonts w:ascii="Arial" w:hAnsi="Arial" w:cs="Arial"/>
          <w:sz w:val="24"/>
          <w:szCs w:val="24"/>
        </w:rPr>
        <w:t>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4839BF" w:rsidRPr="00352A02" w:rsidRDefault="00397B03" w:rsidP="00352A02">
      <w:pPr>
        <w:pStyle w:val="20"/>
        <w:shd w:val="clear" w:color="auto" w:fill="auto"/>
        <w:tabs>
          <w:tab w:val="left" w:pos="1076"/>
        </w:tabs>
        <w:spacing w:after="0" w:line="240" w:lineRule="auto"/>
        <w:ind w:firstLine="709"/>
        <w:jc w:val="both"/>
        <w:rPr>
          <w:rFonts w:ascii="Arial" w:hAnsi="Arial" w:cs="Arial"/>
          <w:sz w:val="24"/>
          <w:szCs w:val="24"/>
        </w:rPr>
      </w:pPr>
      <w:r w:rsidRPr="00352A02">
        <w:rPr>
          <w:rFonts w:ascii="Arial" w:hAnsi="Arial" w:cs="Arial"/>
          <w:sz w:val="24"/>
          <w:szCs w:val="24"/>
        </w:rPr>
        <w:t xml:space="preserve">б) </w:t>
      </w:r>
      <w:r w:rsidR="00BB7814" w:rsidRPr="00352A02">
        <w:rPr>
          <w:rFonts w:ascii="Arial" w:hAnsi="Arial" w:cs="Arial"/>
          <w:sz w:val="24"/>
          <w:szCs w:val="24"/>
        </w:rPr>
        <w:t>при обращении Заявителя в многофункциональный центр лично, по телефону, посредством почтовых отправлений, либо по электронной почте.</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proofErr w:type="gramStart"/>
      <w:r w:rsidRPr="00352A02">
        <w:rPr>
          <w:rFonts w:ascii="Arial" w:hAnsi="Arial" w:cs="Arial"/>
          <w:sz w:val="24"/>
          <w:szCs w:val="24"/>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roofErr w:type="gramEnd"/>
    </w:p>
    <w:p w:rsidR="004839BF" w:rsidRPr="00352A02" w:rsidRDefault="00BB7814" w:rsidP="00352A02">
      <w:pPr>
        <w:pStyle w:val="24"/>
        <w:keepNext/>
        <w:keepLines/>
        <w:shd w:val="clear" w:color="auto" w:fill="auto"/>
        <w:spacing w:line="240" w:lineRule="auto"/>
        <w:ind w:firstLine="709"/>
        <w:jc w:val="center"/>
        <w:rPr>
          <w:rFonts w:ascii="Arial" w:hAnsi="Arial" w:cs="Arial"/>
          <w:sz w:val="24"/>
          <w:szCs w:val="24"/>
        </w:rPr>
      </w:pPr>
      <w:bookmarkStart w:id="35" w:name="bookmark35"/>
      <w:r w:rsidRPr="00352A02">
        <w:rPr>
          <w:rFonts w:ascii="Arial" w:hAnsi="Arial" w:cs="Arial"/>
          <w:sz w:val="24"/>
          <w:szCs w:val="24"/>
        </w:rPr>
        <w:t>Выдача заявителю результата предоставления муниципальной услуги</w:t>
      </w:r>
      <w:bookmarkEnd w:id="35"/>
    </w:p>
    <w:p w:rsidR="004839BF" w:rsidRPr="00352A02" w:rsidRDefault="00397B03" w:rsidP="00352A02">
      <w:pPr>
        <w:pStyle w:val="20"/>
        <w:shd w:val="clear" w:color="auto" w:fill="auto"/>
        <w:tabs>
          <w:tab w:val="left" w:pos="1252"/>
        </w:tabs>
        <w:spacing w:after="0" w:line="240" w:lineRule="auto"/>
        <w:ind w:firstLine="709"/>
        <w:jc w:val="both"/>
        <w:rPr>
          <w:rFonts w:ascii="Arial" w:hAnsi="Arial" w:cs="Arial"/>
          <w:sz w:val="24"/>
          <w:szCs w:val="24"/>
        </w:rPr>
      </w:pPr>
      <w:r w:rsidRPr="00352A02">
        <w:rPr>
          <w:rFonts w:ascii="Arial" w:hAnsi="Arial" w:cs="Arial"/>
          <w:sz w:val="24"/>
          <w:szCs w:val="24"/>
        </w:rPr>
        <w:t xml:space="preserve">6.3. </w:t>
      </w:r>
      <w:r w:rsidR="00BB7814" w:rsidRPr="00352A02">
        <w:rPr>
          <w:rFonts w:ascii="Arial" w:hAnsi="Arial" w:cs="Arial"/>
          <w:sz w:val="24"/>
          <w:szCs w:val="24"/>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взаимодействии заключенным между Уполномоченным органом и многофункциональным центром.</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839BF" w:rsidRPr="00352A02" w:rsidRDefault="00397B03" w:rsidP="00352A02">
      <w:pPr>
        <w:pStyle w:val="20"/>
        <w:shd w:val="clear" w:color="auto" w:fill="auto"/>
        <w:tabs>
          <w:tab w:val="left" w:pos="1245"/>
        </w:tabs>
        <w:spacing w:after="0" w:line="240" w:lineRule="auto"/>
        <w:ind w:firstLine="709"/>
        <w:jc w:val="both"/>
        <w:rPr>
          <w:rFonts w:ascii="Arial" w:hAnsi="Arial" w:cs="Arial"/>
          <w:sz w:val="24"/>
          <w:szCs w:val="24"/>
        </w:rPr>
      </w:pPr>
      <w:r w:rsidRPr="00352A02">
        <w:rPr>
          <w:rFonts w:ascii="Arial" w:hAnsi="Arial" w:cs="Arial"/>
          <w:sz w:val="24"/>
          <w:szCs w:val="24"/>
        </w:rPr>
        <w:t xml:space="preserve">6.4. </w:t>
      </w:r>
      <w:r w:rsidR="00BB7814" w:rsidRPr="00352A02">
        <w:rPr>
          <w:rFonts w:ascii="Arial" w:hAnsi="Arial" w:cs="Arial"/>
          <w:sz w:val="24"/>
          <w:szCs w:val="24"/>
        </w:rPr>
        <w:t>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839BF" w:rsidRPr="00352A02" w:rsidRDefault="00BB7814" w:rsidP="00352A02">
      <w:pPr>
        <w:pStyle w:val="20"/>
        <w:shd w:val="clear" w:color="auto" w:fill="auto"/>
        <w:spacing w:after="0" w:line="240" w:lineRule="auto"/>
        <w:ind w:firstLine="709"/>
        <w:jc w:val="both"/>
        <w:rPr>
          <w:rFonts w:ascii="Arial" w:hAnsi="Arial" w:cs="Arial"/>
          <w:sz w:val="24"/>
          <w:szCs w:val="24"/>
        </w:rPr>
      </w:pPr>
      <w:r w:rsidRPr="00352A02">
        <w:rPr>
          <w:rFonts w:ascii="Arial" w:hAnsi="Arial" w:cs="Arial"/>
          <w:sz w:val="24"/>
          <w:szCs w:val="24"/>
        </w:rPr>
        <w:t>Работник многофункционального центра осуществляет следующие действия:</w:t>
      </w:r>
    </w:p>
    <w:p w:rsidR="004839BF" w:rsidRPr="00352A02" w:rsidRDefault="00397B03" w:rsidP="00352A02">
      <w:pPr>
        <w:pStyle w:val="20"/>
        <w:shd w:val="clear" w:color="auto" w:fill="auto"/>
        <w:tabs>
          <w:tab w:val="left" w:pos="932"/>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839BF" w:rsidRPr="00352A02" w:rsidRDefault="00397B03" w:rsidP="00352A02">
      <w:pPr>
        <w:pStyle w:val="20"/>
        <w:shd w:val="clear" w:color="auto" w:fill="auto"/>
        <w:tabs>
          <w:tab w:val="left" w:pos="925"/>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проверяет полномочия представителя Заявителя (в случае обращения представителя Заявителя);</w:t>
      </w:r>
    </w:p>
    <w:p w:rsidR="004839BF" w:rsidRPr="00352A02" w:rsidRDefault="00397B03" w:rsidP="00352A02">
      <w:pPr>
        <w:pStyle w:val="20"/>
        <w:shd w:val="clear" w:color="auto" w:fill="auto"/>
        <w:tabs>
          <w:tab w:val="left" w:pos="959"/>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определяет статус исполнения заявления;</w:t>
      </w:r>
    </w:p>
    <w:p w:rsidR="004839BF" w:rsidRPr="00352A02" w:rsidRDefault="00397B03" w:rsidP="00352A02">
      <w:pPr>
        <w:pStyle w:val="20"/>
        <w:shd w:val="clear" w:color="auto" w:fill="auto"/>
        <w:tabs>
          <w:tab w:val="left" w:pos="936"/>
        </w:tabs>
        <w:spacing w:after="0" w:line="240" w:lineRule="auto"/>
        <w:ind w:firstLine="709"/>
        <w:jc w:val="both"/>
        <w:rPr>
          <w:rFonts w:ascii="Arial" w:hAnsi="Arial" w:cs="Arial"/>
          <w:sz w:val="24"/>
          <w:szCs w:val="24"/>
        </w:rPr>
      </w:pPr>
      <w:proofErr w:type="gramStart"/>
      <w:r w:rsidRPr="00352A02">
        <w:rPr>
          <w:rFonts w:ascii="Arial" w:hAnsi="Arial" w:cs="Arial"/>
          <w:sz w:val="24"/>
          <w:szCs w:val="24"/>
        </w:rPr>
        <w:t xml:space="preserve">- </w:t>
      </w:r>
      <w:r w:rsidR="00BB7814" w:rsidRPr="00352A02">
        <w:rPr>
          <w:rFonts w:ascii="Arial" w:hAnsi="Arial" w:cs="Arial"/>
          <w:sz w:val="24"/>
          <w:szCs w:val="24"/>
        </w:rPr>
        <w:t xml:space="preserve">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w:t>
      </w:r>
      <w:r w:rsidR="00BB7814" w:rsidRPr="00352A02">
        <w:rPr>
          <w:rFonts w:ascii="Arial" w:hAnsi="Arial" w:cs="Arial"/>
          <w:sz w:val="24"/>
          <w:szCs w:val="24"/>
        </w:rPr>
        <w:lastRenderedPageBreak/>
        <w:t>Российской Федерации);</w:t>
      </w:r>
      <w:proofErr w:type="gramEnd"/>
    </w:p>
    <w:p w:rsidR="004839BF" w:rsidRPr="00352A02" w:rsidRDefault="00397B03" w:rsidP="00352A02">
      <w:pPr>
        <w:pStyle w:val="20"/>
        <w:shd w:val="clear" w:color="auto" w:fill="auto"/>
        <w:tabs>
          <w:tab w:val="left" w:pos="928"/>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4839BF" w:rsidRPr="00352A02" w:rsidRDefault="00397B03" w:rsidP="00352A02">
      <w:pPr>
        <w:pStyle w:val="20"/>
        <w:shd w:val="clear" w:color="auto" w:fill="auto"/>
        <w:tabs>
          <w:tab w:val="left" w:pos="936"/>
        </w:tabs>
        <w:spacing w:after="0" w:line="240" w:lineRule="auto"/>
        <w:ind w:firstLine="709"/>
        <w:jc w:val="both"/>
        <w:rPr>
          <w:rFonts w:ascii="Arial" w:hAnsi="Arial" w:cs="Arial"/>
          <w:sz w:val="24"/>
          <w:szCs w:val="24"/>
        </w:rPr>
      </w:pPr>
      <w:r w:rsidRPr="00352A02">
        <w:rPr>
          <w:rFonts w:ascii="Arial" w:hAnsi="Arial" w:cs="Arial"/>
          <w:sz w:val="24"/>
          <w:szCs w:val="24"/>
        </w:rPr>
        <w:t xml:space="preserve">- </w:t>
      </w:r>
      <w:r w:rsidR="00BB7814" w:rsidRPr="00352A02">
        <w:rPr>
          <w:rFonts w:ascii="Arial" w:hAnsi="Arial" w:cs="Arial"/>
          <w:sz w:val="24"/>
          <w:szCs w:val="24"/>
        </w:rPr>
        <w:t>выдает документы Заявителю, при необходимости запрашивает у Заявителя подписи за каждый выданный документ;</w:t>
      </w:r>
    </w:p>
    <w:p w:rsidR="004839BF" w:rsidRPr="00352A02" w:rsidRDefault="00397B03" w:rsidP="00352A02">
      <w:pPr>
        <w:pStyle w:val="20"/>
        <w:shd w:val="clear" w:color="auto" w:fill="auto"/>
        <w:tabs>
          <w:tab w:val="left" w:pos="932"/>
        </w:tabs>
        <w:spacing w:after="0" w:line="240" w:lineRule="auto"/>
        <w:ind w:firstLine="709"/>
        <w:jc w:val="both"/>
        <w:rPr>
          <w:rFonts w:ascii="Arial" w:hAnsi="Arial" w:cs="Arial"/>
          <w:sz w:val="24"/>
          <w:szCs w:val="24"/>
        </w:rPr>
        <w:sectPr w:rsidR="004839BF" w:rsidRPr="00352A02">
          <w:pgSz w:w="11900" w:h="16840"/>
          <w:pgMar w:top="919" w:right="549" w:bottom="875" w:left="1048" w:header="0" w:footer="3" w:gutter="0"/>
          <w:cols w:space="720"/>
          <w:noEndnote/>
          <w:docGrid w:linePitch="360"/>
        </w:sectPr>
      </w:pPr>
      <w:r w:rsidRPr="00352A02">
        <w:rPr>
          <w:rFonts w:ascii="Arial" w:hAnsi="Arial" w:cs="Arial"/>
          <w:sz w:val="24"/>
          <w:szCs w:val="24"/>
        </w:rPr>
        <w:t xml:space="preserve">- </w:t>
      </w:r>
      <w:r w:rsidR="00BB7814" w:rsidRPr="00352A02">
        <w:rPr>
          <w:rFonts w:ascii="Arial" w:hAnsi="Arial" w:cs="Arial"/>
          <w:sz w:val="24"/>
          <w:szCs w:val="24"/>
        </w:rPr>
        <w:t>запрашивает согласие Заявителя на участие в смс-опросе для оценки качества предоставленной Услуги многофункциональным центром.</w:t>
      </w:r>
    </w:p>
    <w:p w:rsidR="00B67073" w:rsidRDefault="00B67073" w:rsidP="00B67073">
      <w:pPr>
        <w:pStyle w:val="a8"/>
        <w:shd w:val="clear" w:color="auto" w:fill="auto"/>
        <w:spacing w:line="240" w:lineRule="auto"/>
        <w:jc w:val="right"/>
        <w:rPr>
          <w:rStyle w:val="7pt"/>
          <w:rFonts w:ascii="Courier New" w:hAnsi="Courier New" w:cs="Courier New"/>
          <w:sz w:val="22"/>
          <w:szCs w:val="22"/>
        </w:rPr>
      </w:pPr>
      <w:r w:rsidRPr="00B67073">
        <w:rPr>
          <w:rStyle w:val="7pt"/>
          <w:rFonts w:ascii="Courier New" w:hAnsi="Courier New" w:cs="Courier New"/>
          <w:sz w:val="22"/>
          <w:szCs w:val="22"/>
        </w:rPr>
        <w:lastRenderedPageBreak/>
        <w:t>Приложение 1</w:t>
      </w:r>
    </w:p>
    <w:p w:rsidR="00B67073" w:rsidRPr="00B67073" w:rsidRDefault="00B67073" w:rsidP="00B67073">
      <w:pPr>
        <w:pStyle w:val="a8"/>
        <w:shd w:val="clear" w:color="auto" w:fill="auto"/>
        <w:spacing w:line="240" w:lineRule="auto"/>
        <w:jc w:val="right"/>
        <w:rPr>
          <w:rFonts w:ascii="Courier New" w:hAnsi="Courier New" w:cs="Courier New"/>
        </w:rPr>
      </w:pPr>
      <w:r w:rsidRPr="00B67073">
        <w:rPr>
          <w:rStyle w:val="7pt"/>
          <w:rFonts w:ascii="Courier New" w:hAnsi="Courier New" w:cs="Courier New"/>
          <w:sz w:val="22"/>
          <w:szCs w:val="22"/>
        </w:rPr>
        <w:t>к</w:t>
      </w:r>
      <w:r>
        <w:rPr>
          <w:rStyle w:val="7pt"/>
          <w:rFonts w:ascii="Courier New" w:hAnsi="Courier New" w:cs="Courier New"/>
          <w:sz w:val="22"/>
          <w:szCs w:val="22"/>
        </w:rPr>
        <w:t xml:space="preserve"> </w:t>
      </w:r>
      <w:r w:rsidRPr="00B67073">
        <w:rPr>
          <w:rStyle w:val="7pt"/>
          <w:rFonts w:ascii="Courier New" w:hAnsi="Courier New" w:cs="Courier New"/>
          <w:sz w:val="22"/>
          <w:szCs w:val="22"/>
        </w:rPr>
        <w:t>административному регламенту предоставления муниципальной услуги</w:t>
      </w:r>
    </w:p>
    <w:p w:rsidR="00B67073" w:rsidRPr="00B67073" w:rsidRDefault="00B67073" w:rsidP="00B67073">
      <w:pPr>
        <w:pStyle w:val="101"/>
        <w:shd w:val="clear" w:color="auto" w:fill="auto"/>
        <w:spacing w:after="0" w:line="240" w:lineRule="auto"/>
        <w:rPr>
          <w:rStyle w:val="7pt"/>
          <w:rFonts w:ascii="Courier New" w:hAnsi="Courier New" w:cs="Courier New"/>
          <w:i w:val="0"/>
          <w:sz w:val="22"/>
          <w:szCs w:val="22"/>
        </w:rPr>
      </w:pPr>
      <w:r w:rsidRPr="00B67073">
        <w:rPr>
          <w:rStyle w:val="7pt"/>
          <w:rFonts w:ascii="Courier New" w:hAnsi="Courier New" w:cs="Courier New"/>
          <w:i w:val="0"/>
          <w:sz w:val="22"/>
          <w:szCs w:val="22"/>
        </w:rPr>
        <w:t>«Присвоение адреса объекту адресации, изменение и аннулирование</w:t>
      </w:r>
    </w:p>
    <w:p w:rsidR="004839BF" w:rsidRPr="00B67073" w:rsidRDefault="00B67073" w:rsidP="00B67073">
      <w:pPr>
        <w:pStyle w:val="101"/>
        <w:shd w:val="clear" w:color="auto" w:fill="auto"/>
        <w:spacing w:after="0" w:line="240" w:lineRule="auto"/>
        <w:rPr>
          <w:rFonts w:ascii="Courier New" w:hAnsi="Courier New" w:cs="Courier New"/>
          <w:i w:val="0"/>
          <w:sz w:val="22"/>
          <w:szCs w:val="22"/>
        </w:rPr>
      </w:pPr>
      <w:r w:rsidRPr="00B67073">
        <w:rPr>
          <w:rStyle w:val="7pt"/>
          <w:rFonts w:ascii="Courier New" w:hAnsi="Courier New" w:cs="Courier New"/>
          <w:i w:val="0"/>
          <w:sz w:val="22"/>
          <w:szCs w:val="22"/>
        </w:rPr>
        <w:t xml:space="preserve"> такого адреса на территории Прибрежнинского  муниципального образования</w:t>
      </w:r>
    </w:p>
    <w:p w:rsidR="00B67073" w:rsidRDefault="00B67073">
      <w:pPr>
        <w:pStyle w:val="90"/>
        <w:shd w:val="clear" w:color="auto" w:fill="auto"/>
        <w:spacing w:before="0" w:after="398" w:line="310" w:lineRule="exact"/>
      </w:pPr>
    </w:p>
    <w:p w:rsidR="00B67073" w:rsidRPr="00B67073" w:rsidRDefault="00B67073" w:rsidP="00B67073">
      <w:pPr>
        <w:jc w:val="center"/>
        <w:rPr>
          <w:rFonts w:ascii="Arial" w:hAnsi="Arial" w:cs="Arial"/>
          <w:b/>
          <w:bCs/>
          <w:sz w:val="28"/>
          <w:szCs w:val="28"/>
        </w:rPr>
      </w:pPr>
      <w:r w:rsidRPr="00B67073">
        <w:rPr>
          <w:rFonts w:ascii="Arial" w:hAnsi="Arial" w:cs="Arial"/>
          <w:b/>
          <w:bCs/>
          <w:sz w:val="28"/>
          <w:szCs w:val="28"/>
        </w:rPr>
        <w:t xml:space="preserve">ОТ </w:t>
      </w:r>
      <w:r>
        <w:rPr>
          <w:rFonts w:ascii="Arial" w:hAnsi="Arial" w:cs="Arial"/>
          <w:b/>
          <w:bCs/>
          <w:sz w:val="28"/>
          <w:szCs w:val="28"/>
        </w:rPr>
        <w:t xml:space="preserve">__________ </w:t>
      </w:r>
      <w:r w:rsidRPr="00B67073">
        <w:rPr>
          <w:rFonts w:ascii="Arial" w:hAnsi="Arial" w:cs="Arial"/>
          <w:b/>
          <w:bCs/>
          <w:sz w:val="28"/>
          <w:szCs w:val="28"/>
        </w:rPr>
        <w:t>№</w:t>
      </w:r>
      <w:r>
        <w:rPr>
          <w:rFonts w:ascii="Arial" w:hAnsi="Arial" w:cs="Arial"/>
          <w:b/>
          <w:bCs/>
          <w:sz w:val="28"/>
          <w:szCs w:val="28"/>
        </w:rPr>
        <w:t xml:space="preserve"> ____</w:t>
      </w:r>
    </w:p>
    <w:p w:rsidR="00B67073" w:rsidRPr="00B67073" w:rsidRDefault="00B67073" w:rsidP="00B67073">
      <w:pPr>
        <w:jc w:val="center"/>
        <w:rPr>
          <w:rFonts w:ascii="Arial" w:hAnsi="Arial" w:cs="Arial"/>
          <w:b/>
          <w:bCs/>
          <w:sz w:val="28"/>
          <w:szCs w:val="28"/>
        </w:rPr>
      </w:pPr>
      <w:r w:rsidRPr="00B67073">
        <w:rPr>
          <w:rFonts w:ascii="Arial" w:hAnsi="Arial" w:cs="Arial"/>
          <w:b/>
          <w:bCs/>
          <w:sz w:val="28"/>
          <w:szCs w:val="28"/>
        </w:rPr>
        <w:t>РОССИЙСКАЯ ФЕДЕРАЦИЯ</w:t>
      </w:r>
    </w:p>
    <w:p w:rsidR="00B67073" w:rsidRPr="00B67073" w:rsidRDefault="00B67073" w:rsidP="00B67073">
      <w:pPr>
        <w:jc w:val="center"/>
        <w:rPr>
          <w:rFonts w:ascii="Arial" w:hAnsi="Arial" w:cs="Arial"/>
          <w:b/>
          <w:bCs/>
          <w:sz w:val="28"/>
          <w:szCs w:val="28"/>
        </w:rPr>
      </w:pPr>
      <w:r w:rsidRPr="00B67073">
        <w:rPr>
          <w:rFonts w:ascii="Arial" w:hAnsi="Arial" w:cs="Arial"/>
          <w:b/>
          <w:bCs/>
          <w:sz w:val="28"/>
          <w:szCs w:val="28"/>
        </w:rPr>
        <w:t>ИРКУТСКАЯ ОБЛАСТЬ</w:t>
      </w:r>
    </w:p>
    <w:p w:rsidR="00B67073" w:rsidRPr="00B67073" w:rsidRDefault="00B67073" w:rsidP="00B67073">
      <w:pPr>
        <w:jc w:val="center"/>
        <w:rPr>
          <w:rFonts w:ascii="Arial" w:hAnsi="Arial" w:cs="Arial"/>
          <w:b/>
          <w:bCs/>
          <w:sz w:val="28"/>
          <w:szCs w:val="28"/>
        </w:rPr>
      </w:pPr>
      <w:r w:rsidRPr="00B67073">
        <w:rPr>
          <w:rFonts w:ascii="Arial" w:hAnsi="Arial" w:cs="Arial"/>
          <w:b/>
          <w:bCs/>
          <w:sz w:val="28"/>
          <w:szCs w:val="28"/>
        </w:rPr>
        <w:t>БРАТСКИЙ РАЙОН</w:t>
      </w:r>
    </w:p>
    <w:p w:rsidR="00B67073" w:rsidRPr="00B67073" w:rsidRDefault="00B67073" w:rsidP="00B67073">
      <w:pPr>
        <w:jc w:val="center"/>
        <w:rPr>
          <w:rFonts w:ascii="Arial" w:hAnsi="Arial" w:cs="Arial"/>
          <w:b/>
          <w:bCs/>
          <w:sz w:val="28"/>
          <w:szCs w:val="28"/>
        </w:rPr>
      </w:pPr>
      <w:r w:rsidRPr="00B67073">
        <w:rPr>
          <w:rFonts w:ascii="Arial" w:hAnsi="Arial" w:cs="Arial"/>
          <w:b/>
          <w:bCs/>
          <w:sz w:val="28"/>
          <w:szCs w:val="28"/>
        </w:rPr>
        <w:t xml:space="preserve"> ПРИБРЕЖНИНСКОЕ МУНИЦИПАЛЬНОЕ ОБРАЗОВАНИЕ</w:t>
      </w:r>
    </w:p>
    <w:p w:rsidR="00B67073" w:rsidRPr="00B67073" w:rsidRDefault="00B67073" w:rsidP="00B67073">
      <w:pPr>
        <w:pStyle w:val="1"/>
        <w:rPr>
          <w:rFonts w:ascii="Arial" w:hAnsi="Arial" w:cs="Arial"/>
          <w:b/>
          <w:bCs/>
          <w:szCs w:val="28"/>
        </w:rPr>
      </w:pPr>
      <w:r w:rsidRPr="00B67073">
        <w:rPr>
          <w:rFonts w:ascii="Arial" w:hAnsi="Arial" w:cs="Arial"/>
          <w:b/>
          <w:bCs/>
          <w:szCs w:val="28"/>
        </w:rPr>
        <w:t>АДМИНИСТРАЦИЯ</w:t>
      </w:r>
    </w:p>
    <w:p w:rsidR="00B67073" w:rsidRPr="00B67073" w:rsidRDefault="00B67073" w:rsidP="00B67073">
      <w:pPr>
        <w:rPr>
          <w:rFonts w:ascii="Arial" w:hAnsi="Arial" w:cs="Arial"/>
          <w:sz w:val="28"/>
          <w:szCs w:val="28"/>
        </w:rPr>
      </w:pPr>
    </w:p>
    <w:p w:rsidR="00B67073" w:rsidRPr="00B67073" w:rsidRDefault="00B67073" w:rsidP="00B67073">
      <w:pPr>
        <w:jc w:val="center"/>
        <w:rPr>
          <w:rFonts w:ascii="Arial" w:hAnsi="Arial" w:cs="Arial"/>
          <w:b/>
          <w:sz w:val="28"/>
          <w:szCs w:val="28"/>
        </w:rPr>
      </w:pPr>
      <w:r w:rsidRPr="00B67073">
        <w:rPr>
          <w:rFonts w:ascii="Arial" w:hAnsi="Arial" w:cs="Arial"/>
          <w:b/>
          <w:sz w:val="28"/>
          <w:szCs w:val="28"/>
        </w:rPr>
        <w:t>ПОСТАНОВЛЕНИЕ</w:t>
      </w:r>
    </w:p>
    <w:p w:rsidR="00B67073" w:rsidRPr="00B67073" w:rsidRDefault="00B67073" w:rsidP="00B67073">
      <w:pPr>
        <w:jc w:val="center"/>
        <w:rPr>
          <w:rFonts w:ascii="Arial" w:hAnsi="Arial" w:cs="Arial"/>
          <w:b/>
          <w:sz w:val="28"/>
          <w:szCs w:val="28"/>
        </w:rPr>
      </w:pPr>
    </w:p>
    <w:p w:rsidR="00B67073" w:rsidRPr="00B67073" w:rsidRDefault="00B67073" w:rsidP="00B67073">
      <w:pPr>
        <w:jc w:val="center"/>
        <w:rPr>
          <w:rFonts w:ascii="Arial" w:hAnsi="Arial" w:cs="Arial"/>
          <w:b/>
          <w:sz w:val="28"/>
          <w:szCs w:val="28"/>
        </w:rPr>
      </w:pPr>
      <w:r w:rsidRPr="00B67073">
        <w:rPr>
          <w:rFonts w:ascii="Arial" w:hAnsi="Arial" w:cs="Arial"/>
          <w:b/>
          <w:sz w:val="28"/>
          <w:szCs w:val="28"/>
        </w:rPr>
        <w:t xml:space="preserve">О ПРИСВОЕНИИ АДРЕСА </w:t>
      </w:r>
      <w:r>
        <w:rPr>
          <w:rFonts w:ascii="Arial" w:hAnsi="Arial" w:cs="Arial"/>
          <w:b/>
          <w:sz w:val="28"/>
          <w:szCs w:val="28"/>
        </w:rPr>
        <w:t>ОБЪЕКТУ АДРЕСАЦИИ</w:t>
      </w:r>
    </w:p>
    <w:p w:rsidR="00B67073" w:rsidRDefault="00B67073">
      <w:pPr>
        <w:pStyle w:val="110"/>
        <w:shd w:val="clear" w:color="auto" w:fill="auto"/>
        <w:spacing w:before="0" w:after="295"/>
        <w:ind w:firstLine="580"/>
      </w:pPr>
    </w:p>
    <w:p w:rsidR="00B80D8C" w:rsidRPr="00E45317" w:rsidRDefault="00B80D8C" w:rsidP="00B80D8C">
      <w:pPr>
        <w:ind w:firstLine="709"/>
        <w:jc w:val="both"/>
        <w:rPr>
          <w:rFonts w:ascii="Arial" w:hAnsi="Arial" w:cs="Arial"/>
        </w:rPr>
      </w:pPr>
      <w:r w:rsidRPr="00E45317">
        <w:rPr>
          <w:rFonts w:ascii="Arial" w:hAnsi="Arial" w:cs="Arial"/>
        </w:rPr>
        <w:t>В соответствии с постановлением главы администрации Прибрежнинского МО от 03.09.2015 № 72 «Об утверждении Правил присвоения, изменения и аннулирования адресов на территории Прибрежнинского муниципального образования», в целях упорядочения адресной регистрации объектов недвижимости на территории Прибрежнинского муниципального образования Братского района, руководствуясь ст. 46 Устава Прибрежнинского муниципального образования,</w:t>
      </w:r>
    </w:p>
    <w:p w:rsidR="00B80D8C" w:rsidRDefault="00B80D8C">
      <w:pPr>
        <w:pStyle w:val="110"/>
        <w:shd w:val="clear" w:color="auto" w:fill="auto"/>
        <w:spacing w:before="0" w:line="266" w:lineRule="exact"/>
      </w:pPr>
    </w:p>
    <w:p w:rsidR="004839BF" w:rsidRDefault="00BB7814">
      <w:pPr>
        <w:pStyle w:val="110"/>
        <w:shd w:val="clear" w:color="auto" w:fill="auto"/>
        <w:spacing w:before="0" w:line="266" w:lineRule="exact"/>
      </w:pPr>
      <w:r>
        <w:t>ПОСТАНОВЛЯЕТ:</w:t>
      </w:r>
    </w:p>
    <w:p w:rsidR="004839BF" w:rsidRDefault="00BB7814">
      <w:pPr>
        <w:pStyle w:val="110"/>
        <w:shd w:val="clear" w:color="auto" w:fill="auto"/>
        <w:tabs>
          <w:tab w:val="left" w:leader="underscore" w:pos="7747"/>
        </w:tabs>
        <w:spacing w:before="0" w:after="0" w:line="266" w:lineRule="exact"/>
      </w:pPr>
      <w:r>
        <w:t xml:space="preserve">1. Присвоить адрес </w:t>
      </w:r>
      <w:r>
        <w:tab/>
      </w:r>
    </w:p>
    <w:p w:rsidR="004839BF" w:rsidRDefault="00BB7814">
      <w:pPr>
        <w:pStyle w:val="30"/>
        <w:shd w:val="clear" w:color="auto" w:fill="auto"/>
        <w:spacing w:after="233" w:line="232" w:lineRule="exact"/>
        <w:ind w:left="4320"/>
        <w:jc w:val="left"/>
      </w:pPr>
      <w:r>
        <w:t>(присвоенный объекту адресации адрес)</w:t>
      </w:r>
    </w:p>
    <w:p w:rsidR="004839BF" w:rsidRDefault="00BB7814">
      <w:pPr>
        <w:pStyle w:val="110"/>
        <w:shd w:val="clear" w:color="auto" w:fill="auto"/>
        <w:tabs>
          <w:tab w:val="left" w:leader="underscore" w:pos="9598"/>
        </w:tabs>
        <w:spacing w:before="0" w:after="0" w:line="266" w:lineRule="exact"/>
      </w:pPr>
      <w:r>
        <w:t>следующему объекту адресации</w:t>
      </w:r>
      <w:r>
        <w:tab/>
      </w:r>
    </w:p>
    <w:p w:rsidR="004839BF" w:rsidRDefault="00BB7814">
      <w:pPr>
        <w:pStyle w:val="30"/>
        <w:shd w:val="clear" w:color="auto" w:fill="auto"/>
        <w:spacing w:after="270" w:line="232" w:lineRule="exact"/>
        <w:ind w:left="3780"/>
        <w:jc w:val="left"/>
      </w:pPr>
      <w:proofErr w:type="gramStart"/>
      <w:r>
        <w:t>(вид, наименование, описание местонахождения объекта адресации,</w:t>
      </w:r>
      <w:proofErr w:type="gramEnd"/>
    </w:p>
    <w:p w:rsidR="004839BF" w:rsidRDefault="00BB7814">
      <w:pPr>
        <w:pStyle w:val="30"/>
        <w:shd w:val="clear" w:color="auto" w:fill="auto"/>
        <w:spacing w:after="1023" w:line="220" w:lineRule="exact"/>
      </w:pPr>
      <w:proofErr w:type="gramStart"/>
      <w:r>
        <w:t>кадастровый номер объекта недвижимости, являющегося объектом адресации (в случае присвоения адреса</w:t>
      </w:r>
      <w:r>
        <w:br/>
        <w:t>поставленному на государственный кадастровый учет объекту недвижимости),</w:t>
      </w:r>
      <w:r>
        <w:br/>
        <w:t>кадастровые номера, адреса и сведения об объектах недвижимости, из которых образуется объект адресации</w:t>
      </w:r>
      <w:r>
        <w:br/>
        <w:t>(в случае образования объекта в результате преобразования существующего объекта или объектов),</w:t>
      </w:r>
      <w:r>
        <w:br/>
        <w:t>аннулируемый адрес объекта адресации и уникальный номер аннулируемого адреса объекта адресации</w:t>
      </w:r>
      <w:r>
        <w:br/>
        <w:t>в государственном адресном реестре (в случае присвоения</w:t>
      </w:r>
      <w:proofErr w:type="gramEnd"/>
      <w:r>
        <w:t xml:space="preserve"> нового адреса объекту адресации),</w:t>
      </w:r>
      <w:r>
        <w:br/>
        <w:t>другие необходимые сведения, определенные уполномоченным органом (при наличии)</w:t>
      </w:r>
    </w:p>
    <w:p w:rsidR="00B80D8C" w:rsidRDefault="00B80D8C" w:rsidP="00B80D8C">
      <w:pPr>
        <w:pStyle w:val="101"/>
        <w:shd w:val="clear" w:color="auto" w:fill="auto"/>
        <w:tabs>
          <w:tab w:val="left" w:pos="838"/>
          <w:tab w:val="left" w:pos="1300"/>
        </w:tabs>
        <w:spacing w:after="190"/>
        <w:jc w:val="left"/>
        <w:rPr>
          <w:i w:val="0"/>
          <w:sz w:val="28"/>
          <w:szCs w:val="28"/>
        </w:rPr>
      </w:pPr>
    </w:p>
    <w:p w:rsidR="00B80D8C" w:rsidRDefault="00B80D8C" w:rsidP="00B80D8C">
      <w:pPr>
        <w:pStyle w:val="101"/>
        <w:shd w:val="clear" w:color="auto" w:fill="auto"/>
        <w:tabs>
          <w:tab w:val="left" w:pos="838"/>
          <w:tab w:val="left" w:pos="1300"/>
        </w:tabs>
        <w:spacing w:after="190"/>
        <w:jc w:val="left"/>
        <w:rPr>
          <w:i w:val="0"/>
          <w:sz w:val="28"/>
          <w:szCs w:val="28"/>
        </w:rPr>
      </w:pPr>
    </w:p>
    <w:p w:rsidR="00B80D8C" w:rsidRPr="0056518E" w:rsidRDefault="00B80D8C" w:rsidP="00B80D8C">
      <w:pPr>
        <w:pStyle w:val="101"/>
        <w:shd w:val="clear" w:color="auto" w:fill="auto"/>
        <w:tabs>
          <w:tab w:val="left" w:pos="838"/>
          <w:tab w:val="left" w:pos="1300"/>
          <w:tab w:val="left" w:pos="6813"/>
        </w:tabs>
        <w:spacing w:after="190"/>
        <w:jc w:val="left"/>
        <w:rPr>
          <w:rFonts w:ascii="Arial" w:hAnsi="Arial" w:cs="Arial"/>
          <w:i w:val="0"/>
          <w:sz w:val="24"/>
          <w:szCs w:val="24"/>
        </w:rPr>
      </w:pPr>
      <w:r w:rsidRPr="0056518E">
        <w:rPr>
          <w:rFonts w:ascii="Arial" w:hAnsi="Arial" w:cs="Arial"/>
          <w:i w:val="0"/>
          <w:sz w:val="24"/>
          <w:szCs w:val="24"/>
        </w:rPr>
        <w:t xml:space="preserve">Глава Прибрежнинского МО </w:t>
      </w:r>
      <w:r w:rsidRPr="0056518E">
        <w:rPr>
          <w:rFonts w:ascii="Arial" w:hAnsi="Arial" w:cs="Arial"/>
          <w:i w:val="0"/>
          <w:sz w:val="24"/>
          <w:szCs w:val="24"/>
        </w:rPr>
        <w:tab/>
        <w:t>А.И. Гигель</w:t>
      </w:r>
    </w:p>
    <w:p w:rsidR="00B80D8C" w:rsidRDefault="00B80D8C">
      <w:pPr>
        <w:pStyle w:val="101"/>
        <w:shd w:val="clear" w:color="auto" w:fill="auto"/>
        <w:spacing w:after="190"/>
      </w:pPr>
    </w:p>
    <w:p w:rsidR="00B80D8C" w:rsidRDefault="00B80D8C">
      <w:pPr>
        <w:pStyle w:val="101"/>
        <w:shd w:val="clear" w:color="auto" w:fill="auto"/>
        <w:spacing w:after="190"/>
      </w:pPr>
    </w:p>
    <w:p w:rsidR="00B80D8C" w:rsidRDefault="00B80D8C">
      <w:pPr>
        <w:pStyle w:val="101"/>
        <w:shd w:val="clear" w:color="auto" w:fill="auto"/>
        <w:spacing w:after="190"/>
      </w:pPr>
    </w:p>
    <w:p w:rsidR="00B80D8C" w:rsidRDefault="00B80D8C">
      <w:pPr>
        <w:pStyle w:val="101"/>
        <w:shd w:val="clear" w:color="auto" w:fill="auto"/>
        <w:spacing w:after="190"/>
      </w:pPr>
    </w:p>
    <w:p w:rsidR="00B80D8C" w:rsidRDefault="00B80D8C" w:rsidP="0056518E">
      <w:pPr>
        <w:pStyle w:val="101"/>
        <w:shd w:val="clear" w:color="auto" w:fill="auto"/>
        <w:spacing w:after="190"/>
        <w:jc w:val="left"/>
      </w:pPr>
    </w:p>
    <w:p w:rsidR="0056518E" w:rsidRDefault="00A4473F" w:rsidP="0056518E">
      <w:pPr>
        <w:pStyle w:val="a8"/>
        <w:shd w:val="clear" w:color="auto" w:fill="auto"/>
        <w:spacing w:line="240" w:lineRule="auto"/>
        <w:jc w:val="right"/>
        <w:rPr>
          <w:rStyle w:val="7pt"/>
          <w:rFonts w:ascii="Courier New" w:hAnsi="Courier New" w:cs="Courier New"/>
          <w:sz w:val="22"/>
          <w:szCs w:val="22"/>
        </w:rPr>
      </w:pPr>
      <w:r>
        <w:rPr>
          <w:rStyle w:val="7pt"/>
          <w:rFonts w:ascii="Courier New" w:hAnsi="Courier New" w:cs="Courier New"/>
          <w:sz w:val="22"/>
          <w:szCs w:val="22"/>
        </w:rPr>
        <w:lastRenderedPageBreak/>
        <w:t>Приложение 1</w:t>
      </w:r>
    </w:p>
    <w:p w:rsidR="0056518E" w:rsidRPr="00B67073" w:rsidRDefault="0056518E" w:rsidP="0056518E">
      <w:pPr>
        <w:pStyle w:val="a8"/>
        <w:shd w:val="clear" w:color="auto" w:fill="auto"/>
        <w:spacing w:line="240" w:lineRule="auto"/>
        <w:jc w:val="right"/>
        <w:rPr>
          <w:rFonts w:ascii="Courier New" w:hAnsi="Courier New" w:cs="Courier New"/>
        </w:rPr>
      </w:pPr>
      <w:r w:rsidRPr="00B67073">
        <w:rPr>
          <w:rStyle w:val="7pt"/>
          <w:rFonts w:ascii="Courier New" w:hAnsi="Courier New" w:cs="Courier New"/>
          <w:sz w:val="22"/>
          <w:szCs w:val="22"/>
        </w:rPr>
        <w:t>к</w:t>
      </w:r>
      <w:r>
        <w:rPr>
          <w:rStyle w:val="7pt"/>
          <w:rFonts w:ascii="Courier New" w:hAnsi="Courier New" w:cs="Courier New"/>
          <w:sz w:val="22"/>
          <w:szCs w:val="22"/>
        </w:rPr>
        <w:t xml:space="preserve"> </w:t>
      </w:r>
      <w:r w:rsidRPr="00B67073">
        <w:rPr>
          <w:rStyle w:val="7pt"/>
          <w:rFonts w:ascii="Courier New" w:hAnsi="Courier New" w:cs="Courier New"/>
          <w:sz w:val="22"/>
          <w:szCs w:val="22"/>
        </w:rPr>
        <w:t>административному регламенту предоставления муниципальной услуги</w:t>
      </w:r>
    </w:p>
    <w:p w:rsidR="0056518E" w:rsidRPr="00B67073" w:rsidRDefault="0056518E" w:rsidP="0056518E">
      <w:pPr>
        <w:pStyle w:val="101"/>
        <w:shd w:val="clear" w:color="auto" w:fill="auto"/>
        <w:spacing w:after="0" w:line="240" w:lineRule="auto"/>
        <w:rPr>
          <w:rStyle w:val="7pt"/>
          <w:rFonts w:ascii="Courier New" w:hAnsi="Courier New" w:cs="Courier New"/>
          <w:i w:val="0"/>
          <w:sz w:val="22"/>
          <w:szCs w:val="22"/>
        </w:rPr>
      </w:pPr>
      <w:r w:rsidRPr="00B67073">
        <w:rPr>
          <w:rStyle w:val="7pt"/>
          <w:rFonts w:ascii="Courier New" w:hAnsi="Courier New" w:cs="Courier New"/>
          <w:i w:val="0"/>
          <w:sz w:val="22"/>
          <w:szCs w:val="22"/>
        </w:rPr>
        <w:t>«Присвоение адреса объекту адресации, изменение и аннулирование</w:t>
      </w:r>
    </w:p>
    <w:p w:rsidR="0056518E" w:rsidRPr="00B67073" w:rsidRDefault="0056518E" w:rsidP="0056518E">
      <w:pPr>
        <w:pStyle w:val="101"/>
        <w:shd w:val="clear" w:color="auto" w:fill="auto"/>
        <w:spacing w:after="0" w:line="240" w:lineRule="auto"/>
        <w:rPr>
          <w:rFonts w:ascii="Courier New" w:hAnsi="Courier New" w:cs="Courier New"/>
          <w:i w:val="0"/>
          <w:sz w:val="22"/>
          <w:szCs w:val="22"/>
        </w:rPr>
      </w:pPr>
      <w:r w:rsidRPr="00B67073">
        <w:rPr>
          <w:rStyle w:val="7pt"/>
          <w:rFonts w:ascii="Courier New" w:hAnsi="Courier New" w:cs="Courier New"/>
          <w:i w:val="0"/>
          <w:sz w:val="22"/>
          <w:szCs w:val="22"/>
        </w:rPr>
        <w:t xml:space="preserve"> такого адреса на территории Прибрежнинского  муниципального образования</w:t>
      </w:r>
    </w:p>
    <w:p w:rsidR="0056518E" w:rsidRDefault="0056518E">
      <w:pPr>
        <w:pStyle w:val="90"/>
        <w:shd w:val="clear" w:color="auto" w:fill="auto"/>
        <w:spacing w:before="0" w:after="398" w:line="310" w:lineRule="exact"/>
      </w:pPr>
    </w:p>
    <w:p w:rsidR="0056518E" w:rsidRPr="00B67073" w:rsidRDefault="0056518E" w:rsidP="0056518E">
      <w:pPr>
        <w:jc w:val="center"/>
        <w:rPr>
          <w:rFonts w:ascii="Arial" w:hAnsi="Arial" w:cs="Arial"/>
          <w:b/>
          <w:bCs/>
          <w:sz w:val="28"/>
          <w:szCs w:val="28"/>
        </w:rPr>
      </w:pPr>
      <w:r w:rsidRPr="00B67073">
        <w:rPr>
          <w:rFonts w:ascii="Arial" w:hAnsi="Arial" w:cs="Arial"/>
          <w:b/>
          <w:bCs/>
          <w:sz w:val="28"/>
          <w:szCs w:val="28"/>
        </w:rPr>
        <w:t xml:space="preserve">ОТ </w:t>
      </w:r>
      <w:r>
        <w:rPr>
          <w:rFonts w:ascii="Arial" w:hAnsi="Arial" w:cs="Arial"/>
          <w:b/>
          <w:bCs/>
          <w:sz w:val="28"/>
          <w:szCs w:val="28"/>
        </w:rPr>
        <w:t xml:space="preserve">__________ </w:t>
      </w:r>
      <w:r w:rsidRPr="00B67073">
        <w:rPr>
          <w:rFonts w:ascii="Arial" w:hAnsi="Arial" w:cs="Arial"/>
          <w:b/>
          <w:bCs/>
          <w:sz w:val="28"/>
          <w:szCs w:val="28"/>
        </w:rPr>
        <w:t>№</w:t>
      </w:r>
      <w:r>
        <w:rPr>
          <w:rFonts w:ascii="Arial" w:hAnsi="Arial" w:cs="Arial"/>
          <w:b/>
          <w:bCs/>
          <w:sz w:val="28"/>
          <w:szCs w:val="28"/>
        </w:rPr>
        <w:t xml:space="preserve"> ____</w:t>
      </w:r>
    </w:p>
    <w:p w:rsidR="0056518E" w:rsidRPr="00B67073" w:rsidRDefault="0056518E" w:rsidP="0056518E">
      <w:pPr>
        <w:jc w:val="center"/>
        <w:rPr>
          <w:rFonts w:ascii="Arial" w:hAnsi="Arial" w:cs="Arial"/>
          <w:b/>
          <w:bCs/>
          <w:sz w:val="28"/>
          <w:szCs w:val="28"/>
        </w:rPr>
      </w:pPr>
      <w:r w:rsidRPr="00B67073">
        <w:rPr>
          <w:rFonts w:ascii="Arial" w:hAnsi="Arial" w:cs="Arial"/>
          <w:b/>
          <w:bCs/>
          <w:sz w:val="28"/>
          <w:szCs w:val="28"/>
        </w:rPr>
        <w:t>РОССИЙСКАЯ ФЕДЕРАЦИЯ</w:t>
      </w:r>
    </w:p>
    <w:p w:rsidR="0056518E" w:rsidRPr="00B67073" w:rsidRDefault="0056518E" w:rsidP="0056518E">
      <w:pPr>
        <w:jc w:val="center"/>
        <w:rPr>
          <w:rFonts w:ascii="Arial" w:hAnsi="Arial" w:cs="Arial"/>
          <w:b/>
          <w:bCs/>
          <w:sz w:val="28"/>
          <w:szCs w:val="28"/>
        </w:rPr>
      </w:pPr>
      <w:r w:rsidRPr="00B67073">
        <w:rPr>
          <w:rFonts w:ascii="Arial" w:hAnsi="Arial" w:cs="Arial"/>
          <w:b/>
          <w:bCs/>
          <w:sz w:val="28"/>
          <w:szCs w:val="28"/>
        </w:rPr>
        <w:t>ИРКУТСКАЯ ОБЛАСТЬ</w:t>
      </w:r>
    </w:p>
    <w:p w:rsidR="0056518E" w:rsidRPr="00B67073" w:rsidRDefault="0056518E" w:rsidP="0056518E">
      <w:pPr>
        <w:jc w:val="center"/>
        <w:rPr>
          <w:rFonts w:ascii="Arial" w:hAnsi="Arial" w:cs="Arial"/>
          <w:b/>
          <w:bCs/>
          <w:sz w:val="28"/>
          <w:szCs w:val="28"/>
        </w:rPr>
      </w:pPr>
      <w:r w:rsidRPr="00B67073">
        <w:rPr>
          <w:rFonts w:ascii="Arial" w:hAnsi="Arial" w:cs="Arial"/>
          <w:b/>
          <w:bCs/>
          <w:sz w:val="28"/>
          <w:szCs w:val="28"/>
        </w:rPr>
        <w:t>БРАТСКИЙ РАЙОН</w:t>
      </w:r>
    </w:p>
    <w:p w:rsidR="0056518E" w:rsidRPr="00B67073" w:rsidRDefault="0056518E" w:rsidP="0056518E">
      <w:pPr>
        <w:jc w:val="center"/>
        <w:rPr>
          <w:rFonts w:ascii="Arial" w:hAnsi="Arial" w:cs="Arial"/>
          <w:b/>
          <w:bCs/>
          <w:sz w:val="28"/>
          <w:szCs w:val="28"/>
        </w:rPr>
      </w:pPr>
      <w:r w:rsidRPr="00B67073">
        <w:rPr>
          <w:rFonts w:ascii="Arial" w:hAnsi="Arial" w:cs="Arial"/>
          <w:b/>
          <w:bCs/>
          <w:sz w:val="28"/>
          <w:szCs w:val="28"/>
        </w:rPr>
        <w:t xml:space="preserve"> ПРИБРЕЖНИНСКОЕ МУНИЦИПАЛЬНОЕ ОБРАЗОВАНИЕ</w:t>
      </w:r>
    </w:p>
    <w:p w:rsidR="0056518E" w:rsidRPr="00B67073" w:rsidRDefault="0056518E" w:rsidP="0056518E">
      <w:pPr>
        <w:pStyle w:val="1"/>
        <w:rPr>
          <w:rFonts w:ascii="Arial" w:hAnsi="Arial" w:cs="Arial"/>
          <w:b/>
          <w:bCs/>
          <w:szCs w:val="28"/>
        </w:rPr>
      </w:pPr>
      <w:r w:rsidRPr="00B67073">
        <w:rPr>
          <w:rFonts w:ascii="Arial" w:hAnsi="Arial" w:cs="Arial"/>
          <w:b/>
          <w:bCs/>
          <w:szCs w:val="28"/>
        </w:rPr>
        <w:t>АДМИНИСТРАЦИЯ</w:t>
      </w:r>
    </w:p>
    <w:p w:rsidR="0056518E" w:rsidRPr="00B67073" w:rsidRDefault="0056518E" w:rsidP="0056518E">
      <w:pPr>
        <w:rPr>
          <w:rFonts w:ascii="Arial" w:hAnsi="Arial" w:cs="Arial"/>
          <w:sz w:val="28"/>
          <w:szCs w:val="28"/>
        </w:rPr>
      </w:pPr>
    </w:p>
    <w:p w:rsidR="0056518E" w:rsidRPr="00B67073" w:rsidRDefault="0056518E" w:rsidP="0056518E">
      <w:pPr>
        <w:jc w:val="center"/>
        <w:rPr>
          <w:rFonts w:ascii="Arial" w:hAnsi="Arial" w:cs="Arial"/>
          <w:b/>
          <w:sz w:val="28"/>
          <w:szCs w:val="28"/>
        </w:rPr>
      </w:pPr>
      <w:r w:rsidRPr="00B67073">
        <w:rPr>
          <w:rFonts w:ascii="Arial" w:hAnsi="Arial" w:cs="Arial"/>
          <w:b/>
          <w:sz w:val="28"/>
          <w:szCs w:val="28"/>
        </w:rPr>
        <w:t>ПОСТАНОВЛЕНИЕ</w:t>
      </w:r>
    </w:p>
    <w:p w:rsidR="0056518E" w:rsidRDefault="0056518E">
      <w:pPr>
        <w:pStyle w:val="90"/>
        <w:shd w:val="clear" w:color="auto" w:fill="auto"/>
        <w:spacing w:before="0" w:after="398" w:line="310" w:lineRule="exact"/>
      </w:pPr>
    </w:p>
    <w:p w:rsidR="004839BF" w:rsidRDefault="0056518E" w:rsidP="0056518E">
      <w:pPr>
        <w:pStyle w:val="90"/>
        <w:shd w:val="clear" w:color="auto" w:fill="auto"/>
        <w:spacing w:before="0" w:after="398" w:line="310" w:lineRule="exact"/>
      </w:pPr>
      <w:r w:rsidRPr="0056518E">
        <w:t xml:space="preserve">ОБ АННУЛИРОВАНИИ АДРЕСА ОБЪЕКТА АДРЕСАЦИИ </w:t>
      </w:r>
      <w:r w:rsidR="00BB7814" w:rsidRPr="0056518E">
        <w:br/>
      </w:r>
    </w:p>
    <w:p w:rsidR="0056518E" w:rsidRPr="00E45317" w:rsidRDefault="0056518E" w:rsidP="0056518E">
      <w:pPr>
        <w:ind w:firstLine="709"/>
        <w:jc w:val="both"/>
        <w:rPr>
          <w:rFonts w:ascii="Arial" w:hAnsi="Arial" w:cs="Arial"/>
        </w:rPr>
      </w:pPr>
      <w:r w:rsidRPr="00E45317">
        <w:rPr>
          <w:rFonts w:ascii="Arial" w:hAnsi="Arial" w:cs="Arial"/>
        </w:rPr>
        <w:t>В соответствии с постановлением главы администрации Прибрежнинского МО от 03.09.2015 № 72 «Об утверждении Правил присвоения, изменения и аннулирования адресов на территории Прибрежнинского муниципального образования», в целях упорядочения адресной регистрации объектов недвижимости на территории Прибрежнинского муниципального образования Братского района, руководствуясь ст. 46 Устава Прибрежнинского муниципального образования,</w:t>
      </w:r>
    </w:p>
    <w:p w:rsidR="0056518E" w:rsidRDefault="0056518E">
      <w:pPr>
        <w:pStyle w:val="110"/>
        <w:shd w:val="clear" w:color="auto" w:fill="auto"/>
        <w:spacing w:before="0" w:line="266" w:lineRule="exact"/>
      </w:pPr>
    </w:p>
    <w:p w:rsidR="004839BF" w:rsidRDefault="00BB7814">
      <w:pPr>
        <w:pStyle w:val="110"/>
        <w:shd w:val="clear" w:color="auto" w:fill="auto"/>
        <w:spacing w:before="0" w:line="266" w:lineRule="exact"/>
      </w:pPr>
      <w:r>
        <w:t>ПОСТАНОВЛЯЕТ:</w:t>
      </w:r>
    </w:p>
    <w:p w:rsidR="004839BF" w:rsidRDefault="00BB7814">
      <w:pPr>
        <w:pStyle w:val="110"/>
        <w:shd w:val="clear" w:color="auto" w:fill="auto"/>
        <w:tabs>
          <w:tab w:val="left" w:leader="underscore" w:pos="9821"/>
        </w:tabs>
        <w:spacing w:before="0" w:after="0" w:line="266" w:lineRule="exact"/>
      </w:pPr>
      <w:r>
        <w:t xml:space="preserve">1. Аннулировать адрес </w:t>
      </w:r>
      <w:r>
        <w:tab/>
      </w:r>
    </w:p>
    <w:p w:rsidR="004839BF" w:rsidRDefault="00BB7814">
      <w:pPr>
        <w:pStyle w:val="30"/>
        <w:shd w:val="clear" w:color="auto" w:fill="auto"/>
        <w:spacing w:after="226" w:line="223" w:lineRule="exact"/>
        <w:ind w:right="140"/>
      </w:pPr>
      <w:r>
        <w:t>(аннулируемый адрес объекта адресации, уникальный номер аннулируемого адреса</w:t>
      </w:r>
      <w:r>
        <w:br/>
        <w:t>объекта адресации в государственном адресном реестре)</w:t>
      </w:r>
    </w:p>
    <w:p w:rsidR="004839BF" w:rsidRDefault="00BB7814">
      <w:pPr>
        <w:pStyle w:val="110"/>
        <w:shd w:val="clear" w:color="auto" w:fill="auto"/>
        <w:tabs>
          <w:tab w:val="left" w:leader="underscore" w:pos="7844"/>
        </w:tabs>
        <w:spacing w:before="0" w:after="0" w:line="266" w:lineRule="exact"/>
      </w:pPr>
      <w:r>
        <w:t xml:space="preserve">объекта адресации </w:t>
      </w:r>
      <w:r>
        <w:tab/>
      </w:r>
    </w:p>
    <w:p w:rsidR="004839BF" w:rsidRDefault="00BB7814">
      <w:pPr>
        <w:pStyle w:val="30"/>
        <w:shd w:val="clear" w:color="auto" w:fill="auto"/>
        <w:spacing w:after="270" w:line="232" w:lineRule="exact"/>
        <w:ind w:left="4320"/>
        <w:jc w:val="left"/>
      </w:pPr>
      <w:proofErr w:type="gramStart"/>
      <w:r>
        <w:t>(вид и наименование объекта адресации,</w:t>
      </w:r>
      <w:proofErr w:type="gramEnd"/>
    </w:p>
    <w:p w:rsidR="004839BF" w:rsidRDefault="00BB7814">
      <w:pPr>
        <w:pStyle w:val="30"/>
        <w:shd w:val="clear" w:color="auto" w:fill="auto"/>
        <w:spacing w:after="223" w:line="220" w:lineRule="exact"/>
      </w:pPr>
      <w:proofErr w:type="gramStart"/>
      <w:r>
        <w:t>кадастровый номер объекта адресации и дату его снятия с кадастрового учета (в случае аннулирования адреса</w:t>
      </w:r>
      <w:r>
        <w:br/>
        <w:t>объекта адресации в связи с прекращением существования объекта адресации и (или) снятия с государственного</w:t>
      </w:r>
      <w:r>
        <w:br/>
        <w:t>кадастрового учета объекта недвижимости, являющегося объектом адресации),</w:t>
      </w:r>
      <w:r>
        <w:br/>
        <w:t>реквизиты решения о присвоении объекту адресации адреса и кадастровый номер объекта адресации (в случае</w:t>
      </w:r>
      <w:r>
        <w:br/>
        <w:t>аннулирования адреса объекта адресации на основании присвоения этому объекту адресации</w:t>
      </w:r>
      <w:proofErr w:type="gramEnd"/>
      <w:r>
        <w:t xml:space="preserve"> нового адреса),</w:t>
      </w:r>
      <w:r>
        <w:br/>
        <w:t>другие необходимые сведения, определенные уполномоченным органом (при наличии)</w:t>
      </w:r>
    </w:p>
    <w:p w:rsidR="004839BF" w:rsidRDefault="00BB7814">
      <w:pPr>
        <w:pStyle w:val="110"/>
        <w:shd w:val="clear" w:color="auto" w:fill="auto"/>
        <w:tabs>
          <w:tab w:val="left" w:leader="underscore" w:pos="7844"/>
        </w:tabs>
        <w:spacing w:before="0" w:after="0" w:line="266" w:lineRule="exact"/>
      </w:pPr>
      <w:r>
        <w:t xml:space="preserve">по причине </w:t>
      </w:r>
      <w:r>
        <w:tab/>
      </w:r>
    </w:p>
    <w:p w:rsidR="0056518E" w:rsidRDefault="00BB7814">
      <w:pPr>
        <w:pStyle w:val="30"/>
        <w:shd w:val="clear" w:color="auto" w:fill="auto"/>
        <w:spacing w:after="0" w:line="232" w:lineRule="exact"/>
        <w:ind w:left="3480"/>
        <w:jc w:val="left"/>
      </w:pPr>
      <w:r>
        <w:t>(причина аннулирования адреса объекта адресации)</w:t>
      </w:r>
    </w:p>
    <w:p w:rsidR="0056518E" w:rsidRPr="0056518E" w:rsidRDefault="0056518E" w:rsidP="0056518E"/>
    <w:p w:rsidR="0056518E" w:rsidRPr="0056518E" w:rsidRDefault="0056518E" w:rsidP="0056518E"/>
    <w:p w:rsidR="0056518E" w:rsidRPr="0056518E" w:rsidRDefault="0056518E" w:rsidP="0056518E"/>
    <w:p w:rsidR="0056518E" w:rsidRPr="0056518E" w:rsidRDefault="0056518E" w:rsidP="0056518E"/>
    <w:p w:rsidR="0056518E" w:rsidRDefault="0056518E" w:rsidP="0056518E"/>
    <w:p w:rsidR="0056518E" w:rsidRPr="0056518E" w:rsidRDefault="0056518E" w:rsidP="0056518E">
      <w:pPr>
        <w:pStyle w:val="101"/>
        <w:shd w:val="clear" w:color="auto" w:fill="auto"/>
        <w:tabs>
          <w:tab w:val="left" w:pos="838"/>
          <w:tab w:val="left" w:pos="1300"/>
          <w:tab w:val="left" w:pos="6813"/>
        </w:tabs>
        <w:spacing w:after="190"/>
        <w:jc w:val="left"/>
        <w:rPr>
          <w:rFonts w:ascii="Arial" w:hAnsi="Arial" w:cs="Arial"/>
          <w:i w:val="0"/>
          <w:sz w:val="24"/>
          <w:szCs w:val="24"/>
        </w:rPr>
      </w:pPr>
      <w:r w:rsidRPr="0056518E">
        <w:rPr>
          <w:rFonts w:ascii="Arial" w:hAnsi="Arial" w:cs="Arial"/>
          <w:i w:val="0"/>
          <w:sz w:val="24"/>
          <w:szCs w:val="24"/>
        </w:rPr>
        <w:t xml:space="preserve">Глава Прибрежнинского МО </w:t>
      </w:r>
      <w:r w:rsidRPr="0056518E">
        <w:rPr>
          <w:rFonts w:ascii="Arial" w:hAnsi="Arial" w:cs="Arial"/>
          <w:i w:val="0"/>
          <w:sz w:val="24"/>
          <w:szCs w:val="24"/>
        </w:rPr>
        <w:tab/>
        <w:t>А.И. Гигель</w:t>
      </w:r>
    </w:p>
    <w:p w:rsidR="0056518E" w:rsidRDefault="0056518E" w:rsidP="0056518E"/>
    <w:p w:rsidR="0056518E" w:rsidRDefault="0056518E" w:rsidP="0056518E"/>
    <w:p w:rsidR="004839BF" w:rsidRPr="0056518E" w:rsidRDefault="004839BF" w:rsidP="0056518E">
      <w:pPr>
        <w:sectPr w:rsidR="004839BF" w:rsidRPr="0056518E">
          <w:headerReference w:type="even" r:id="rId13"/>
          <w:headerReference w:type="default" r:id="rId14"/>
          <w:footerReference w:type="even" r:id="rId15"/>
          <w:footerReference w:type="default" r:id="rId16"/>
          <w:headerReference w:type="first" r:id="rId17"/>
          <w:footerReference w:type="first" r:id="rId18"/>
          <w:pgSz w:w="11900" w:h="16840"/>
          <w:pgMar w:top="681" w:right="828" w:bottom="681" w:left="1082" w:header="0" w:footer="3" w:gutter="0"/>
          <w:cols w:space="720"/>
          <w:noEndnote/>
          <w:docGrid w:linePitch="360"/>
        </w:sectPr>
      </w:pPr>
    </w:p>
    <w:p w:rsidR="00A4473F" w:rsidRDefault="00A4473F" w:rsidP="00A4473F">
      <w:pPr>
        <w:pStyle w:val="a8"/>
        <w:shd w:val="clear" w:color="auto" w:fill="auto"/>
        <w:spacing w:line="240" w:lineRule="auto"/>
        <w:jc w:val="right"/>
        <w:rPr>
          <w:rStyle w:val="7pt"/>
          <w:rFonts w:ascii="Courier New" w:hAnsi="Courier New" w:cs="Courier New"/>
          <w:sz w:val="22"/>
          <w:szCs w:val="22"/>
        </w:rPr>
      </w:pPr>
      <w:r>
        <w:rPr>
          <w:rStyle w:val="7pt"/>
          <w:rFonts w:ascii="Courier New" w:hAnsi="Courier New" w:cs="Courier New"/>
          <w:sz w:val="22"/>
          <w:szCs w:val="22"/>
        </w:rPr>
        <w:lastRenderedPageBreak/>
        <w:t>Приложение 2</w:t>
      </w:r>
    </w:p>
    <w:p w:rsidR="00A4473F" w:rsidRPr="00B67073" w:rsidRDefault="00A4473F" w:rsidP="00A95131">
      <w:pPr>
        <w:pStyle w:val="a8"/>
        <w:shd w:val="clear" w:color="auto" w:fill="auto"/>
        <w:spacing w:line="240" w:lineRule="auto"/>
        <w:jc w:val="right"/>
        <w:rPr>
          <w:rFonts w:ascii="Courier New" w:hAnsi="Courier New" w:cs="Courier New"/>
        </w:rPr>
      </w:pPr>
      <w:r w:rsidRPr="00B67073">
        <w:rPr>
          <w:rStyle w:val="7pt"/>
          <w:rFonts w:ascii="Courier New" w:hAnsi="Courier New" w:cs="Courier New"/>
          <w:sz w:val="22"/>
          <w:szCs w:val="22"/>
        </w:rPr>
        <w:t>к</w:t>
      </w:r>
      <w:r>
        <w:rPr>
          <w:rStyle w:val="7pt"/>
          <w:rFonts w:ascii="Courier New" w:hAnsi="Courier New" w:cs="Courier New"/>
          <w:sz w:val="22"/>
          <w:szCs w:val="22"/>
        </w:rPr>
        <w:t xml:space="preserve"> </w:t>
      </w:r>
      <w:r w:rsidRPr="00B67073">
        <w:rPr>
          <w:rStyle w:val="7pt"/>
          <w:rFonts w:ascii="Courier New" w:hAnsi="Courier New" w:cs="Courier New"/>
          <w:sz w:val="22"/>
          <w:szCs w:val="22"/>
        </w:rPr>
        <w:t>административному регламенту предоставления муниципальной услуги</w:t>
      </w:r>
    </w:p>
    <w:p w:rsidR="00A4473F" w:rsidRPr="00B67073" w:rsidRDefault="00A4473F" w:rsidP="00A4473F">
      <w:pPr>
        <w:pStyle w:val="101"/>
        <w:shd w:val="clear" w:color="auto" w:fill="auto"/>
        <w:spacing w:after="0" w:line="240" w:lineRule="auto"/>
        <w:rPr>
          <w:rStyle w:val="7pt"/>
          <w:rFonts w:ascii="Courier New" w:hAnsi="Courier New" w:cs="Courier New"/>
          <w:i w:val="0"/>
          <w:sz w:val="22"/>
          <w:szCs w:val="22"/>
        </w:rPr>
      </w:pPr>
      <w:r w:rsidRPr="00B67073">
        <w:rPr>
          <w:rStyle w:val="7pt"/>
          <w:rFonts w:ascii="Courier New" w:hAnsi="Courier New" w:cs="Courier New"/>
          <w:i w:val="0"/>
          <w:sz w:val="22"/>
          <w:szCs w:val="22"/>
        </w:rPr>
        <w:t>«Присвоение адреса объекту адресации, изменение и аннулирование</w:t>
      </w:r>
    </w:p>
    <w:p w:rsidR="00A4473F" w:rsidRPr="00A95131" w:rsidRDefault="00A4473F" w:rsidP="00A4473F">
      <w:pPr>
        <w:pStyle w:val="130"/>
        <w:shd w:val="clear" w:color="auto" w:fill="auto"/>
        <w:spacing w:before="0"/>
        <w:ind w:right="20"/>
        <w:jc w:val="right"/>
        <w:rPr>
          <w:b w:val="0"/>
        </w:rPr>
      </w:pPr>
      <w:r w:rsidRPr="00A95131">
        <w:rPr>
          <w:rStyle w:val="7pt"/>
          <w:rFonts w:ascii="Courier New" w:hAnsi="Courier New" w:cs="Courier New"/>
          <w:b w:val="0"/>
          <w:sz w:val="22"/>
          <w:szCs w:val="22"/>
        </w:rPr>
        <w:t xml:space="preserve"> такого адреса на территории Прибрежнинского  муниципального образования</w:t>
      </w:r>
    </w:p>
    <w:p w:rsidR="00A4473F" w:rsidRDefault="00A4473F">
      <w:pPr>
        <w:pStyle w:val="130"/>
        <w:shd w:val="clear" w:color="auto" w:fill="auto"/>
        <w:spacing w:before="0"/>
        <w:ind w:right="20"/>
      </w:pPr>
    </w:p>
    <w:p w:rsidR="00A95131" w:rsidRDefault="00A95131">
      <w:pPr>
        <w:pStyle w:val="130"/>
        <w:shd w:val="clear" w:color="auto" w:fill="auto"/>
        <w:spacing w:before="0" w:after="138"/>
        <w:ind w:right="20"/>
      </w:pPr>
    </w:p>
    <w:p w:rsidR="00A95131" w:rsidRDefault="00A95131" w:rsidP="00A95131">
      <w:pPr>
        <w:pStyle w:val="130"/>
        <w:shd w:val="clear" w:color="auto" w:fill="auto"/>
        <w:spacing w:before="0" w:after="138"/>
        <w:ind w:right="20"/>
        <w:jc w:val="right"/>
      </w:pPr>
      <w:r>
        <w:t>________________________________________</w:t>
      </w:r>
    </w:p>
    <w:p w:rsidR="00A95131" w:rsidRDefault="00A95131" w:rsidP="00A95131">
      <w:pPr>
        <w:pStyle w:val="130"/>
        <w:shd w:val="clear" w:color="auto" w:fill="auto"/>
        <w:spacing w:before="0" w:after="138"/>
        <w:ind w:right="20"/>
        <w:jc w:val="right"/>
      </w:pPr>
      <w:r>
        <w:t>________________________________________</w:t>
      </w:r>
    </w:p>
    <w:p w:rsidR="00A95131" w:rsidRDefault="00A95131" w:rsidP="00A95131">
      <w:pPr>
        <w:pStyle w:val="130"/>
        <w:shd w:val="clear" w:color="auto" w:fill="auto"/>
        <w:spacing w:before="0"/>
        <w:ind w:right="23"/>
        <w:jc w:val="right"/>
        <w:rPr>
          <w:rStyle w:val="3"/>
          <w:b w:val="0"/>
          <w:bCs w:val="0"/>
          <w:sz w:val="18"/>
          <w:szCs w:val="18"/>
        </w:rPr>
      </w:pPr>
      <w:r w:rsidRPr="00A95131">
        <w:rPr>
          <w:rStyle w:val="3"/>
          <w:b w:val="0"/>
          <w:bCs w:val="0"/>
          <w:sz w:val="18"/>
          <w:szCs w:val="18"/>
        </w:rPr>
        <w:t>(Ф.И.О., адрес заявителя (представителя) заявителя)</w:t>
      </w:r>
    </w:p>
    <w:p w:rsidR="00A95131" w:rsidRPr="00A95131" w:rsidRDefault="00A95131" w:rsidP="00A95131">
      <w:pPr>
        <w:pStyle w:val="130"/>
        <w:shd w:val="clear" w:color="auto" w:fill="auto"/>
        <w:spacing w:before="0"/>
        <w:ind w:right="23"/>
        <w:jc w:val="right"/>
        <w:rPr>
          <w:sz w:val="18"/>
          <w:szCs w:val="18"/>
        </w:rPr>
      </w:pPr>
    </w:p>
    <w:p w:rsidR="00A95131" w:rsidRDefault="00A95131" w:rsidP="00A95131">
      <w:pPr>
        <w:pStyle w:val="130"/>
        <w:shd w:val="clear" w:color="auto" w:fill="auto"/>
        <w:spacing w:before="0" w:after="138"/>
        <w:ind w:right="20"/>
        <w:jc w:val="right"/>
      </w:pPr>
      <w:r>
        <w:t>________________________________________</w:t>
      </w:r>
    </w:p>
    <w:p w:rsidR="00A95131" w:rsidRPr="00A95131" w:rsidRDefault="00A95131" w:rsidP="00A95131">
      <w:pPr>
        <w:pStyle w:val="130"/>
        <w:shd w:val="clear" w:color="auto" w:fill="auto"/>
        <w:spacing w:before="0" w:after="138"/>
        <w:ind w:right="20"/>
        <w:jc w:val="right"/>
        <w:rPr>
          <w:sz w:val="18"/>
          <w:szCs w:val="18"/>
        </w:rPr>
      </w:pPr>
      <w:r w:rsidRPr="00A95131">
        <w:rPr>
          <w:rStyle w:val="3"/>
          <w:b w:val="0"/>
          <w:bCs w:val="0"/>
          <w:sz w:val="18"/>
          <w:szCs w:val="18"/>
        </w:rPr>
        <w:t>(регистрационный номер заявления о присвоении объекту</w:t>
      </w:r>
      <w:r w:rsidRPr="00A95131">
        <w:rPr>
          <w:rStyle w:val="3"/>
          <w:b w:val="0"/>
          <w:bCs w:val="0"/>
          <w:sz w:val="18"/>
          <w:szCs w:val="18"/>
        </w:rPr>
        <w:br/>
        <w:t>адресации адреса или аннулировании его адреса)</w:t>
      </w:r>
    </w:p>
    <w:p w:rsidR="00A95131" w:rsidRDefault="00A95131" w:rsidP="00A95131">
      <w:pPr>
        <w:pStyle w:val="130"/>
        <w:shd w:val="clear" w:color="auto" w:fill="auto"/>
        <w:spacing w:before="0" w:after="138"/>
        <w:ind w:right="20"/>
        <w:jc w:val="right"/>
      </w:pPr>
    </w:p>
    <w:p w:rsidR="004839BF" w:rsidRDefault="00BB7814" w:rsidP="00A95131">
      <w:pPr>
        <w:pStyle w:val="130"/>
        <w:shd w:val="clear" w:color="auto" w:fill="auto"/>
        <w:spacing w:before="0" w:after="138"/>
        <w:ind w:right="20"/>
        <w:jc w:val="right"/>
      </w:pPr>
      <w:r>
        <w:rPr>
          <w:rStyle w:val="3"/>
          <w:b w:val="0"/>
          <w:bCs w:val="0"/>
        </w:rPr>
        <w:br/>
      </w:r>
    </w:p>
    <w:p w:rsidR="004839BF" w:rsidRDefault="00BB7814">
      <w:pPr>
        <w:pStyle w:val="130"/>
        <w:shd w:val="clear" w:color="auto" w:fill="auto"/>
        <w:spacing w:before="0" w:line="266" w:lineRule="exact"/>
        <w:ind w:right="20"/>
      </w:pPr>
      <w:r>
        <w:t>Решение об отказе</w:t>
      </w:r>
    </w:p>
    <w:p w:rsidR="004839BF" w:rsidRDefault="00BB7814">
      <w:pPr>
        <w:pStyle w:val="130"/>
        <w:shd w:val="clear" w:color="auto" w:fill="auto"/>
        <w:spacing w:before="0" w:line="266" w:lineRule="exact"/>
        <w:ind w:right="20"/>
      </w:pPr>
      <w:r>
        <w:t>в присвоении объекту адресации адреса или аннулировании его адреса</w:t>
      </w:r>
    </w:p>
    <w:p w:rsidR="004839BF" w:rsidRDefault="00BB7814">
      <w:pPr>
        <w:pStyle w:val="110"/>
        <w:shd w:val="clear" w:color="auto" w:fill="auto"/>
        <w:tabs>
          <w:tab w:val="left" w:pos="5651"/>
        </w:tabs>
        <w:spacing w:before="0" w:after="637" w:line="266" w:lineRule="exact"/>
        <w:ind w:left="2940"/>
      </w:pPr>
      <w:r>
        <w:t>от</w:t>
      </w:r>
      <w:r>
        <w:tab/>
        <w:t>№</w:t>
      </w:r>
    </w:p>
    <w:p w:rsidR="00A95131" w:rsidRDefault="00A95131">
      <w:pPr>
        <w:pStyle w:val="110"/>
        <w:shd w:val="clear" w:color="auto" w:fill="auto"/>
        <w:tabs>
          <w:tab w:val="left" w:leader="underscore" w:pos="9835"/>
        </w:tabs>
        <w:spacing w:before="0" w:after="0" w:line="266" w:lineRule="exact"/>
      </w:pPr>
    </w:p>
    <w:p w:rsidR="004839BF" w:rsidRDefault="00A95131">
      <w:pPr>
        <w:pStyle w:val="110"/>
        <w:shd w:val="clear" w:color="auto" w:fill="auto"/>
        <w:tabs>
          <w:tab w:val="left" w:leader="underscore" w:pos="9835"/>
        </w:tabs>
        <w:spacing w:before="0" w:after="0" w:line="266" w:lineRule="exact"/>
      </w:pPr>
      <w:r>
        <w:t xml:space="preserve">Администрация Прибрежнинского сельского поселения </w:t>
      </w:r>
      <w:r w:rsidR="00BB7814">
        <w:t>сообщает, что</w:t>
      </w:r>
      <w:r w:rsidR="00BB7814">
        <w:tab/>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412FE" w:rsidRDefault="00BB7814" w:rsidP="00A95131">
      <w:pPr>
        <w:pStyle w:val="30"/>
        <w:shd w:val="clear" w:color="auto" w:fill="auto"/>
        <w:spacing w:after="280" w:line="232" w:lineRule="exact"/>
        <w:jc w:val="left"/>
      </w:pPr>
      <w:r>
        <w:t>(Ф.И.О. заявителя в дательном падеже, наименование, номер и дата выдачи документа,</w:t>
      </w:r>
      <w:r w:rsidR="00A95131">
        <w:t xml:space="preserve"> подтверждающего </w:t>
      </w:r>
      <w:r>
        <w:t>личность, почтовый адрес - для физического лица; пол</w:t>
      </w:r>
      <w:r w:rsidR="00A95131">
        <w:t xml:space="preserve">ное наименование, ИНН, КПП (для </w:t>
      </w:r>
      <w:r>
        <w:t>российского юридического лица), страна, дата и номер регистрации (для иностранного юридического лица),</w:t>
      </w:r>
      <w:r w:rsidR="00A95131">
        <w:t xml:space="preserve"> почтовый </w:t>
      </w:r>
      <w:r>
        <w:t>адрес - для юридического лица)</w:t>
      </w:r>
      <w:r w:rsidR="00A95131">
        <w:t xml:space="preserve"> </w:t>
      </w:r>
    </w:p>
    <w:p w:rsidR="003412FE" w:rsidRPr="003412FE" w:rsidRDefault="003412FE" w:rsidP="003412FE">
      <w:pPr>
        <w:pStyle w:val="30"/>
        <w:shd w:val="clear" w:color="auto" w:fill="auto"/>
        <w:spacing w:after="280" w:line="232" w:lineRule="exact"/>
        <w:jc w:val="both"/>
        <w:rPr>
          <w:sz w:val="24"/>
          <w:szCs w:val="24"/>
        </w:rPr>
      </w:pPr>
      <w:r>
        <w:rPr>
          <w:sz w:val="24"/>
          <w:szCs w:val="24"/>
        </w:rPr>
        <w:t xml:space="preserve">на основании </w:t>
      </w:r>
      <w:r w:rsidR="00BB7814" w:rsidRPr="003412FE">
        <w:rPr>
          <w:sz w:val="24"/>
          <w:szCs w:val="24"/>
        </w:rPr>
        <w:t xml:space="preserve">Правил присвоения, изменения и аннулирования </w:t>
      </w:r>
      <w:r w:rsidRPr="003412FE">
        <w:rPr>
          <w:sz w:val="24"/>
          <w:szCs w:val="24"/>
        </w:rPr>
        <w:t>адресов,</w:t>
      </w:r>
      <w:r>
        <w:rPr>
          <w:sz w:val="24"/>
          <w:szCs w:val="24"/>
        </w:rPr>
        <w:t xml:space="preserve"> утвержденных </w:t>
      </w:r>
      <w:r w:rsidR="00BB7814" w:rsidRPr="003412FE">
        <w:rPr>
          <w:sz w:val="24"/>
          <w:szCs w:val="24"/>
        </w:rPr>
        <w:t xml:space="preserve"> постановлением Прави</w:t>
      </w:r>
      <w:r>
        <w:rPr>
          <w:sz w:val="24"/>
          <w:szCs w:val="24"/>
        </w:rPr>
        <w:t>тельства Российской Федерации от 19 ноября 2014 г.</w:t>
      </w:r>
      <w:r w:rsidR="00BB7814" w:rsidRPr="003412FE">
        <w:rPr>
          <w:sz w:val="24"/>
          <w:szCs w:val="24"/>
        </w:rPr>
        <w:t xml:space="preserve"> № 1221, отказано в присвоении (аннулировании) адреса следующему</w:t>
      </w:r>
      <w:r>
        <w:rPr>
          <w:sz w:val="24"/>
          <w:szCs w:val="24"/>
        </w:rPr>
        <w:t xml:space="preserve"> объекту адресации__________________________________________________________________________ </w:t>
      </w:r>
    </w:p>
    <w:p w:rsidR="003412FE" w:rsidRDefault="003412FE" w:rsidP="003412FE">
      <w:pPr>
        <w:pStyle w:val="30"/>
        <w:shd w:val="clear" w:color="auto" w:fill="auto"/>
        <w:spacing w:after="280" w:line="232" w:lineRule="exact"/>
        <w:ind w:left="3900" w:hanging="3900"/>
        <w:jc w:val="left"/>
      </w:pPr>
      <w:r>
        <w:t>_______________________________________________________________________________________________</w:t>
      </w:r>
    </w:p>
    <w:p w:rsidR="004839BF" w:rsidRDefault="003412FE" w:rsidP="003412FE">
      <w:pPr>
        <w:pStyle w:val="30"/>
        <w:shd w:val="clear" w:color="auto" w:fill="auto"/>
        <w:spacing w:after="0" w:line="232" w:lineRule="exact"/>
      </w:pPr>
      <w:r>
        <w:t xml:space="preserve">(вид и наименование объекта адресации, описание </w:t>
      </w:r>
      <w:r w:rsidR="00BB7814">
        <w:t>местонахождения объекта адресации в случае обращения заявителя о присв</w:t>
      </w:r>
      <w:r>
        <w:t xml:space="preserve">оении объекту адресации адреса, </w:t>
      </w:r>
      <w:r w:rsidR="00BB7814">
        <w:t>адрес объекта адресации в случае обращения заявителя об аннулировании его адреса)</w:t>
      </w:r>
    </w:p>
    <w:p w:rsidR="003412FE" w:rsidRDefault="003412FE">
      <w:pPr>
        <w:pStyle w:val="110"/>
        <w:shd w:val="clear" w:color="auto" w:fill="auto"/>
        <w:spacing w:before="0" w:after="307" w:line="266" w:lineRule="exact"/>
      </w:pPr>
    </w:p>
    <w:p w:rsidR="004839BF" w:rsidRDefault="00BB7814">
      <w:pPr>
        <w:pStyle w:val="110"/>
        <w:shd w:val="clear" w:color="auto" w:fill="auto"/>
        <w:spacing w:before="0" w:after="307" w:line="266" w:lineRule="exact"/>
      </w:pPr>
      <w:r>
        <w:t xml:space="preserve">в связи </w:t>
      </w:r>
      <w:proofErr w:type="gramStart"/>
      <w:r>
        <w:t>с</w:t>
      </w:r>
      <w:proofErr w:type="gramEnd"/>
      <w:r w:rsidR="003412FE">
        <w:t>___________________________________________________________________________</w:t>
      </w:r>
    </w:p>
    <w:p w:rsidR="004839BF" w:rsidRDefault="00BB7814">
      <w:pPr>
        <w:pStyle w:val="30"/>
        <w:shd w:val="clear" w:color="auto" w:fill="auto"/>
        <w:spacing w:after="115" w:line="232" w:lineRule="exact"/>
        <w:ind w:right="20"/>
      </w:pPr>
      <w:r>
        <w:t>(основание отказа)</w:t>
      </w:r>
    </w:p>
    <w:p w:rsidR="003412FE" w:rsidRDefault="003412FE" w:rsidP="003412FE">
      <w:pPr>
        <w:pStyle w:val="30"/>
        <w:shd w:val="clear" w:color="auto" w:fill="auto"/>
        <w:spacing w:after="115" w:line="232" w:lineRule="exact"/>
        <w:ind w:right="20"/>
        <w:jc w:val="both"/>
      </w:pPr>
    </w:p>
    <w:p w:rsidR="003412FE" w:rsidRPr="003412FE" w:rsidRDefault="003412FE" w:rsidP="003412FE">
      <w:pPr>
        <w:pStyle w:val="30"/>
        <w:shd w:val="clear" w:color="auto" w:fill="auto"/>
        <w:tabs>
          <w:tab w:val="left" w:pos="5513"/>
        </w:tabs>
        <w:spacing w:after="115" w:line="232" w:lineRule="exact"/>
        <w:ind w:right="20" w:firstLine="567"/>
        <w:jc w:val="both"/>
        <w:rPr>
          <w:b/>
          <w:sz w:val="24"/>
          <w:szCs w:val="24"/>
        </w:rPr>
      </w:pPr>
      <w:r w:rsidRPr="003412FE">
        <w:rPr>
          <w:b/>
          <w:sz w:val="24"/>
          <w:szCs w:val="24"/>
        </w:rPr>
        <w:t xml:space="preserve">Глава Прибрежнинского МО  </w:t>
      </w:r>
      <w:r w:rsidRPr="003412FE">
        <w:rPr>
          <w:b/>
          <w:sz w:val="24"/>
          <w:szCs w:val="24"/>
        </w:rPr>
        <w:tab/>
        <w:t xml:space="preserve">                              А.И. Гигель </w:t>
      </w:r>
    </w:p>
    <w:p w:rsidR="003412FE" w:rsidRDefault="003412FE">
      <w:pPr>
        <w:pStyle w:val="141"/>
        <w:shd w:val="clear" w:color="auto" w:fill="auto"/>
        <w:spacing w:after="100"/>
        <w:ind w:left="2620" w:right="320"/>
      </w:pPr>
    </w:p>
    <w:p w:rsidR="003412FE" w:rsidRDefault="003412FE" w:rsidP="003412FE">
      <w:pPr>
        <w:pStyle w:val="141"/>
        <w:shd w:val="clear" w:color="auto" w:fill="auto"/>
        <w:spacing w:after="100"/>
        <w:ind w:right="320"/>
        <w:jc w:val="left"/>
      </w:pPr>
    </w:p>
    <w:p w:rsidR="003412FE" w:rsidRDefault="003412FE">
      <w:pPr>
        <w:pStyle w:val="141"/>
        <w:shd w:val="clear" w:color="auto" w:fill="auto"/>
        <w:spacing w:after="100"/>
        <w:ind w:left="2620" w:right="320"/>
      </w:pPr>
    </w:p>
    <w:p w:rsidR="003412FE" w:rsidRPr="000A06B5" w:rsidRDefault="003412FE" w:rsidP="003412FE">
      <w:pPr>
        <w:pStyle w:val="a8"/>
        <w:shd w:val="clear" w:color="auto" w:fill="auto"/>
        <w:spacing w:line="240" w:lineRule="auto"/>
        <w:jc w:val="right"/>
        <w:rPr>
          <w:rStyle w:val="7pt"/>
          <w:rFonts w:ascii="Courier New" w:hAnsi="Courier New" w:cs="Courier New"/>
          <w:sz w:val="18"/>
          <w:szCs w:val="18"/>
        </w:rPr>
      </w:pPr>
      <w:r w:rsidRPr="000A06B5">
        <w:rPr>
          <w:rStyle w:val="7pt"/>
          <w:rFonts w:ascii="Courier New" w:hAnsi="Courier New" w:cs="Courier New"/>
          <w:sz w:val="18"/>
          <w:szCs w:val="18"/>
        </w:rPr>
        <w:lastRenderedPageBreak/>
        <w:t>Приложение 1</w:t>
      </w:r>
    </w:p>
    <w:p w:rsidR="003412FE" w:rsidRPr="000A06B5" w:rsidRDefault="003412FE" w:rsidP="003412FE">
      <w:pPr>
        <w:pStyle w:val="a8"/>
        <w:shd w:val="clear" w:color="auto" w:fill="auto"/>
        <w:spacing w:line="240" w:lineRule="auto"/>
        <w:jc w:val="right"/>
        <w:rPr>
          <w:rFonts w:ascii="Courier New" w:hAnsi="Courier New" w:cs="Courier New"/>
          <w:sz w:val="18"/>
          <w:szCs w:val="18"/>
        </w:rPr>
      </w:pPr>
      <w:r w:rsidRPr="000A06B5">
        <w:rPr>
          <w:rStyle w:val="7pt"/>
          <w:rFonts w:ascii="Courier New" w:hAnsi="Courier New" w:cs="Courier New"/>
          <w:sz w:val="18"/>
          <w:szCs w:val="18"/>
        </w:rPr>
        <w:t>к административному регламенту предоставления муниципальной услуги</w:t>
      </w:r>
    </w:p>
    <w:p w:rsidR="003412FE" w:rsidRPr="000A06B5" w:rsidRDefault="003412FE" w:rsidP="003412FE">
      <w:pPr>
        <w:pStyle w:val="101"/>
        <w:shd w:val="clear" w:color="auto" w:fill="auto"/>
        <w:spacing w:after="0" w:line="240" w:lineRule="auto"/>
        <w:rPr>
          <w:rStyle w:val="7pt"/>
          <w:rFonts w:ascii="Courier New" w:hAnsi="Courier New" w:cs="Courier New"/>
          <w:i w:val="0"/>
          <w:sz w:val="18"/>
          <w:szCs w:val="18"/>
        </w:rPr>
      </w:pPr>
      <w:r w:rsidRPr="000A06B5">
        <w:rPr>
          <w:rStyle w:val="7pt"/>
          <w:rFonts w:ascii="Courier New" w:hAnsi="Courier New" w:cs="Courier New"/>
          <w:i w:val="0"/>
          <w:sz w:val="18"/>
          <w:szCs w:val="18"/>
        </w:rPr>
        <w:t>«Присвоение адреса объекту адресации, изменение и аннулирование</w:t>
      </w:r>
    </w:p>
    <w:p w:rsidR="003412FE" w:rsidRPr="000A06B5" w:rsidRDefault="003412FE" w:rsidP="003412FE">
      <w:pPr>
        <w:pStyle w:val="101"/>
        <w:shd w:val="clear" w:color="auto" w:fill="auto"/>
        <w:spacing w:after="0" w:line="240" w:lineRule="auto"/>
        <w:rPr>
          <w:rFonts w:ascii="Courier New" w:hAnsi="Courier New" w:cs="Courier New"/>
          <w:i w:val="0"/>
          <w:sz w:val="18"/>
          <w:szCs w:val="18"/>
        </w:rPr>
      </w:pPr>
      <w:r w:rsidRPr="000A06B5">
        <w:rPr>
          <w:rStyle w:val="7pt"/>
          <w:rFonts w:ascii="Courier New" w:hAnsi="Courier New" w:cs="Courier New"/>
          <w:i w:val="0"/>
          <w:sz w:val="18"/>
          <w:szCs w:val="18"/>
        </w:rPr>
        <w:t xml:space="preserve"> такого адреса на территории Прибрежнинского  муниципального образования</w:t>
      </w:r>
    </w:p>
    <w:p w:rsidR="003412FE" w:rsidRDefault="003412FE">
      <w:pPr>
        <w:pStyle w:val="151"/>
        <w:shd w:val="clear" w:color="auto" w:fill="auto"/>
        <w:spacing w:before="0"/>
        <w:ind w:left="6480"/>
      </w:pPr>
    </w:p>
    <w:p w:rsidR="003412FE" w:rsidRDefault="003412FE" w:rsidP="003412FE">
      <w:pPr>
        <w:tabs>
          <w:tab w:val="left" w:pos="1612"/>
        </w:tabs>
      </w:pPr>
    </w:p>
    <w:p w:rsidR="000A06B5" w:rsidRDefault="000F7541" w:rsidP="003412FE">
      <w:pPr>
        <w:tabs>
          <w:tab w:val="left" w:pos="1612"/>
        </w:tabs>
      </w:pPr>
      <w:r w:rsidRPr="000F7541">
        <w:rPr>
          <w:noProof/>
          <w:lang w:bidi="ar-SA"/>
        </w:rPr>
        <w:drawing>
          <wp:inline distT="0" distB="0" distL="0" distR="0">
            <wp:extent cx="6339205" cy="7828149"/>
            <wp:effectExtent l="19050" t="0" r="444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t="12776"/>
                    <a:stretch>
                      <a:fillRect/>
                    </a:stretch>
                  </pic:blipFill>
                  <pic:spPr bwMode="auto">
                    <a:xfrm>
                      <a:off x="0" y="0"/>
                      <a:ext cx="6339205" cy="7828149"/>
                    </a:xfrm>
                    <a:prstGeom prst="rect">
                      <a:avLst/>
                    </a:prstGeom>
                    <a:noFill/>
                    <a:ln w="9525">
                      <a:noFill/>
                      <a:miter lim="800000"/>
                      <a:headEnd/>
                      <a:tailEnd/>
                    </a:ln>
                  </pic:spPr>
                </pic:pic>
              </a:graphicData>
            </a:graphic>
          </wp:inline>
        </w:drawing>
      </w:r>
    </w:p>
    <w:p w:rsidR="000A06B5" w:rsidRDefault="000A06B5" w:rsidP="003412FE">
      <w:pPr>
        <w:tabs>
          <w:tab w:val="left" w:pos="1612"/>
        </w:tabs>
      </w:pPr>
    </w:p>
    <w:p w:rsidR="000A06B5" w:rsidRDefault="000A06B5" w:rsidP="003412FE">
      <w:pPr>
        <w:tabs>
          <w:tab w:val="left" w:pos="1612"/>
        </w:tabs>
      </w:pPr>
    </w:p>
    <w:p w:rsidR="000A06B5" w:rsidRDefault="000A06B5" w:rsidP="003412FE">
      <w:pPr>
        <w:tabs>
          <w:tab w:val="left" w:pos="1612"/>
        </w:tabs>
      </w:pPr>
    </w:p>
    <w:p w:rsidR="007C6337" w:rsidRDefault="007C6337" w:rsidP="003412FE">
      <w:pPr>
        <w:tabs>
          <w:tab w:val="left" w:pos="1612"/>
        </w:tabs>
      </w:pPr>
    </w:p>
    <w:p w:rsidR="007C6337" w:rsidRDefault="007C6337" w:rsidP="003412FE">
      <w:pPr>
        <w:tabs>
          <w:tab w:val="left" w:pos="1612"/>
        </w:tabs>
      </w:pPr>
    </w:p>
    <w:p w:rsidR="007C6337" w:rsidRDefault="000F7541" w:rsidP="003412FE">
      <w:pPr>
        <w:tabs>
          <w:tab w:val="left" w:pos="1612"/>
        </w:tabs>
      </w:pPr>
      <w:r w:rsidRPr="000F7541">
        <w:rPr>
          <w:noProof/>
          <w:lang w:bidi="ar-SA"/>
        </w:rPr>
        <w:lastRenderedPageBreak/>
        <w:drawing>
          <wp:inline distT="0" distB="0" distL="0" distR="0">
            <wp:extent cx="6339205" cy="8970787"/>
            <wp:effectExtent l="19050" t="0" r="4445"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339205" cy="8970787"/>
                    </a:xfrm>
                    <a:prstGeom prst="rect">
                      <a:avLst/>
                    </a:prstGeom>
                    <a:noFill/>
                    <a:ln w="9525">
                      <a:noFill/>
                      <a:miter lim="800000"/>
                      <a:headEnd/>
                      <a:tailEnd/>
                    </a:ln>
                  </pic:spPr>
                </pic:pic>
              </a:graphicData>
            </a:graphic>
          </wp:inline>
        </w:drawing>
      </w:r>
    </w:p>
    <w:p w:rsidR="007C6337" w:rsidRDefault="007C6337" w:rsidP="003412FE">
      <w:pPr>
        <w:tabs>
          <w:tab w:val="left" w:pos="1612"/>
        </w:tabs>
      </w:pPr>
    </w:p>
    <w:p w:rsidR="007C6337" w:rsidRDefault="007C6337" w:rsidP="003412FE">
      <w:pPr>
        <w:tabs>
          <w:tab w:val="left" w:pos="1612"/>
        </w:tabs>
      </w:pPr>
    </w:p>
    <w:p w:rsidR="007C6337" w:rsidRDefault="007C6337" w:rsidP="003412FE">
      <w:pPr>
        <w:tabs>
          <w:tab w:val="left" w:pos="1612"/>
        </w:tabs>
      </w:pPr>
    </w:p>
    <w:p w:rsidR="007C6337" w:rsidRDefault="000F7541" w:rsidP="003412FE">
      <w:pPr>
        <w:tabs>
          <w:tab w:val="left" w:pos="1612"/>
        </w:tabs>
      </w:pPr>
      <w:r w:rsidRPr="000F7541">
        <w:rPr>
          <w:noProof/>
          <w:lang w:bidi="ar-SA"/>
        </w:rPr>
        <w:lastRenderedPageBreak/>
        <w:drawing>
          <wp:inline distT="0" distB="0" distL="0" distR="0">
            <wp:extent cx="6339205" cy="8970786"/>
            <wp:effectExtent l="19050" t="0" r="444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339205" cy="8970786"/>
                    </a:xfrm>
                    <a:prstGeom prst="rect">
                      <a:avLst/>
                    </a:prstGeom>
                    <a:noFill/>
                    <a:ln w="9525">
                      <a:noFill/>
                      <a:miter lim="800000"/>
                      <a:headEnd/>
                      <a:tailEnd/>
                    </a:ln>
                  </pic:spPr>
                </pic:pic>
              </a:graphicData>
            </a:graphic>
          </wp:inline>
        </w:drawing>
      </w:r>
    </w:p>
    <w:p w:rsidR="007C6337" w:rsidRDefault="007C6337" w:rsidP="003412FE">
      <w:pPr>
        <w:tabs>
          <w:tab w:val="left" w:pos="1612"/>
        </w:tabs>
      </w:pPr>
    </w:p>
    <w:p w:rsidR="007C6337" w:rsidRDefault="007C6337" w:rsidP="003412FE">
      <w:pPr>
        <w:tabs>
          <w:tab w:val="left" w:pos="1612"/>
        </w:tabs>
      </w:pPr>
    </w:p>
    <w:p w:rsidR="007C6337" w:rsidRDefault="007C6337" w:rsidP="003412FE">
      <w:pPr>
        <w:tabs>
          <w:tab w:val="left" w:pos="1612"/>
        </w:tabs>
      </w:pPr>
    </w:p>
    <w:p w:rsidR="007C6337" w:rsidRDefault="000F7541" w:rsidP="003412FE">
      <w:pPr>
        <w:tabs>
          <w:tab w:val="left" w:pos="1612"/>
        </w:tabs>
      </w:pPr>
      <w:r w:rsidRPr="000F7541">
        <w:rPr>
          <w:noProof/>
          <w:lang w:bidi="ar-SA"/>
        </w:rPr>
        <w:lastRenderedPageBreak/>
        <w:drawing>
          <wp:inline distT="0" distB="0" distL="0" distR="0">
            <wp:extent cx="6339205" cy="8970786"/>
            <wp:effectExtent l="19050" t="0" r="4445"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339205" cy="8970786"/>
                    </a:xfrm>
                    <a:prstGeom prst="rect">
                      <a:avLst/>
                    </a:prstGeom>
                    <a:noFill/>
                    <a:ln w="9525">
                      <a:noFill/>
                      <a:miter lim="800000"/>
                      <a:headEnd/>
                      <a:tailEnd/>
                    </a:ln>
                  </pic:spPr>
                </pic:pic>
              </a:graphicData>
            </a:graphic>
          </wp:inline>
        </w:drawing>
      </w:r>
    </w:p>
    <w:p w:rsidR="007C6337" w:rsidRDefault="007C6337" w:rsidP="003412FE">
      <w:pPr>
        <w:tabs>
          <w:tab w:val="left" w:pos="1612"/>
        </w:tabs>
      </w:pPr>
    </w:p>
    <w:p w:rsidR="007C6337" w:rsidRDefault="007C6337" w:rsidP="003412FE">
      <w:pPr>
        <w:tabs>
          <w:tab w:val="left" w:pos="1612"/>
        </w:tabs>
      </w:pPr>
    </w:p>
    <w:p w:rsidR="007C6337" w:rsidRDefault="007C6337" w:rsidP="003412FE">
      <w:pPr>
        <w:tabs>
          <w:tab w:val="left" w:pos="1612"/>
        </w:tabs>
      </w:pPr>
    </w:p>
    <w:p w:rsidR="007C6337" w:rsidRDefault="000F7541" w:rsidP="003412FE">
      <w:pPr>
        <w:tabs>
          <w:tab w:val="left" w:pos="1612"/>
        </w:tabs>
      </w:pPr>
      <w:r w:rsidRPr="000F7541">
        <w:rPr>
          <w:noProof/>
          <w:lang w:bidi="ar-SA"/>
        </w:rPr>
        <w:lastRenderedPageBreak/>
        <w:drawing>
          <wp:inline distT="0" distB="0" distL="0" distR="0">
            <wp:extent cx="6339205" cy="8970785"/>
            <wp:effectExtent l="19050" t="0" r="4445"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6339205" cy="8970785"/>
                    </a:xfrm>
                    <a:prstGeom prst="rect">
                      <a:avLst/>
                    </a:prstGeom>
                    <a:noFill/>
                    <a:ln w="9525">
                      <a:noFill/>
                      <a:miter lim="800000"/>
                      <a:headEnd/>
                      <a:tailEnd/>
                    </a:ln>
                  </pic:spPr>
                </pic:pic>
              </a:graphicData>
            </a:graphic>
          </wp:inline>
        </w:drawing>
      </w:r>
    </w:p>
    <w:p w:rsidR="007C6337" w:rsidRDefault="007C6337" w:rsidP="003412FE">
      <w:pPr>
        <w:tabs>
          <w:tab w:val="left" w:pos="1612"/>
        </w:tabs>
      </w:pPr>
    </w:p>
    <w:p w:rsidR="007C6337" w:rsidRDefault="007C6337" w:rsidP="003412FE">
      <w:pPr>
        <w:tabs>
          <w:tab w:val="left" w:pos="1612"/>
        </w:tabs>
      </w:pPr>
    </w:p>
    <w:p w:rsidR="007C6337" w:rsidRDefault="007C6337" w:rsidP="003412FE">
      <w:pPr>
        <w:tabs>
          <w:tab w:val="left" w:pos="1612"/>
        </w:tabs>
      </w:pPr>
    </w:p>
    <w:p w:rsidR="007C6337" w:rsidRDefault="007C6337" w:rsidP="003412FE">
      <w:pPr>
        <w:tabs>
          <w:tab w:val="left" w:pos="1612"/>
        </w:tabs>
      </w:pPr>
    </w:p>
    <w:p w:rsidR="007C6337" w:rsidRDefault="000F7541" w:rsidP="003412FE">
      <w:pPr>
        <w:tabs>
          <w:tab w:val="left" w:pos="1612"/>
        </w:tabs>
      </w:pPr>
      <w:r w:rsidRPr="000F7541">
        <w:rPr>
          <w:noProof/>
          <w:lang w:bidi="ar-SA"/>
        </w:rPr>
        <w:drawing>
          <wp:inline distT="0" distB="0" distL="0" distR="0">
            <wp:extent cx="6339205" cy="8970786"/>
            <wp:effectExtent l="19050" t="0" r="4445"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6339205" cy="8970786"/>
                    </a:xfrm>
                    <a:prstGeom prst="rect">
                      <a:avLst/>
                    </a:prstGeom>
                    <a:noFill/>
                    <a:ln w="9525">
                      <a:noFill/>
                      <a:miter lim="800000"/>
                      <a:headEnd/>
                      <a:tailEnd/>
                    </a:ln>
                  </pic:spPr>
                </pic:pic>
              </a:graphicData>
            </a:graphic>
          </wp:inline>
        </w:drawing>
      </w:r>
    </w:p>
    <w:p w:rsidR="007C6337" w:rsidRDefault="007C6337" w:rsidP="003412FE">
      <w:pPr>
        <w:tabs>
          <w:tab w:val="left" w:pos="1612"/>
        </w:tabs>
      </w:pPr>
    </w:p>
    <w:p w:rsidR="007C6337" w:rsidRDefault="007C6337" w:rsidP="003412FE">
      <w:pPr>
        <w:tabs>
          <w:tab w:val="left" w:pos="1612"/>
        </w:tabs>
      </w:pPr>
    </w:p>
    <w:p w:rsidR="007C6337" w:rsidRDefault="000F7541" w:rsidP="003412FE">
      <w:pPr>
        <w:tabs>
          <w:tab w:val="left" w:pos="1612"/>
        </w:tabs>
      </w:pPr>
      <w:r w:rsidRPr="000F7541">
        <w:rPr>
          <w:noProof/>
          <w:lang w:bidi="ar-SA"/>
        </w:rPr>
        <w:lastRenderedPageBreak/>
        <w:drawing>
          <wp:inline distT="0" distB="0" distL="0" distR="0">
            <wp:extent cx="6339205" cy="8970786"/>
            <wp:effectExtent l="19050" t="0" r="4445" b="0"/>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6339205" cy="8970786"/>
                    </a:xfrm>
                    <a:prstGeom prst="rect">
                      <a:avLst/>
                    </a:prstGeom>
                    <a:noFill/>
                    <a:ln w="9525">
                      <a:noFill/>
                      <a:miter lim="800000"/>
                      <a:headEnd/>
                      <a:tailEnd/>
                    </a:ln>
                  </pic:spPr>
                </pic:pic>
              </a:graphicData>
            </a:graphic>
          </wp:inline>
        </w:drawing>
      </w:r>
    </w:p>
    <w:p w:rsidR="007C6337" w:rsidRDefault="007C6337" w:rsidP="003412FE">
      <w:pPr>
        <w:tabs>
          <w:tab w:val="left" w:pos="1612"/>
        </w:tabs>
      </w:pPr>
    </w:p>
    <w:p w:rsidR="007C6337" w:rsidRDefault="007C6337" w:rsidP="003412FE">
      <w:pPr>
        <w:tabs>
          <w:tab w:val="left" w:pos="1612"/>
        </w:tabs>
      </w:pPr>
    </w:p>
    <w:p w:rsidR="007C6337" w:rsidRDefault="007C6337" w:rsidP="003412FE">
      <w:pPr>
        <w:tabs>
          <w:tab w:val="left" w:pos="1612"/>
        </w:tabs>
      </w:pPr>
    </w:p>
    <w:p w:rsidR="007C6337" w:rsidRDefault="000F7541" w:rsidP="000F7541">
      <w:pPr>
        <w:tabs>
          <w:tab w:val="left" w:pos="1612"/>
        </w:tabs>
      </w:pPr>
      <w:r w:rsidRPr="000F7541">
        <w:rPr>
          <w:noProof/>
          <w:lang w:bidi="ar-SA"/>
        </w:rPr>
        <w:lastRenderedPageBreak/>
        <w:drawing>
          <wp:inline distT="0" distB="0" distL="0" distR="0">
            <wp:extent cx="6339205" cy="8970786"/>
            <wp:effectExtent l="19050" t="0" r="4445"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6339205" cy="8970786"/>
                    </a:xfrm>
                    <a:prstGeom prst="rect">
                      <a:avLst/>
                    </a:prstGeom>
                    <a:noFill/>
                    <a:ln w="9525">
                      <a:noFill/>
                      <a:miter lim="800000"/>
                      <a:headEnd/>
                      <a:tailEnd/>
                    </a:ln>
                  </pic:spPr>
                </pic:pic>
              </a:graphicData>
            </a:graphic>
          </wp:inline>
        </w:drawing>
      </w:r>
    </w:p>
    <w:p w:rsidR="007C6337" w:rsidRDefault="007C6337" w:rsidP="003412FE"/>
    <w:p w:rsidR="007C6337" w:rsidRDefault="007C6337" w:rsidP="003412FE"/>
    <w:p w:rsidR="007C6337" w:rsidRDefault="007C6337" w:rsidP="003412FE"/>
    <w:p w:rsidR="007C6337" w:rsidRPr="003412FE" w:rsidRDefault="007C6337" w:rsidP="003412FE"/>
    <w:p w:rsidR="007C6337" w:rsidRPr="000F7541" w:rsidRDefault="007C6337">
      <w:pPr>
        <w:pStyle w:val="151"/>
        <w:shd w:val="clear" w:color="auto" w:fill="auto"/>
        <w:spacing w:before="0" w:line="222" w:lineRule="exact"/>
        <w:jc w:val="left"/>
        <w:rPr>
          <w:sz w:val="16"/>
          <w:szCs w:val="16"/>
        </w:rPr>
      </w:pPr>
    </w:p>
    <w:p w:rsidR="00352796" w:rsidRPr="000F7541" w:rsidRDefault="00352796" w:rsidP="00352796">
      <w:pPr>
        <w:pStyle w:val="a8"/>
        <w:shd w:val="clear" w:color="auto" w:fill="auto"/>
        <w:spacing w:line="240" w:lineRule="auto"/>
        <w:jc w:val="right"/>
        <w:rPr>
          <w:rStyle w:val="7pt"/>
          <w:rFonts w:ascii="Courier New" w:hAnsi="Courier New" w:cs="Courier New"/>
          <w:sz w:val="16"/>
          <w:szCs w:val="16"/>
        </w:rPr>
      </w:pPr>
      <w:r w:rsidRPr="000F7541">
        <w:rPr>
          <w:rStyle w:val="7pt"/>
          <w:rFonts w:ascii="Courier New" w:hAnsi="Courier New" w:cs="Courier New"/>
          <w:sz w:val="16"/>
          <w:szCs w:val="16"/>
        </w:rPr>
        <w:t>Приложение 3</w:t>
      </w:r>
    </w:p>
    <w:p w:rsidR="00352796" w:rsidRPr="000F7541" w:rsidRDefault="00352796" w:rsidP="00352796">
      <w:pPr>
        <w:pStyle w:val="a8"/>
        <w:shd w:val="clear" w:color="auto" w:fill="auto"/>
        <w:spacing w:line="240" w:lineRule="auto"/>
        <w:jc w:val="right"/>
        <w:rPr>
          <w:rFonts w:ascii="Courier New" w:hAnsi="Courier New" w:cs="Courier New"/>
          <w:sz w:val="16"/>
          <w:szCs w:val="16"/>
        </w:rPr>
      </w:pPr>
      <w:r w:rsidRPr="000F7541">
        <w:rPr>
          <w:rStyle w:val="7pt"/>
          <w:rFonts w:ascii="Courier New" w:hAnsi="Courier New" w:cs="Courier New"/>
          <w:sz w:val="16"/>
          <w:szCs w:val="16"/>
        </w:rPr>
        <w:t>к административному регламенту предоставления муниципальной услуги</w:t>
      </w:r>
    </w:p>
    <w:p w:rsidR="00352796" w:rsidRPr="000F7541" w:rsidRDefault="00352796" w:rsidP="00352796">
      <w:pPr>
        <w:pStyle w:val="101"/>
        <w:shd w:val="clear" w:color="auto" w:fill="auto"/>
        <w:spacing w:after="0" w:line="240" w:lineRule="auto"/>
        <w:rPr>
          <w:rStyle w:val="7pt"/>
          <w:rFonts w:ascii="Courier New" w:hAnsi="Courier New" w:cs="Courier New"/>
          <w:i w:val="0"/>
          <w:sz w:val="16"/>
          <w:szCs w:val="16"/>
        </w:rPr>
      </w:pPr>
      <w:r w:rsidRPr="000F7541">
        <w:rPr>
          <w:rStyle w:val="7pt"/>
          <w:rFonts w:ascii="Courier New" w:hAnsi="Courier New" w:cs="Courier New"/>
          <w:i w:val="0"/>
          <w:sz w:val="16"/>
          <w:szCs w:val="16"/>
        </w:rPr>
        <w:t>«Присвоение адреса объекту адресации, изменение и аннулирование</w:t>
      </w:r>
    </w:p>
    <w:p w:rsidR="00352796" w:rsidRPr="000F7541" w:rsidRDefault="00352796" w:rsidP="00352796">
      <w:pPr>
        <w:pStyle w:val="101"/>
        <w:shd w:val="clear" w:color="auto" w:fill="auto"/>
        <w:spacing w:after="0" w:line="240" w:lineRule="auto"/>
        <w:rPr>
          <w:rFonts w:ascii="Courier New" w:hAnsi="Courier New" w:cs="Courier New"/>
          <w:i w:val="0"/>
          <w:sz w:val="16"/>
          <w:szCs w:val="16"/>
        </w:rPr>
      </w:pPr>
      <w:r w:rsidRPr="000F7541">
        <w:rPr>
          <w:rStyle w:val="7pt"/>
          <w:rFonts w:ascii="Courier New" w:hAnsi="Courier New" w:cs="Courier New"/>
          <w:i w:val="0"/>
          <w:sz w:val="16"/>
          <w:szCs w:val="16"/>
        </w:rPr>
        <w:t xml:space="preserve"> такого адреса на территории Прибрежнинского  муниципального образования</w:t>
      </w:r>
    </w:p>
    <w:p w:rsidR="00352796" w:rsidRPr="000F7541" w:rsidRDefault="00352796" w:rsidP="00352796">
      <w:pPr>
        <w:rPr>
          <w:rFonts w:ascii="Times New Roman" w:eastAsia="Times New Roman" w:hAnsi="Times New Roman" w:cs="Times New Roman"/>
          <w:i/>
          <w:iCs/>
          <w:sz w:val="16"/>
          <w:szCs w:val="16"/>
        </w:rPr>
      </w:pPr>
    </w:p>
    <w:p w:rsidR="00352796" w:rsidRPr="00B67073" w:rsidRDefault="00BB7814" w:rsidP="00352796">
      <w:pPr>
        <w:jc w:val="center"/>
        <w:rPr>
          <w:rFonts w:ascii="Arial" w:hAnsi="Arial" w:cs="Arial"/>
          <w:b/>
          <w:bCs/>
          <w:sz w:val="28"/>
          <w:szCs w:val="28"/>
        </w:rPr>
      </w:pPr>
      <w:r>
        <w:br/>
      </w:r>
      <w:r w:rsidR="00352796" w:rsidRPr="00B67073">
        <w:rPr>
          <w:rFonts w:ascii="Arial" w:hAnsi="Arial" w:cs="Arial"/>
          <w:b/>
          <w:bCs/>
          <w:sz w:val="28"/>
          <w:szCs w:val="28"/>
        </w:rPr>
        <w:t>РОССИЙСКАЯ ФЕДЕРАЦИЯ</w:t>
      </w:r>
    </w:p>
    <w:p w:rsidR="00352796" w:rsidRPr="00B67073" w:rsidRDefault="00352796" w:rsidP="00352796">
      <w:pPr>
        <w:jc w:val="center"/>
        <w:rPr>
          <w:rFonts w:ascii="Arial" w:hAnsi="Arial" w:cs="Arial"/>
          <w:b/>
          <w:bCs/>
          <w:sz w:val="28"/>
          <w:szCs w:val="28"/>
        </w:rPr>
      </w:pPr>
      <w:r w:rsidRPr="00B67073">
        <w:rPr>
          <w:rFonts w:ascii="Arial" w:hAnsi="Arial" w:cs="Arial"/>
          <w:b/>
          <w:bCs/>
          <w:sz w:val="28"/>
          <w:szCs w:val="28"/>
        </w:rPr>
        <w:t>ИРКУТСКАЯ ОБЛАСТЬ</w:t>
      </w:r>
    </w:p>
    <w:p w:rsidR="00352796" w:rsidRPr="00B67073" w:rsidRDefault="00352796" w:rsidP="00352796">
      <w:pPr>
        <w:jc w:val="center"/>
        <w:rPr>
          <w:rFonts w:ascii="Arial" w:hAnsi="Arial" w:cs="Arial"/>
          <w:b/>
          <w:bCs/>
          <w:sz w:val="28"/>
          <w:szCs w:val="28"/>
        </w:rPr>
      </w:pPr>
      <w:r w:rsidRPr="00B67073">
        <w:rPr>
          <w:rFonts w:ascii="Arial" w:hAnsi="Arial" w:cs="Arial"/>
          <w:b/>
          <w:bCs/>
          <w:sz w:val="28"/>
          <w:szCs w:val="28"/>
        </w:rPr>
        <w:t>БРАТСКИЙ РАЙОН</w:t>
      </w:r>
    </w:p>
    <w:p w:rsidR="00352796" w:rsidRPr="00B67073" w:rsidRDefault="00352796" w:rsidP="00352796">
      <w:pPr>
        <w:jc w:val="center"/>
        <w:rPr>
          <w:rFonts w:ascii="Arial" w:hAnsi="Arial" w:cs="Arial"/>
          <w:b/>
          <w:bCs/>
          <w:sz w:val="28"/>
          <w:szCs w:val="28"/>
        </w:rPr>
      </w:pPr>
      <w:r w:rsidRPr="00B67073">
        <w:rPr>
          <w:rFonts w:ascii="Arial" w:hAnsi="Arial" w:cs="Arial"/>
          <w:b/>
          <w:bCs/>
          <w:sz w:val="28"/>
          <w:szCs w:val="28"/>
        </w:rPr>
        <w:t xml:space="preserve"> ПРИБРЕЖНИНСКОЕ МУНИЦИПАЛЬНОЕ ОБРАЗОВАНИЕ</w:t>
      </w:r>
    </w:p>
    <w:p w:rsidR="00352796" w:rsidRDefault="00352796" w:rsidP="00352796">
      <w:pPr>
        <w:pStyle w:val="1"/>
        <w:rPr>
          <w:rFonts w:ascii="Arial" w:hAnsi="Arial" w:cs="Arial"/>
          <w:b/>
          <w:bCs/>
          <w:szCs w:val="28"/>
        </w:rPr>
      </w:pPr>
      <w:r w:rsidRPr="00B67073">
        <w:rPr>
          <w:rFonts w:ascii="Arial" w:hAnsi="Arial" w:cs="Arial"/>
          <w:b/>
          <w:bCs/>
          <w:szCs w:val="28"/>
        </w:rPr>
        <w:t>АДМИНИСТРАЦИЯ</w:t>
      </w:r>
    </w:p>
    <w:p w:rsidR="00352796" w:rsidRPr="00352796" w:rsidRDefault="00352796" w:rsidP="00352796">
      <w:pPr>
        <w:rPr>
          <w:lang w:eastAsia="ar-SA" w:bidi="ar-SA"/>
        </w:rPr>
      </w:pPr>
    </w:p>
    <w:p w:rsidR="00352796" w:rsidRDefault="00352796" w:rsidP="00352796">
      <w:pPr>
        <w:pStyle w:val="130"/>
        <w:shd w:val="clear" w:color="auto" w:fill="auto"/>
        <w:spacing w:before="0" w:after="120" w:line="240" w:lineRule="auto"/>
      </w:pPr>
      <w:r>
        <w:t xml:space="preserve">                                                                                  ________________________________________</w:t>
      </w:r>
    </w:p>
    <w:p w:rsidR="00352796" w:rsidRDefault="00352796" w:rsidP="00352796">
      <w:pPr>
        <w:pStyle w:val="130"/>
        <w:shd w:val="clear" w:color="auto" w:fill="auto"/>
        <w:spacing w:before="0" w:after="120" w:line="240" w:lineRule="auto"/>
      </w:pPr>
      <w:r>
        <w:t xml:space="preserve">                                                                                  ________________________________________</w:t>
      </w:r>
    </w:p>
    <w:p w:rsidR="00352796" w:rsidRDefault="00352796" w:rsidP="00352796">
      <w:pPr>
        <w:pStyle w:val="130"/>
        <w:shd w:val="clear" w:color="auto" w:fill="auto"/>
        <w:spacing w:before="0" w:after="120" w:line="240" w:lineRule="auto"/>
      </w:pPr>
      <w:r>
        <w:t xml:space="preserve">                                                                                  ________________________________________</w:t>
      </w:r>
    </w:p>
    <w:p w:rsidR="00352796" w:rsidRDefault="00352796" w:rsidP="00352796">
      <w:pPr>
        <w:pStyle w:val="130"/>
        <w:shd w:val="clear" w:color="auto" w:fill="auto"/>
        <w:spacing w:before="0" w:after="120" w:line="240" w:lineRule="auto"/>
        <w:rPr>
          <w:rStyle w:val="3"/>
          <w:b w:val="0"/>
          <w:bCs w:val="0"/>
        </w:rPr>
      </w:pPr>
      <w:r>
        <w:t xml:space="preserve">                                                                                   ________________________________________</w:t>
      </w:r>
    </w:p>
    <w:p w:rsidR="004839BF" w:rsidRPr="000F7541" w:rsidRDefault="00BB7814" w:rsidP="00AF107B">
      <w:pPr>
        <w:pStyle w:val="130"/>
        <w:shd w:val="clear" w:color="auto" w:fill="auto"/>
        <w:spacing w:before="0" w:line="240" w:lineRule="auto"/>
        <w:rPr>
          <w:sz w:val="18"/>
          <w:szCs w:val="18"/>
        </w:rPr>
      </w:pPr>
      <w:r>
        <w:rPr>
          <w:rStyle w:val="3"/>
          <w:b w:val="0"/>
          <w:bCs w:val="0"/>
        </w:rPr>
        <w:br/>
      </w:r>
      <w:r w:rsidR="00352796" w:rsidRPr="000F7541">
        <w:rPr>
          <w:rStyle w:val="3"/>
          <w:b w:val="0"/>
          <w:bCs w:val="0"/>
          <w:sz w:val="18"/>
          <w:szCs w:val="18"/>
        </w:rPr>
        <w:t xml:space="preserve">                                                                                                   </w:t>
      </w:r>
      <w:r w:rsidRPr="000F7541">
        <w:rPr>
          <w:rStyle w:val="3"/>
          <w:b w:val="0"/>
          <w:bCs w:val="0"/>
          <w:sz w:val="18"/>
          <w:szCs w:val="18"/>
        </w:rPr>
        <w:t>(Ф.И.О., адрес заявителя (представителя) заявителя)</w:t>
      </w:r>
      <w:r w:rsidRPr="000F7541">
        <w:rPr>
          <w:rStyle w:val="3"/>
          <w:b w:val="0"/>
          <w:bCs w:val="0"/>
          <w:sz w:val="18"/>
          <w:szCs w:val="18"/>
        </w:rPr>
        <w:br/>
      </w:r>
      <w:r w:rsidR="00352796" w:rsidRPr="000F7541">
        <w:rPr>
          <w:rStyle w:val="3"/>
          <w:b w:val="0"/>
          <w:bCs w:val="0"/>
          <w:sz w:val="18"/>
          <w:szCs w:val="18"/>
        </w:rPr>
        <w:t xml:space="preserve">                                                                                          </w:t>
      </w:r>
      <w:r w:rsidRPr="000F7541">
        <w:rPr>
          <w:rStyle w:val="3"/>
          <w:b w:val="0"/>
          <w:bCs w:val="0"/>
          <w:sz w:val="18"/>
          <w:szCs w:val="18"/>
        </w:rPr>
        <w:t>(регистрационный номер заявления о присвоении объекту</w:t>
      </w:r>
      <w:r w:rsidRPr="000F7541">
        <w:rPr>
          <w:rStyle w:val="3"/>
          <w:b w:val="0"/>
          <w:bCs w:val="0"/>
          <w:sz w:val="18"/>
          <w:szCs w:val="18"/>
        </w:rPr>
        <w:br/>
      </w:r>
      <w:r w:rsidR="00352796" w:rsidRPr="000F7541">
        <w:rPr>
          <w:rStyle w:val="3"/>
          <w:b w:val="0"/>
          <w:bCs w:val="0"/>
          <w:sz w:val="18"/>
          <w:szCs w:val="18"/>
        </w:rPr>
        <w:t xml:space="preserve">                                                                                      </w:t>
      </w:r>
      <w:r w:rsidRPr="000F7541">
        <w:rPr>
          <w:rStyle w:val="3"/>
          <w:b w:val="0"/>
          <w:bCs w:val="0"/>
          <w:sz w:val="18"/>
          <w:szCs w:val="18"/>
        </w:rPr>
        <w:t>адресации адреса или аннулировании его адреса)</w:t>
      </w:r>
    </w:p>
    <w:p w:rsidR="00352796" w:rsidRDefault="00352796">
      <w:pPr>
        <w:pStyle w:val="90"/>
        <w:shd w:val="clear" w:color="auto" w:fill="auto"/>
        <w:spacing w:before="0" w:after="0" w:line="310" w:lineRule="exact"/>
      </w:pPr>
    </w:p>
    <w:p w:rsidR="004839BF" w:rsidRDefault="00BB7814">
      <w:pPr>
        <w:pStyle w:val="90"/>
        <w:shd w:val="clear" w:color="auto" w:fill="auto"/>
        <w:spacing w:before="0" w:after="0" w:line="310" w:lineRule="exact"/>
      </w:pPr>
      <w:r>
        <w:t>Решение об отказе</w:t>
      </w:r>
    </w:p>
    <w:p w:rsidR="004839BF" w:rsidRDefault="00BB7814">
      <w:pPr>
        <w:pStyle w:val="90"/>
        <w:shd w:val="clear" w:color="auto" w:fill="auto"/>
        <w:spacing w:before="0" w:after="0" w:line="310" w:lineRule="exact"/>
      </w:pPr>
      <w:r>
        <w:t>в приеме документов, необходимых для предоставления услуги</w:t>
      </w:r>
    </w:p>
    <w:p w:rsidR="004839BF" w:rsidRDefault="00BB7814">
      <w:pPr>
        <w:pStyle w:val="110"/>
        <w:shd w:val="clear" w:color="auto" w:fill="auto"/>
        <w:tabs>
          <w:tab w:val="left" w:pos="5651"/>
        </w:tabs>
        <w:spacing w:before="0" w:after="520" w:line="266" w:lineRule="exact"/>
        <w:ind w:left="2940"/>
      </w:pPr>
      <w:r>
        <w:t>от</w:t>
      </w:r>
      <w:r>
        <w:tab/>
        <w:t>№</w:t>
      </w:r>
    </w:p>
    <w:p w:rsidR="000F7541" w:rsidRDefault="000F7541" w:rsidP="000F7541">
      <w:pPr>
        <w:pStyle w:val="151"/>
        <w:framePr w:w="3132" w:h="619" w:hSpace="616" w:vSpace="378" w:wrap="notBeside" w:vAnchor="text" w:hAnchor="page" w:x="1308" w:y="3356"/>
        <w:shd w:val="clear" w:color="auto" w:fill="auto"/>
        <w:spacing w:before="0" w:line="240" w:lineRule="auto"/>
        <w:jc w:val="both"/>
      </w:pPr>
      <w:r>
        <w:rPr>
          <w:rStyle w:val="15Exact"/>
        </w:rPr>
        <w:t xml:space="preserve">Кадастровый номер объединяемого земельного участка </w:t>
      </w:r>
      <w:r>
        <w:rPr>
          <w:rStyle w:val="15Exact"/>
          <w:vertAlign w:val="superscript"/>
        </w:rPr>
        <w:t>1</w:t>
      </w:r>
    </w:p>
    <w:p w:rsidR="00352796" w:rsidRDefault="00BB7814" w:rsidP="00AF107B">
      <w:pPr>
        <w:pStyle w:val="110"/>
        <w:shd w:val="clear" w:color="auto" w:fill="auto"/>
        <w:spacing w:before="0" w:after="0" w:line="240" w:lineRule="auto"/>
        <w:ind w:firstLine="709"/>
        <w:rPr>
          <w:sz w:val="22"/>
          <w:szCs w:val="22"/>
        </w:rPr>
      </w:pPr>
      <w:r>
        <w:t>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r w:rsidR="00352796">
        <w:t xml:space="preserve">_____ _________________________________________________________________________________________________________________________________________________________________________________________________________________________________________________________ </w:t>
      </w:r>
      <w:r>
        <w:t>Дополнительно информируем:</w:t>
      </w:r>
      <w:r w:rsidR="00352796">
        <w:t xml:space="preserve">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 </w:t>
      </w:r>
      <w:r w:rsidR="00AF107B">
        <w:t xml:space="preserve">  </w:t>
      </w:r>
      <w:r w:rsidRPr="00352796">
        <w:rPr>
          <w:sz w:val="22"/>
          <w:szCs w:val="22"/>
        </w:rPr>
        <w:t>указывается дополнительная информация (при необходимости)</w:t>
      </w:r>
    </w:p>
    <w:p w:rsidR="00AF107B" w:rsidRDefault="00AF107B" w:rsidP="00AF107B">
      <w:pPr>
        <w:pStyle w:val="110"/>
        <w:shd w:val="clear" w:color="auto" w:fill="auto"/>
        <w:spacing w:before="0" w:after="0" w:line="240" w:lineRule="auto"/>
        <w:ind w:firstLine="709"/>
      </w:pPr>
    </w:p>
    <w:p w:rsidR="00352796" w:rsidRDefault="00BB7814" w:rsidP="00352796">
      <w:pPr>
        <w:pStyle w:val="110"/>
        <w:shd w:val="clear" w:color="auto" w:fill="auto"/>
        <w:spacing w:before="0" w:after="0" w:line="240" w:lineRule="auto"/>
        <w:ind w:firstLine="709"/>
      </w:pPr>
      <w:r>
        <w:t>Вы вправе повторно обратиться в уполномоченный орган с заявлением о предоставлении услуги после устранения указанных нарушений.</w:t>
      </w:r>
    </w:p>
    <w:p w:rsidR="004839BF" w:rsidRDefault="00BB7814" w:rsidP="00352796">
      <w:pPr>
        <w:pStyle w:val="110"/>
        <w:shd w:val="clear" w:color="auto" w:fill="auto"/>
        <w:spacing w:before="0" w:after="120" w:line="240" w:lineRule="auto"/>
        <w:ind w:firstLine="709"/>
      </w:pPr>
      <w:r>
        <w:t>Данный отказ может быть обжалован в досудебном порядке путем направления жалобы в уполномоченный орган, а также в судебном порядке.</w:t>
      </w:r>
    </w:p>
    <w:p w:rsidR="00352796" w:rsidRDefault="00352796" w:rsidP="000F7541">
      <w:pPr>
        <w:pStyle w:val="110"/>
        <w:shd w:val="clear" w:color="auto" w:fill="auto"/>
        <w:spacing w:before="0" w:after="120" w:line="240" w:lineRule="auto"/>
        <w:rPr>
          <w:b/>
        </w:rPr>
      </w:pPr>
    </w:p>
    <w:p w:rsidR="00352796" w:rsidRPr="00352796" w:rsidRDefault="00352796" w:rsidP="000F7541">
      <w:pPr>
        <w:pStyle w:val="110"/>
        <w:shd w:val="clear" w:color="auto" w:fill="auto"/>
        <w:spacing w:before="0" w:after="120" w:line="240" w:lineRule="auto"/>
        <w:rPr>
          <w:b/>
        </w:rPr>
      </w:pPr>
      <w:r w:rsidRPr="00352796">
        <w:rPr>
          <w:b/>
        </w:rPr>
        <w:t>Глава Прибрежнинского МО                       А.И. Гигель</w:t>
      </w:r>
    </w:p>
    <w:p w:rsidR="004839BF" w:rsidRDefault="00D02BBD" w:rsidP="00AF107B">
      <w:pPr>
        <w:pStyle w:val="30"/>
        <w:shd w:val="clear" w:color="auto" w:fill="auto"/>
        <w:spacing w:after="93" w:line="232" w:lineRule="exact"/>
        <w:jc w:val="left"/>
      </w:pPr>
      <w:r>
        <w:lastRenderedPageBreak/>
        <w:pict>
          <v:shapetype id="_x0000_t202" coordsize="21600,21600" o:spt="202" path="m,l,21600r21600,l21600,xe">
            <v:stroke joinstyle="miter"/>
            <v:path gradientshapeok="t" o:connecttype="rect"/>
          </v:shapetype>
          <v:shape id="_x0000_s1146" type="#_x0000_t202" style="position:absolute;margin-left:420.65pt;margin-top:1pt;width:43.9pt;height:14.5pt;z-index:-251658752;mso-wrap-distance-left:5pt;mso-wrap-distance-right:5pt;mso-position-horizontal-relative:margin" filled="f" stroked="f">
            <v:textbox style="mso-next-textbox:#_x0000_s1146;mso-fit-shape-to-text:t" inset="0,0,0,0">
              <w:txbxContent>
                <w:p w:rsidR="00F92F1D" w:rsidRDefault="00F92F1D">
                  <w:pPr>
                    <w:pStyle w:val="30"/>
                    <w:shd w:val="clear" w:color="auto" w:fill="auto"/>
                    <w:spacing w:after="0" w:line="232" w:lineRule="exact"/>
                    <w:jc w:val="left"/>
                  </w:pPr>
                  <w:r>
                    <w:rPr>
                      <w:rStyle w:val="3Exact"/>
                    </w:rPr>
                    <w:t>(подпись)</w:t>
                  </w:r>
                </w:p>
              </w:txbxContent>
            </v:textbox>
            <w10:wrap type="square" side="left" anchorx="margin"/>
          </v:shape>
        </w:pict>
      </w:r>
      <w:r w:rsidR="00AF107B">
        <w:t xml:space="preserve">                       </w:t>
      </w:r>
      <w:r w:rsidR="00BB7814">
        <w:t>(должность, Ф.И.О.)</w:t>
      </w:r>
    </w:p>
    <w:sectPr w:rsidR="004839BF" w:rsidSect="004839BF">
      <w:headerReference w:type="even" r:id="rId27"/>
      <w:headerReference w:type="default" r:id="rId28"/>
      <w:pgSz w:w="11900" w:h="16840"/>
      <w:pgMar w:top="863" w:right="853" w:bottom="863" w:left="106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B72" w:rsidRDefault="00EA0B72" w:rsidP="004839BF">
      <w:r>
        <w:separator/>
      </w:r>
    </w:p>
  </w:endnote>
  <w:endnote w:type="continuationSeparator" w:id="0">
    <w:p w:rsidR="00EA0B72" w:rsidRDefault="00EA0B72" w:rsidP="004839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D02BBD">
    <w:pPr>
      <w:rPr>
        <w:sz w:val="2"/>
        <w:szCs w:val="2"/>
      </w:rPr>
    </w:pPr>
    <w:r w:rsidRPr="00D02BBD">
      <w:pict>
        <v:shapetype id="_x0000_t202" coordsize="21600,21600" o:spt="202" path="m,l,21600r21600,l21600,xe">
          <v:stroke joinstyle="miter"/>
          <v:path gradientshapeok="t" o:connecttype="rect"/>
        </v:shapetype>
        <v:shape id="_x0000_s2065" type="#_x0000_t202" style="position:absolute;margin-left:159.15pt;margin-top:773.6pt;width:357.3pt;height:9.55pt;z-index:-251657728;mso-wrap-distance-left:5pt;mso-wrap-distance-right:5pt;mso-position-horizontal-relative:page;mso-position-vertical-relative:page" wrapcoords="0 0" filled="f" stroked="f">
          <v:textbox style="mso-fit-shape-to-text:t" inset="0,0,0,0">
            <w:txbxContent>
              <w:p w:rsidR="00F92F1D" w:rsidRDefault="00F92F1D">
                <w:pPr>
                  <w:pStyle w:val="a8"/>
                  <w:shd w:val="clear" w:color="auto" w:fill="auto"/>
                  <w:tabs>
                    <w:tab w:val="right" w:pos="7146"/>
                  </w:tabs>
                  <w:spacing w:line="240" w:lineRule="auto"/>
                </w:pPr>
                <w:r>
                  <w:rPr>
                    <w:rStyle w:val="10pt"/>
                  </w:rPr>
                  <w:t>(должность, Ф.И.О.)</w:t>
                </w:r>
                <w:r>
                  <w:rPr>
                    <w:rStyle w:val="10pt"/>
                  </w:rPr>
                  <w:tab/>
                  <w:t>(подпись)</w:t>
                </w:r>
              </w:p>
            </w:txbxContent>
          </v:textbox>
          <w10:wrap anchorx="page" anchory="page"/>
        </v:shape>
      </w:pict>
    </w:r>
    <w:r w:rsidRPr="00D02BBD">
      <w:pict>
        <v:shapetype id="_x0000_t32" coordsize="21600,21600" o:spt="32" o:oned="t" path="m,l21600,21600e" filled="f">
          <v:path arrowok="t" fillok="f" o:connecttype="none"/>
          <o:lock v:ext="edit" shapetype="t"/>
        </v:shapetype>
        <v:shape id="_x0000_s2064" type="#_x0000_t32" style="position:absolute;margin-left:53.15pt;margin-top:771.8pt;width:298.45pt;height:0;z-index:-251670016;mso-position-horizontal-relative:page;mso-position-vertical-relative:page" filled="t" strokeweight="1pt">
          <v:path arrowok="f" fillok="t" o:connecttype="segments"/>
          <o:lock v:ext="edit" shapetype="f"/>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F92F1D">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D02BBD">
    <w:pPr>
      <w:rPr>
        <w:sz w:val="2"/>
        <w:szCs w:val="2"/>
      </w:rPr>
    </w:pPr>
    <w:r w:rsidRPr="00D02BBD">
      <w:pict>
        <v:shapetype id="_x0000_t202" coordsize="21600,21600" o:spt="202" path="m,l,21600r21600,l21600,xe">
          <v:stroke joinstyle="miter"/>
          <v:path gradientshapeok="t" o:connecttype="rect"/>
        </v:shapetype>
        <v:shape id="_x0000_s2061" type="#_x0000_t202" style="position:absolute;margin-left:158.85pt;margin-top:764.45pt;width:357.5pt;height:9.7pt;z-index:-251654656;mso-wrap-distance-left:5pt;mso-wrap-distance-right:5pt;mso-position-horizontal-relative:page;mso-position-vertical-relative:page" wrapcoords="0 0" filled="f" stroked="f">
          <v:textbox style="mso-fit-shape-to-text:t" inset="0,0,0,0">
            <w:txbxContent>
              <w:p w:rsidR="00F92F1D" w:rsidRDefault="00F92F1D">
                <w:pPr>
                  <w:pStyle w:val="a8"/>
                  <w:shd w:val="clear" w:color="auto" w:fill="auto"/>
                  <w:tabs>
                    <w:tab w:val="right" w:pos="7150"/>
                  </w:tabs>
                  <w:spacing w:line="240" w:lineRule="auto"/>
                </w:pPr>
                <w:r>
                  <w:rPr>
                    <w:rStyle w:val="10pt"/>
                  </w:rPr>
                  <w:t>(должность, Ф.И.О.)</w:t>
                </w:r>
                <w:r>
                  <w:rPr>
                    <w:rStyle w:val="10pt"/>
                  </w:rPr>
                  <w:tab/>
                  <w:t>(подпись)</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B72" w:rsidRDefault="00EA0B72">
      <w:r>
        <w:separator/>
      </w:r>
    </w:p>
  </w:footnote>
  <w:footnote w:type="continuationSeparator" w:id="0">
    <w:p w:rsidR="00EA0B72" w:rsidRDefault="00EA0B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D02BBD">
    <w:pPr>
      <w:rPr>
        <w:sz w:val="2"/>
        <w:szCs w:val="2"/>
      </w:rPr>
    </w:pPr>
    <w:r w:rsidRPr="00D02BBD">
      <w:pict>
        <v:shapetype id="_x0000_t202" coordsize="21600,21600" o:spt="202" path="m,l,21600r21600,l21600,xe">
          <v:stroke joinstyle="miter"/>
          <v:path gradientshapeok="t" o:connecttype="rect"/>
        </v:shapetype>
        <v:shape id="_x0000_s2069" type="#_x0000_t202" style="position:absolute;margin-left:306.75pt;margin-top:20.55pt;width:9.35pt;height:7.9pt;z-index:-251661824;mso-wrap-style:none;mso-wrap-distance-left:5pt;mso-wrap-distance-right:5pt;mso-position-horizontal-relative:page;mso-position-vertical-relative:page" wrapcoords="0 0" filled="f" stroked="f">
          <v:textbox style="mso-fit-shape-to-text:t" inset="0,0,0,0">
            <w:txbxContent>
              <w:p w:rsidR="00F92F1D" w:rsidRDefault="00D02BBD">
                <w:pPr>
                  <w:pStyle w:val="a8"/>
                  <w:shd w:val="clear" w:color="auto" w:fill="auto"/>
                  <w:spacing w:line="240" w:lineRule="auto"/>
                </w:pPr>
                <w:r>
                  <w:fldChar w:fldCharType="begin"/>
                </w:r>
                <w:r w:rsidR="00F92F1D">
                  <w:instrText xml:space="preserve"> PAGE \* MERGEFORMAT </w:instrText>
                </w:r>
                <w:r>
                  <w:fldChar w:fldCharType="separate"/>
                </w:r>
                <w:r w:rsidR="00352A02" w:rsidRPr="00352A02">
                  <w:rPr>
                    <w:rStyle w:val="a9"/>
                    <w:noProof/>
                  </w:rPr>
                  <w:t>2</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D02BBD">
    <w:pPr>
      <w:rPr>
        <w:sz w:val="2"/>
        <w:szCs w:val="2"/>
      </w:rPr>
    </w:pPr>
    <w:r w:rsidRPr="00D02BBD">
      <w:pict>
        <v:shapetype id="_x0000_t202" coordsize="21600,21600" o:spt="202" path="m,l,21600r21600,l21600,xe">
          <v:stroke joinstyle="miter"/>
          <v:path gradientshapeok="t" o:connecttype="rect"/>
        </v:shapetype>
        <v:shape id="_x0000_s2068" type="#_x0000_t202" style="position:absolute;margin-left:306.75pt;margin-top:20.55pt;width:9.35pt;height:7.9pt;z-index:-251660800;mso-wrap-style:none;mso-wrap-distance-left:5pt;mso-wrap-distance-right:5pt;mso-position-horizontal-relative:page;mso-position-vertical-relative:page" wrapcoords="0 0" filled="f" stroked="f">
          <v:textbox style="mso-fit-shape-to-text:t" inset="0,0,0,0">
            <w:txbxContent>
              <w:p w:rsidR="00F92F1D" w:rsidRDefault="00D02BBD">
                <w:pPr>
                  <w:pStyle w:val="a8"/>
                  <w:shd w:val="clear" w:color="auto" w:fill="auto"/>
                  <w:spacing w:line="240" w:lineRule="auto"/>
                </w:pPr>
                <w:fldSimple w:instr=" PAGE \* MERGEFORMAT ">
                  <w:r w:rsidR="00352A02" w:rsidRPr="00352A02">
                    <w:rPr>
                      <w:rStyle w:val="a9"/>
                      <w:noProof/>
                    </w:rPr>
                    <w:t>1</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F92F1D">
    <w:pPr>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F92F1D">
    <w:pPr>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F92F1D">
    <w:pPr>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D02BBD">
    <w:pPr>
      <w:rPr>
        <w:sz w:val="2"/>
        <w:szCs w:val="2"/>
      </w:rPr>
    </w:pPr>
    <w:r w:rsidRPr="00D02BBD">
      <w:pict>
        <v:shapetype id="_x0000_t202" coordsize="21600,21600" o:spt="202" path="m,l,21600r21600,l21600,xe">
          <v:stroke joinstyle="miter"/>
          <v:path gradientshapeok="t" o:connecttype="rect"/>
        </v:shapetype>
        <v:shape id="_x0000_s2050" type="#_x0000_t202" style="position:absolute;margin-left:244pt;margin-top:5.85pt;width:307.8pt;height:14.2pt;z-index:-251648512;mso-wrap-style:none;mso-wrap-distance-left:5pt;mso-wrap-distance-right:5pt;mso-position-horizontal-relative:page;mso-position-vertical-relative:page" wrapcoords="0 0" filled="f" stroked="f">
          <v:textbox style="mso-fit-shape-to-text:t" inset="0,0,0,0">
            <w:txbxContent>
              <w:p w:rsidR="00F92F1D" w:rsidRDefault="00F92F1D">
                <w:pPr>
                  <w:pStyle w:val="a8"/>
                  <w:shd w:val="clear" w:color="auto" w:fill="auto"/>
                  <w:spacing w:line="240" w:lineRule="auto"/>
                </w:pP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F1D" w:rsidRDefault="00D02BBD">
    <w:pPr>
      <w:rPr>
        <w:sz w:val="2"/>
        <w:szCs w:val="2"/>
      </w:rPr>
    </w:pPr>
    <w:r w:rsidRPr="00D02BBD">
      <w:pict>
        <v:shapetype id="_x0000_t202" coordsize="21600,21600" o:spt="202" path="m,l,21600r21600,l21600,xe">
          <v:stroke joinstyle="miter"/>
          <v:path gradientshapeok="t" o:connecttype="rect"/>
        </v:shapetype>
        <v:shape id="_x0000_s2049" type="#_x0000_t202" style="position:absolute;margin-left:244pt;margin-top:5.85pt;width:307.8pt;height:14.2pt;z-index:-251647488;mso-wrap-style:none;mso-wrap-distance-left:5pt;mso-wrap-distance-right:5pt;mso-position-horizontal-relative:page;mso-position-vertical-relative:page" wrapcoords="0 0" filled="f" stroked="f">
          <v:textbox style="mso-fit-shape-to-text:t" inset="0,0,0,0">
            <w:txbxContent>
              <w:p w:rsidR="00F92F1D" w:rsidRDefault="00F92F1D">
                <w:pPr>
                  <w:pStyle w:val="a8"/>
                  <w:shd w:val="clear" w:color="auto" w:fill="auto"/>
                  <w:spacing w:line="240" w:lineRule="auto"/>
                </w:pPr>
                <w:proofErr w:type="gramStart"/>
                <w:r>
                  <w:rPr>
                    <w:rStyle w:val="7pt"/>
                  </w:rPr>
                  <w:t xml:space="preserve">Приложение </w:t>
                </w:r>
                <w:proofErr w:type="spellStart"/>
                <w:r>
                  <w:rPr>
                    <w:rStyle w:val="7pt"/>
                  </w:rPr>
                  <w:t>Ла</w:t>
                </w:r>
                <w:proofErr w:type="spellEnd"/>
                <w:r>
                  <w:rPr>
                    <w:rStyle w:val="7pt"/>
                  </w:rPr>
                  <w:t xml:space="preserve"> 3 к типовому административному регламент)</w:t>
                </w:r>
                <w:r>
                  <w:rPr>
                    <w:rStyle w:val="7pt"/>
                    <w:vertAlign w:val="superscript"/>
                  </w:rPr>
                  <w:t>1</w:t>
                </w:r>
                <w:r>
                  <w:rPr>
                    <w:rStyle w:val="7pt"/>
                  </w:rPr>
                  <w:t xml:space="preserve"> предоставления муниципальной услуги</w:t>
                </w:r>
                <w:proofErr w:type="gramEnd"/>
              </w:p>
              <w:p w:rsidR="00F92F1D" w:rsidRDefault="00F92F1D">
                <w:pPr>
                  <w:pStyle w:val="a8"/>
                  <w:shd w:val="clear" w:color="auto" w:fill="auto"/>
                  <w:spacing w:line="240" w:lineRule="auto"/>
                </w:pPr>
                <w:r>
                  <w:rPr>
                    <w:rStyle w:val="7pt"/>
                  </w:rPr>
                  <w:t>«Присвоение адреса объекту адресации, изменение и аннулирование такого адреса»</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31CE0"/>
    <w:multiLevelType w:val="multilevel"/>
    <w:tmpl w:val="C882CB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1262A2"/>
    <w:multiLevelType w:val="multilevel"/>
    <w:tmpl w:val="3F70FB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BC1DBB"/>
    <w:multiLevelType w:val="multilevel"/>
    <w:tmpl w:val="821E3B3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582549"/>
    <w:multiLevelType w:val="multilevel"/>
    <w:tmpl w:val="1F7E88AC"/>
    <w:lvl w:ilvl="0">
      <w:start w:val="3"/>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425B8E"/>
    <w:multiLevelType w:val="multilevel"/>
    <w:tmpl w:val="2FF66A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3F163E1"/>
    <w:multiLevelType w:val="multilevel"/>
    <w:tmpl w:val="126AE13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600639B"/>
    <w:multiLevelType w:val="multilevel"/>
    <w:tmpl w:val="D5B650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32A6ACE"/>
    <w:multiLevelType w:val="multilevel"/>
    <w:tmpl w:val="4F4A548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6F2B2E"/>
    <w:multiLevelType w:val="multilevel"/>
    <w:tmpl w:val="76F03836"/>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C0D5B6C"/>
    <w:multiLevelType w:val="multilevel"/>
    <w:tmpl w:val="F8D6AD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5954AB1"/>
    <w:multiLevelType w:val="multilevel"/>
    <w:tmpl w:val="649C53BE"/>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F0606EA"/>
    <w:multiLevelType w:val="multilevel"/>
    <w:tmpl w:val="ECBA224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5B8631C"/>
    <w:multiLevelType w:val="multilevel"/>
    <w:tmpl w:val="F9AE3614"/>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6D21D09"/>
    <w:multiLevelType w:val="multilevel"/>
    <w:tmpl w:val="2A90405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200433"/>
    <w:multiLevelType w:val="multilevel"/>
    <w:tmpl w:val="A536945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B326DE"/>
    <w:multiLevelType w:val="multilevel"/>
    <w:tmpl w:val="811A42C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7E0D3A"/>
    <w:multiLevelType w:val="multilevel"/>
    <w:tmpl w:val="38A6C784"/>
    <w:lvl w:ilvl="0">
      <w:start w:val="6"/>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2"/>
  </w:num>
  <w:num w:numId="3">
    <w:abstractNumId w:val="13"/>
  </w:num>
  <w:num w:numId="4">
    <w:abstractNumId w:val="5"/>
  </w:num>
  <w:num w:numId="5">
    <w:abstractNumId w:val="4"/>
  </w:num>
  <w:num w:numId="6">
    <w:abstractNumId w:val="6"/>
  </w:num>
  <w:num w:numId="7">
    <w:abstractNumId w:val="1"/>
  </w:num>
  <w:num w:numId="8">
    <w:abstractNumId w:val="11"/>
  </w:num>
  <w:num w:numId="9">
    <w:abstractNumId w:val="7"/>
  </w:num>
  <w:num w:numId="10">
    <w:abstractNumId w:val="0"/>
  </w:num>
  <w:num w:numId="11">
    <w:abstractNumId w:val="8"/>
  </w:num>
  <w:num w:numId="12">
    <w:abstractNumId w:val="15"/>
  </w:num>
  <w:num w:numId="13">
    <w:abstractNumId w:val="14"/>
  </w:num>
  <w:num w:numId="14">
    <w:abstractNumId w:val="3"/>
  </w:num>
  <w:num w:numId="15">
    <w:abstractNumId w:val="9"/>
  </w:num>
  <w:num w:numId="16">
    <w:abstractNumId w:val="16"/>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evenAndOddHeaders/>
  <w:drawingGridHorizontalSpacing w:val="181"/>
  <w:drawingGridVerticalSpacing w:val="181"/>
  <w:characterSpacingControl w:val="compressPunctuation"/>
  <w:hdrShapeDefaults>
    <o:shapedefaults v:ext="edit" spidmax="11266"/>
    <o:shapelayout v:ext="edit">
      <o:idmap v:ext="edit" data="2"/>
      <o:rules v:ext="edit">
        <o:r id="V:Rule2" type="connector" idref="#_x0000_s2064"/>
      </o:rules>
    </o:shapelayout>
  </w:hdrShapeDefaults>
  <w:footnotePr>
    <w:footnote w:id="-1"/>
    <w:footnote w:id="0"/>
  </w:footnotePr>
  <w:endnotePr>
    <w:endnote w:id="-1"/>
    <w:endnote w:id="0"/>
  </w:endnotePr>
  <w:compat>
    <w:doNotExpandShiftReturn/>
  </w:compat>
  <w:rsids>
    <w:rsidRoot w:val="004839BF"/>
    <w:rsid w:val="00033463"/>
    <w:rsid w:val="0007441C"/>
    <w:rsid w:val="00081F36"/>
    <w:rsid w:val="000A06B5"/>
    <w:rsid w:val="000B21AD"/>
    <w:rsid w:val="000F7541"/>
    <w:rsid w:val="00191433"/>
    <w:rsid w:val="001B5DD9"/>
    <w:rsid w:val="00222F36"/>
    <w:rsid w:val="0031442E"/>
    <w:rsid w:val="00321B61"/>
    <w:rsid w:val="003412FE"/>
    <w:rsid w:val="00352796"/>
    <w:rsid w:val="00352A02"/>
    <w:rsid w:val="00376548"/>
    <w:rsid w:val="00384648"/>
    <w:rsid w:val="00397B03"/>
    <w:rsid w:val="003E33C5"/>
    <w:rsid w:val="004839BF"/>
    <w:rsid w:val="004C06EC"/>
    <w:rsid w:val="0056518E"/>
    <w:rsid w:val="00684AA6"/>
    <w:rsid w:val="007C6337"/>
    <w:rsid w:val="007D7BF3"/>
    <w:rsid w:val="007E6071"/>
    <w:rsid w:val="008D008E"/>
    <w:rsid w:val="008E78C7"/>
    <w:rsid w:val="00934814"/>
    <w:rsid w:val="00A4473F"/>
    <w:rsid w:val="00A95131"/>
    <w:rsid w:val="00AF107B"/>
    <w:rsid w:val="00B32FD8"/>
    <w:rsid w:val="00B67073"/>
    <w:rsid w:val="00B75738"/>
    <w:rsid w:val="00B80D8C"/>
    <w:rsid w:val="00B967DD"/>
    <w:rsid w:val="00BB7814"/>
    <w:rsid w:val="00D02BBD"/>
    <w:rsid w:val="00D25160"/>
    <w:rsid w:val="00E13EE0"/>
    <w:rsid w:val="00E25DB6"/>
    <w:rsid w:val="00EA0B72"/>
    <w:rsid w:val="00F45881"/>
    <w:rsid w:val="00F779F9"/>
    <w:rsid w:val="00F92F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839BF"/>
    <w:rPr>
      <w:color w:val="000000"/>
    </w:rPr>
  </w:style>
  <w:style w:type="paragraph" w:styleId="1">
    <w:name w:val="heading 1"/>
    <w:basedOn w:val="a"/>
    <w:next w:val="a"/>
    <w:link w:val="10"/>
    <w:qFormat/>
    <w:rsid w:val="00B67073"/>
    <w:pPr>
      <w:keepNext/>
      <w:widowControl/>
      <w:suppressAutoHyphens/>
      <w:jc w:val="center"/>
      <w:outlineLvl w:val="0"/>
    </w:pPr>
    <w:rPr>
      <w:rFonts w:ascii="Times New Roman" w:eastAsia="Times New Roman" w:hAnsi="Times New Roman" w:cs="Calibri"/>
      <w:color w:val="auto"/>
      <w:sz w:val="28"/>
      <w:lang w:eastAsia="ar-SA"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sid w:val="004839BF"/>
    <w:rPr>
      <w:rFonts w:ascii="Times New Roman" w:eastAsia="Times New Roman" w:hAnsi="Times New Roman" w:cs="Times New Roman"/>
      <w:b w:val="0"/>
      <w:bCs w:val="0"/>
      <w:i w:val="0"/>
      <w:iCs w:val="0"/>
      <w:smallCaps w:val="0"/>
      <w:strike w:val="0"/>
      <w:sz w:val="16"/>
      <w:szCs w:val="16"/>
      <w:u w:val="none"/>
    </w:rPr>
  </w:style>
  <w:style w:type="character" w:customStyle="1" w:styleId="a5">
    <w:name w:val="Сноска"/>
    <w:basedOn w:val="a3"/>
    <w:rsid w:val="004839BF"/>
    <w:rPr>
      <w:color w:val="000000"/>
      <w:spacing w:val="0"/>
      <w:w w:val="100"/>
      <w:position w:val="0"/>
      <w:lang w:val="ru-RU" w:eastAsia="ru-RU" w:bidi="ru-RU"/>
    </w:rPr>
  </w:style>
  <w:style w:type="character" w:customStyle="1" w:styleId="a6">
    <w:name w:val="Сноска + Курсив"/>
    <w:basedOn w:val="a3"/>
    <w:rsid w:val="004839BF"/>
    <w:rPr>
      <w:i/>
      <w:iCs/>
      <w:color w:val="000000"/>
      <w:spacing w:val="0"/>
      <w:w w:val="100"/>
      <w:position w:val="0"/>
      <w:lang w:val="ru-RU" w:eastAsia="ru-RU" w:bidi="ru-RU"/>
    </w:rPr>
  </w:style>
  <w:style w:type="character" w:customStyle="1" w:styleId="2">
    <w:name w:val="Основной текст (2)_"/>
    <w:basedOn w:val="a0"/>
    <w:link w:val="20"/>
    <w:rsid w:val="004839BF"/>
    <w:rPr>
      <w:rFonts w:ascii="Times New Roman" w:eastAsia="Times New Roman" w:hAnsi="Times New Roman" w:cs="Times New Roman"/>
      <w:b w:val="0"/>
      <w:bCs w:val="0"/>
      <w:i w:val="0"/>
      <w:iCs w:val="0"/>
      <w:smallCaps w:val="0"/>
      <w:strike w:val="0"/>
      <w:sz w:val="26"/>
      <w:szCs w:val="26"/>
      <w:u w:val="none"/>
    </w:rPr>
  </w:style>
  <w:style w:type="character" w:customStyle="1" w:styleId="2Exact">
    <w:name w:val="Основной текст (2) Exact"/>
    <w:basedOn w:val="a0"/>
    <w:rsid w:val="004839BF"/>
    <w:rPr>
      <w:rFonts w:ascii="Times New Roman" w:eastAsia="Times New Roman" w:hAnsi="Times New Roman" w:cs="Times New Roman"/>
      <w:b w:val="0"/>
      <w:bCs w:val="0"/>
      <w:i w:val="0"/>
      <w:iCs w:val="0"/>
      <w:smallCaps w:val="0"/>
      <w:strike w:val="0"/>
      <w:sz w:val="26"/>
      <w:szCs w:val="26"/>
      <w:u w:val="none"/>
    </w:rPr>
  </w:style>
  <w:style w:type="character" w:customStyle="1" w:styleId="3">
    <w:name w:val="Основной текст (3)_"/>
    <w:basedOn w:val="a0"/>
    <w:link w:val="30"/>
    <w:rsid w:val="004839BF"/>
    <w:rPr>
      <w:rFonts w:ascii="Times New Roman" w:eastAsia="Times New Roman" w:hAnsi="Times New Roman" w:cs="Times New Roman"/>
      <w:b w:val="0"/>
      <w:bCs w:val="0"/>
      <w:i w:val="0"/>
      <w:iCs w:val="0"/>
      <w:smallCaps w:val="0"/>
      <w:strike w:val="0"/>
      <w:sz w:val="21"/>
      <w:szCs w:val="21"/>
      <w:u w:val="none"/>
    </w:rPr>
  </w:style>
  <w:style w:type="character" w:customStyle="1" w:styleId="4">
    <w:name w:val="Основной текст (4)_"/>
    <w:basedOn w:val="a0"/>
    <w:link w:val="40"/>
    <w:rsid w:val="004839BF"/>
    <w:rPr>
      <w:rFonts w:ascii="Times New Roman" w:eastAsia="Times New Roman" w:hAnsi="Times New Roman" w:cs="Times New Roman"/>
      <w:b w:val="0"/>
      <w:bCs w:val="0"/>
      <w:i/>
      <w:iCs/>
      <w:smallCaps w:val="0"/>
      <w:strike w:val="0"/>
      <w:sz w:val="26"/>
      <w:szCs w:val="26"/>
      <w:u w:val="none"/>
    </w:rPr>
  </w:style>
  <w:style w:type="character" w:customStyle="1" w:styleId="41">
    <w:name w:val="Основной текст (4)"/>
    <w:basedOn w:val="4"/>
    <w:rsid w:val="004839BF"/>
    <w:rPr>
      <w:color w:val="000000"/>
      <w:spacing w:val="0"/>
      <w:w w:val="100"/>
      <w:position w:val="0"/>
      <w:u w:val="single"/>
      <w:lang w:val="ru-RU" w:eastAsia="ru-RU" w:bidi="ru-RU"/>
    </w:rPr>
  </w:style>
  <w:style w:type="character" w:customStyle="1" w:styleId="a7">
    <w:name w:val="Колонтитул_"/>
    <w:basedOn w:val="a0"/>
    <w:link w:val="a8"/>
    <w:rsid w:val="004839BF"/>
    <w:rPr>
      <w:rFonts w:ascii="Times New Roman" w:eastAsia="Times New Roman" w:hAnsi="Times New Roman" w:cs="Times New Roman"/>
      <w:b w:val="0"/>
      <w:bCs w:val="0"/>
      <w:i w:val="0"/>
      <w:iCs w:val="0"/>
      <w:smallCaps w:val="0"/>
      <w:strike w:val="0"/>
      <w:sz w:val="22"/>
      <w:szCs w:val="22"/>
      <w:u w:val="none"/>
    </w:rPr>
  </w:style>
  <w:style w:type="character" w:customStyle="1" w:styleId="a9">
    <w:name w:val="Колонтитул"/>
    <w:basedOn w:val="a7"/>
    <w:rsid w:val="004839BF"/>
    <w:rPr>
      <w:color w:val="000000"/>
      <w:spacing w:val="0"/>
      <w:w w:val="100"/>
      <w:position w:val="0"/>
      <w:lang w:val="ru-RU" w:eastAsia="ru-RU" w:bidi="ru-RU"/>
    </w:rPr>
  </w:style>
  <w:style w:type="character" w:customStyle="1" w:styleId="5">
    <w:name w:val="Основной текст (5)_"/>
    <w:basedOn w:val="a0"/>
    <w:link w:val="50"/>
    <w:rsid w:val="004839BF"/>
    <w:rPr>
      <w:rFonts w:ascii="Times New Roman" w:eastAsia="Times New Roman" w:hAnsi="Times New Roman" w:cs="Times New Roman"/>
      <w:b w:val="0"/>
      <w:bCs w:val="0"/>
      <w:i w:val="0"/>
      <w:iCs w:val="0"/>
      <w:smallCaps w:val="0"/>
      <w:strike w:val="0"/>
      <w:sz w:val="18"/>
      <w:szCs w:val="18"/>
      <w:u w:val="none"/>
    </w:rPr>
  </w:style>
  <w:style w:type="character" w:customStyle="1" w:styleId="6">
    <w:name w:val="Основной текст (6)_"/>
    <w:basedOn w:val="a0"/>
    <w:link w:val="60"/>
    <w:rsid w:val="004839BF"/>
    <w:rPr>
      <w:rFonts w:ascii="Times New Roman" w:eastAsia="Times New Roman" w:hAnsi="Times New Roman" w:cs="Times New Roman"/>
      <w:b/>
      <w:bCs/>
      <w:i w:val="0"/>
      <w:iCs w:val="0"/>
      <w:smallCaps w:val="0"/>
      <w:strike w:val="0"/>
      <w:sz w:val="34"/>
      <w:szCs w:val="34"/>
      <w:u w:val="none"/>
    </w:rPr>
  </w:style>
  <w:style w:type="character" w:customStyle="1" w:styleId="7">
    <w:name w:val="Основной текст (7)_"/>
    <w:basedOn w:val="a0"/>
    <w:link w:val="70"/>
    <w:rsid w:val="004839BF"/>
    <w:rPr>
      <w:rFonts w:ascii="Times New Roman" w:eastAsia="Times New Roman" w:hAnsi="Times New Roman" w:cs="Times New Roman"/>
      <w:b w:val="0"/>
      <w:bCs w:val="0"/>
      <w:i w:val="0"/>
      <w:iCs w:val="0"/>
      <w:smallCaps w:val="0"/>
      <w:strike w:val="0"/>
      <w:sz w:val="34"/>
      <w:szCs w:val="34"/>
      <w:u w:val="none"/>
    </w:rPr>
  </w:style>
  <w:style w:type="character" w:customStyle="1" w:styleId="8">
    <w:name w:val="Основной текст (8)"/>
    <w:basedOn w:val="a0"/>
    <w:rsid w:val="004839BF"/>
    <w:rPr>
      <w:rFonts w:ascii="Times New Roman" w:eastAsia="Times New Roman" w:hAnsi="Times New Roman" w:cs="Times New Roman"/>
      <w:b w:val="0"/>
      <w:bCs w:val="0"/>
      <w:i w:val="0"/>
      <w:iCs w:val="0"/>
      <w:smallCaps w:val="0"/>
      <w:strike w:val="0"/>
      <w:sz w:val="22"/>
      <w:szCs w:val="22"/>
      <w:u w:val="none"/>
    </w:rPr>
  </w:style>
  <w:style w:type="character" w:customStyle="1" w:styleId="21">
    <w:name w:val="Оглавление 2 Знак"/>
    <w:basedOn w:val="a0"/>
    <w:link w:val="22"/>
    <w:rsid w:val="004839BF"/>
    <w:rPr>
      <w:rFonts w:ascii="Times New Roman" w:eastAsia="Times New Roman" w:hAnsi="Times New Roman" w:cs="Times New Roman"/>
      <w:b w:val="0"/>
      <w:bCs w:val="0"/>
      <w:i w:val="0"/>
      <w:iCs w:val="0"/>
      <w:smallCaps w:val="0"/>
      <w:strike w:val="0"/>
      <w:sz w:val="26"/>
      <w:szCs w:val="26"/>
      <w:u w:val="none"/>
    </w:rPr>
  </w:style>
  <w:style w:type="character" w:customStyle="1" w:styleId="23">
    <w:name w:val="Заголовок №2_"/>
    <w:basedOn w:val="a0"/>
    <w:link w:val="24"/>
    <w:rsid w:val="004839BF"/>
    <w:rPr>
      <w:rFonts w:ascii="Times New Roman" w:eastAsia="Times New Roman" w:hAnsi="Times New Roman" w:cs="Times New Roman"/>
      <w:b/>
      <w:bCs/>
      <w:i w:val="0"/>
      <w:iCs w:val="0"/>
      <w:smallCaps w:val="0"/>
      <w:strike w:val="0"/>
      <w:sz w:val="28"/>
      <w:szCs w:val="28"/>
      <w:u w:val="none"/>
    </w:rPr>
  </w:style>
  <w:style w:type="character" w:customStyle="1" w:styleId="25">
    <w:name w:val="Основной текст (2) + Курсив"/>
    <w:basedOn w:val="2"/>
    <w:rsid w:val="004839BF"/>
    <w:rPr>
      <w:i/>
      <w:iCs/>
      <w:color w:val="000000"/>
      <w:spacing w:val="0"/>
      <w:w w:val="100"/>
      <w:position w:val="0"/>
      <w:lang w:val="ru-RU" w:eastAsia="ru-RU" w:bidi="ru-RU"/>
    </w:rPr>
  </w:style>
  <w:style w:type="character" w:customStyle="1" w:styleId="9">
    <w:name w:val="Основной текст (9)_"/>
    <w:basedOn w:val="a0"/>
    <w:link w:val="90"/>
    <w:rsid w:val="004839BF"/>
    <w:rPr>
      <w:rFonts w:ascii="Times New Roman" w:eastAsia="Times New Roman" w:hAnsi="Times New Roman" w:cs="Times New Roman"/>
      <w:b/>
      <w:bCs/>
      <w:i w:val="0"/>
      <w:iCs w:val="0"/>
      <w:smallCaps w:val="0"/>
      <w:strike w:val="0"/>
      <w:sz w:val="28"/>
      <w:szCs w:val="28"/>
      <w:u w:val="none"/>
    </w:rPr>
  </w:style>
  <w:style w:type="character" w:customStyle="1" w:styleId="22pt">
    <w:name w:val="Основной текст (2) + Интервал 2 pt"/>
    <w:basedOn w:val="2"/>
    <w:rsid w:val="004839BF"/>
    <w:rPr>
      <w:color w:val="000000"/>
      <w:spacing w:val="50"/>
      <w:w w:val="100"/>
      <w:position w:val="0"/>
      <w:lang w:val="ru-RU" w:eastAsia="ru-RU" w:bidi="ru-RU"/>
    </w:rPr>
  </w:style>
  <w:style w:type="character" w:customStyle="1" w:styleId="11Exact">
    <w:name w:val="Основной текст (11) Exact"/>
    <w:basedOn w:val="a0"/>
    <w:rsid w:val="004839BF"/>
    <w:rPr>
      <w:rFonts w:ascii="Times New Roman" w:eastAsia="Times New Roman" w:hAnsi="Times New Roman" w:cs="Times New Roman"/>
      <w:b w:val="0"/>
      <w:bCs w:val="0"/>
      <w:i w:val="0"/>
      <w:iCs w:val="0"/>
      <w:smallCaps w:val="0"/>
      <w:strike w:val="0"/>
      <w:u w:val="none"/>
    </w:rPr>
  </w:style>
  <w:style w:type="character" w:customStyle="1" w:styleId="100">
    <w:name w:val="Основной текст (10)_"/>
    <w:basedOn w:val="a0"/>
    <w:link w:val="101"/>
    <w:rsid w:val="004839BF"/>
    <w:rPr>
      <w:rFonts w:ascii="Times New Roman" w:eastAsia="Times New Roman" w:hAnsi="Times New Roman" w:cs="Times New Roman"/>
      <w:b w:val="0"/>
      <w:bCs w:val="0"/>
      <w:i/>
      <w:iCs/>
      <w:smallCaps w:val="0"/>
      <w:strike w:val="0"/>
      <w:sz w:val="20"/>
      <w:szCs w:val="20"/>
      <w:u w:val="none"/>
    </w:rPr>
  </w:style>
  <w:style w:type="character" w:customStyle="1" w:styleId="7pt">
    <w:name w:val="Колонтитул + 7 pt"/>
    <w:basedOn w:val="a7"/>
    <w:rsid w:val="004839BF"/>
    <w:rPr>
      <w:color w:val="000000"/>
      <w:spacing w:val="0"/>
      <w:w w:val="100"/>
      <w:position w:val="0"/>
      <w:sz w:val="14"/>
      <w:szCs w:val="14"/>
      <w:lang w:val="ru-RU" w:eastAsia="ru-RU" w:bidi="ru-RU"/>
    </w:rPr>
  </w:style>
  <w:style w:type="character" w:customStyle="1" w:styleId="10pt">
    <w:name w:val="Колонтитул + 10 pt"/>
    <w:basedOn w:val="a7"/>
    <w:rsid w:val="004839BF"/>
    <w:rPr>
      <w:color w:val="000000"/>
      <w:spacing w:val="0"/>
      <w:w w:val="100"/>
      <w:position w:val="0"/>
      <w:sz w:val="20"/>
      <w:szCs w:val="20"/>
      <w:lang w:val="ru-RU" w:eastAsia="ru-RU" w:bidi="ru-RU"/>
    </w:rPr>
  </w:style>
  <w:style w:type="character" w:customStyle="1" w:styleId="11">
    <w:name w:val="Основной текст (11)_"/>
    <w:basedOn w:val="a0"/>
    <w:link w:val="110"/>
    <w:rsid w:val="004839BF"/>
    <w:rPr>
      <w:rFonts w:ascii="Times New Roman" w:eastAsia="Times New Roman" w:hAnsi="Times New Roman" w:cs="Times New Roman"/>
      <w:b w:val="0"/>
      <w:bCs w:val="0"/>
      <w:i w:val="0"/>
      <w:iCs w:val="0"/>
      <w:smallCaps w:val="0"/>
      <w:strike w:val="0"/>
      <w:u w:val="none"/>
    </w:rPr>
  </w:style>
  <w:style w:type="character" w:customStyle="1" w:styleId="12Exact">
    <w:name w:val="Основной текст (12) Exact"/>
    <w:basedOn w:val="a0"/>
    <w:link w:val="12"/>
    <w:rsid w:val="004839BF"/>
    <w:rPr>
      <w:rFonts w:ascii="Trebuchet MS" w:eastAsia="Trebuchet MS" w:hAnsi="Trebuchet MS" w:cs="Trebuchet MS"/>
      <w:b w:val="0"/>
      <w:bCs w:val="0"/>
      <w:i w:val="0"/>
      <w:iCs w:val="0"/>
      <w:smallCaps w:val="0"/>
      <w:strike w:val="0"/>
      <w:sz w:val="15"/>
      <w:szCs w:val="15"/>
      <w:u w:val="none"/>
    </w:rPr>
  </w:style>
  <w:style w:type="character" w:customStyle="1" w:styleId="65pt">
    <w:name w:val="Колонтитул + 6;5 pt;Малые прописные"/>
    <w:basedOn w:val="a7"/>
    <w:rsid w:val="004839BF"/>
    <w:rPr>
      <w:smallCaps/>
      <w:color w:val="000000"/>
      <w:spacing w:val="0"/>
      <w:w w:val="100"/>
      <w:position w:val="0"/>
      <w:sz w:val="13"/>
      <w:szCs w:val="13"/>
      <w:lang w:val="en-US" w:eastAsia="en-US" w:bidi="en-US"/>
    </w:rPr>
  </w:style>
  <w:style w:type="character" w:customStyle="1" w:styleId="65pt0">
    <w:name w:val="Колонтитул + 6;5 pt"/>
    <w:basedOn w:val="a7"/>
    <w:rsid w:val="004839BF"/>
    <w:rPr>
      <w:color w:val="000000"/>
      <w:spacing w:val="0"/>
      <w:w w:val="100"/>
      <w:position w:val="0"/>
      <w:sz w:val="13"/>
      <w:szCs w:val="13"/>
      <w:lang w:val="ru-RU" w:eastAsia="ru-RU" w:bidi="ru-RU"/>
    </w:rPr>
  </w:style>
  <w:style w:type="character" w:customStyle="1" w:styleId="13">
    <w:name w:val="Основной текст (13)_"/>
    <w:basedOn w:val="a0"/>
    <w:link w:val="130"/>
    <w:rsid w:val="004839BF"/>
    <w:rPr>
      <w:rFonts w:ascii="Times New Roman" w:eastAsia="Times New Roman" w:hAnsi="Times New Roman" w:cs="Times New Roman"/>
      <w:b/>
      <w:bCs/>
      <w:i w:val="0"/>
      <w:iCs w:val="0"/>
      <w:smallCaps w:val="0"/>
      <w:strike w:val="0"/>
      <w:u w:val="none"/>
    </w:rPr>
  </w:style>
  <w:style w:type="character" w:customStyle="1" w:styleId="14">
    <w:name w:val="Заголовок №1_"/>
    <w:basedOn w:val="a0"/>
    <w:link w:val="15"/>
    <w:rsid w:val="004839BF"/>
    <w:rPr>
      <w:rFonts w:ascii="Times New Roman" w:eastAsia="Times New Roman" w:hAnsi="Times New Roman" w:cs="Times New Roman"/>
      <w:b w:val="0"/>
      <w:bCs w:val="0"/>
      <w:i w:val="0"/>
      <w:iCs w:val="0"/>
      <w:smallCaps w:val="0"/>
      <w:strike w:val="0"/>
      <w:sz w:val="34"/>
      <w:szCs w:val="34"/>
      <w:u w:val="none"/>
    </w:rPr>
  </w:style>
  <w:style w:type="character" w:customStyle="1" w:styleId="15Exact">
    <w:name w:val="Основной текст (15) Exact"/>
    <w:basedOn w:val="a0"/>
    <w:rsid w:val="004839BF"/>
    <w:rPr>
      <w:rFonts w:ascii="Times New Roman" w:eastAsia="Times New Roman" w:hAnsi="Times New Roman" w:cs="Times New Roman"/>
      <w:b w:val="0"/>
      <w:bCs w:val="0"/>
      <w:i w:val="0"/>
      <w:iCs w:val="0"/>
      <w:smallCaps w:val="0"/>
      <w:strike w:val="0"/>
      <w:sz w:val="20"/>
      <w:szCs w:val="20"/>
      <w:u w:val="none"/>
    </w:rPr>
  </w:style>
  <w:style w:type="character" w:customStyle="1" w:styleId="16Exact">
    <w:name w:val="Основной текст (16) Exact"/>
    <w:basedOn w:val="a0"/>
    <w:rsid w:val="004839BF"/>
    <w:rPr>
      <w:rFonts w:ascii="Times New Roman" w:eastAsia="Times New Roman" w:hAnsi="Times New Roman" w:cs="Times New Roman"/>
      <w:b/>
      <w:bCs/>
      <w:i w:val="0"/>
      <w:iCs w:val="0"/>
      <w:smallCaps w:val="0"/>
      <w:strike w:val="0"/>
      <w:sz w:val="20"/>
      <w:szCs w:val="20"/>
      <w:u w:val="none"/>
    </w:rPr>
  </w:style>
  <w:style w:type="character" w:customStyle="1" w:styleId="13Exact">
    <w:name w:val="Основной текст (13) Exact"/>
    <w:basedOn w:val="a0"/>
    <w:rsid w:val="004839BF"/>
    <w:rPr>
      <w:rFonts w:ascii="Times New Roman" w:eastAsia="Times New Roman" w:hAnsi="Times New Roman" w:cs="Times New Roman"/>
      <w:b/>
      <w:bCs/>
      <w:i w:val="0"/>
      <w:iCs w:val="0"/>
      <w:smallCaps w:val="0"/>
      <w:strike w:val="0"/>
      <w:u w:val="none"/>
    </w:rPr>
  </w:style>
  <w:style w:type="character" w:customStyle="1" w:styleId="17Exact">
    <w:name w:val="Основной текст (17) Exact"/>
    <w:basedOn w:val="a0"/>
    <w:link w:val="17"/>
    <w:rsid w:val="004839BF"/>
    <w:rPr>
      <w:rFonts w:ascii="Times New Roman" w:eastAsia="Times New Roman" w:hAnsi="Times New Roman" w:cs="Times New Roman"/>
      <w:b w:val="0"/>
      <w:bCs w:val="0"/>
      <w:i w:val="0"/>
      <w:iCs w:val="0"/>
      <w:smallCaps w:val="0"/>
      <w:strike w:val="0"/>
      <w:sz w:val="14"/>
      <w:szCs w:val="14"/>
      <w:u w:val="none"/>
    </w:rPr>
  </w:style>
  <w:style w:type="character" w:customStyle="1" w:styleId="3Exact">
    <w:name w:val="Основной текст (3) Exact"/>
    <w:basedOn w:val="a0"/>
    <w:rsid w:val="004839BF"/>
    <w:rPr>
      <w:rFonts w:ascii="Times New Roman" w:eastAsia="Times New Roman" w:hAnsi="Times New Roman" w:cs="Times New Roman"/>
      <w:b w:val="0"/>
      <w:bCs w:val="0"/>
      <w:i w:val="0"/>
      <w:iCs w:val="0"/>
      <w:smallCaps w:val="0"/>
      <w:strike w:val="0"/>
      <w:sz w:val="21"/>
      <w:szCs w:val="21"/>
      <w:u w:val="none"/>
    </w:rPr>
  </w:style>
  <w:style w:type="character" w:customStyle="1" w:styleId="14Exact">
    <w:name w:val="Основной текст (14) Exact"/>
    <w:basedOn w:val="a0"/>
    <w:rsid w:val="004839BF"/>
    <w:rPr>
      <w:rFonts w:ascii="Times New Roman" w:eastAsia="Times New Roman" w:hAnsi="Times New Roman" w:cs="Times New Roman"/>
      <w:b w:val="0"/>
      <w:bCs w:val="0"/>
      <w:i w:val="0"/>
      <w:iCs w:val="0"/>
      <w:smallCaps w:val="0"/>
      <w:strike w:val="0"/>
      <w:sz w:val="16"/>
      <w:szCs w:val="16"/>
      <w:u w:val="none"/>
    </w:rPr>
  </w:style>
  <w:style w:type="character" w:customStyle="1" w:styleId="140">
    <w:name w:val="Основной текст (14)_"/>
    <w:basedOn w:val="a0"/>
    <w:link w:val="141"/>
    <w:rsid w:val="004839BF"/>
    <w:rPr>
      <w:rFonts w:ascii="Times New Roman" w:eastAsia="Times New Roman" w:hAnsi="Times New Roman" w:cs="Times New Roman"/>
      <w:b w:val="0"/>
      <w:bCs w:val="0"/>
      <w:i w:val="0"/>
      <w:iCs w:val="0"/>
      <w:smallCaps w:val="0"/>
      <w:strike w:val="0"/>
      <w:sz w:val="16"/>
      <w:szCs w:val="16"/>
      <w:u w:val="none"/>
    </w:rPr>
  </w:style>
  <w:style w:type="character" w:customStyle="1" w:styleId="8pt">
    <w:name w:val="Колонтитул + 8 pt"/>
    <w:basedOn w:val="a7"/>
    <w:rsid w:val="004839BF"/>
    <w:rPr>
      <w:color w:val="000000"/>
      <w:spacing w:val="0"/>
      <w:w w:val="100"/>
      <w:position w:val="0"/>
      <w:sz w:val="16"/>
      <w:szCs w:val="16"/>
      <w:lang w:val="ru-RU" w:eastAsia="ru-RU" w:bidi="ru-RU"/>
    </w:rPr>
  </w:style>
  <w:style w:type="character" w:customStyle="1" w:styleId="150">
    <w:name w:val="Основной текст (15)_"/>
    <w:basedOn w:val="a0"/>
    <w:link w:val="151"/>
    <w:rsid w:val="004839BF"/>
    <w:rPr>
      <w:rFonts w:ascii="Times New Roman" w:eastAsia="Times New Roman" w:hAnsi="Times New Roman" w:cs="Times New Roman"/>
      <w:b w:val="0"/>
      <w:bCs w:val="0"/>
      <w:i w:val="0"/>
      <w:iCs w:val="0"/>
      <w:smallCaps w:val="0"/>
      <w:strike w:val="0"/>
      <w:sz w:val="20"/>
      <w:szCs w:val="20"/>
      <w:u w:val="none"/>
    </w:rPr>
  </w:style>
  <w:style w:type="character" w:customStyle="1" w:styleId="Exact">
    <w:name w:val="Подпись к таблице Exact"/>
    <w:basedOn w:val="a0"/>
    <w:rsid w:val="004839BF"/>
    <w:rPr>
      <w:rFonts w:ascii="Times New Roman" w:eastAsia="Times New Roman" w:hAnsi="Times New Roman" w:cs="Times New Roman"/>
      <w:b/>
      <w:bCs/>
      <w:i w:val="0"/>
      <w:iCs w:val="0"/>
      <w:smallCaps w:val="0"/>
      <w:strike w:val="0"/>
      <w:sz w:val="20"/>
      <w:szCs w:val="20"/>
      <w:u w:val="none"/>
    </w:rPr>
  </w:style>
  <w:style w:type="character" w:customStyle="1" w:styleId="2105pt">
    <w:name w:val="Основной текст (2) + 10;5 pt"/>
    <w:basedOn w:val="2"/>
    <w:rsid w:val="004839BF"/>
    <w:rPr>
      <w:color w:val="000000"/>
      <w:spacing w:val="0"/>
      <w:w w:val="100"/>
      <w:position w:val="0"/>
      <w:sz w:val="21"/>
      <w:szCs w:val="21"/>
      <w:lang w:val="ru-RU" w:eastAsia="ru-RU" w:bidi="ru-RU"/>
    </w:rPr>
  </w:style>
  <w:style w:type="character" w:customStyle="1" w:styleId="2LucidaSansUnicode45pt">
    <w:name w:val="Основной текст (2) + Lucida Sans Unicode;4;5 pt"/>
    <w:basedOn w:val="2"/>
    <w:rsid w:val="004839BF"/>
    <w:rPr>
      <w:rFonts w:ascii="Lucida Sans Unicode" w:eastAsia="Lucida Sans Unicode" w:hAnsi="Lucida Sans Unicode" w:cs="Lucida Sans Unicode"/>
      <w:color w:val="000000"/>
      <w:spacing w:val="0"/>
      <w:w w:val="100"/>
      <w:position w:val="0"/>
      <w:sz w:val="9"/>
      <w:szCs w:val="9"/>
      <w:lang w:val="en-US" w:eastAsia="en-US" w:bidi="en-US"/>
    </w:rPr>
  </w:style>
  <w:style w:type="character" w:customStyle="1" w:styleId="18Exact">
    <w:name w:val="Основной текст (18) Exact"/>
    <w:basedOn w:val="a0"/>
    <w:link w:val="18"/>
    <w:rsid w:val="004839BF"/>
    <w:rPr>
      <w:rFonts w:ascii="Lucida Sans Unicode" w:eastAsia="Lucida Sans Unicode" w:hAnsi="Lucida Sans Unicode" w:cs="Lucida Sans Unicode"/>
      <w:b w:val="0"/>
      <w:bCs w:val="0"/>
      <w:i w:val="0"/>
      <w:iCs w:val="0"/>
      <w:smallCaps w:val="0"/>
      <w:strike w:val="0"/>
      <w:sz w:val="17"/>
      <w:szCs w:val="17"/>
      <w:u w:val="none"/>
    </w:rPr>
  </w:style>
  <w:style w:type="character" w:customStyle="1" w:styleId="26">
    <w:name w:val="Подпись к таблице (2)_"/>
    <w:basedOn w:val="a0"/>
    <w:link w:val="27"/>
    <w:rsid w:val="004839BF"/>
    <w:rPr>
      <w:rFonts w:ascii="Times New Roman" w:eastAsia="Times New Roman" w:hAnsi="Times New Roman" w:cs="Times New Roman"/>
      <w:b w:val="0"/>
      <w:bCs w:val="0"/>
      <w:i w:val="0"/>
      <w:iCs w:val="0"/>
      <w:smallCaps w:val="0"/>
      <w:strike w:val="0"/>
      <w:sz w:val="16"/>
      <w:szCs w:val="16"/>
      <w:u w:val="none"/>
    </w:rPr>
  </w:style>
  <w:style w:type="character" w:customStyle="1" w:styleId="28">
    <w:name w:val="Подпись к таблице (2)"/>
    <w:basedOn w:val="26"/>
    <w:rsid w:val="004839BF"/>
    <w:rPr>
      <w:color w:val="000000"/>
      <w:spacing w:val="0"/>
      <w:w w:val="100"/>
      <w:position w:val="0"/>
      <w:lang w:val="ru-RU" w:eastAsia="ru-RU" w:bidi="ru-RU"/>
    </w:rPr>
  </w:style>
  <w:style w:type="character" w:customStyle="1" w:styleId="16">
    <w:name w:val="Основной текст (16)_"/>
    <w:basedOn w:val="a0"/>
    <w:link w:val="160"/>
    <w:rsid w:val="004839BF"/>
    <w:rPr>
      <w:rFonts w:ascii="Times New Roman" w:eastAsia="Times New Roman" w:hAnsi="Times New Roman" w:cs="Times New Roman"/>
      <w:b/>
      <w:bCs/>
      <w:i w:val="0"/>
      <w:iCs w:val="0"/>
      <w:smallCaps w:val="0"/>
      <w:strike w:val="0"/>
      <w:sz w:val="20"/>
      <w:szCs w:val="20"/>
      <w:u w:val="none"/>
    </w:rPr>
  </w:style>
  <w:style w:type="character" w:customStyle="1" w:styleId="217pt">
    <w:name w:val="Основной текст (2) + 17 pt"/>
    <w:basedOn w:val="2"/>
    <w:rsid w:val="004839BF"/>
    <w:rPr>
      <w:color w:val="000000"/>
      <w:spacing w:val="0"/>
      <w:w w:val="100"/>
      <w:position w:val="0"/>
      <w:sz w:val="34"/>
      <w:szCs w:val="34"/>
      <w:lang w:val="en-US" w:eastAsia="en-US" w:bidi="en-US"/>
    </w:rPr>
  </w:style>
  <w:style w:type="character" w:customStyle="1" w:styleId="3Exact0">
    <w:name w:val="Основной текст (3) Exact"/>
    <w:basedOn w:val="3"/>
    <w:rsid w:val="004839BF"/>
    <w:rPr>
      <w:color w:val="000000"/>
      <w:spacing w:val="0"/>
      <w:w w:val="100"/>
      <w:position w:val="0"/>
      <w:u w:val="single"/>
      <w:lang w:val="ru-RU" w:eastAsia="ru-RU" w:bidi="ru-RU"/>
    </w:rPr>
  </w:style>
  <w:style w:type="character" w:customStyle="1" w:styleId="aa">
    <w:name w:val="Подпись к таблице_"/>
    <w:basedOn w:val="a0"/>
    <w:link w:val="ab"/>
    <w:rsid w:val="004839BF"/>
    <w:rPr>
      <w:rFonts w:ascii="Times New Roman" w:eastAsia="Times New Roman" w:hAnsi="Times New Roman" w:cs="Times New Roman"/>
      <w:b/>
      <w:bCs/>
      <w:i w:val="0"/>
      <w:iCs w:val="0"/>
      <w:smallCaps w:val="0"/>
      <w:strike w:val="0"/>
      <w:sz w:val="20"/>
      <w:szCs w:val="20"/>
      <w:u w:val="none"/>
    </w:rPr>
  </w:style>
  <w:style w:type="character" w:customStyle="1" w:styleId="31">
    <w:name w:val="Подпись к таблице (3)_"/>
    <w:basedOn w:val="a0"/>
    <w:link w:val="32"/>
    <w:rsid w:val="004839BF"/>
    <w:rPr>
      <w:rFonts w:ascii="Times New Roman" w:eastAsia="Times New Roman" w:hAnsi="Times New Roman" w:cs="Times New Roman"/>
      <w:b w:val="0"/>
      <w:bCs w:val="0"/>
      <w:i w:val="0"/>
      <w:iCs w:val="0"/>
      <w:smallCaps w:val="0"/>
      <w:strike w:val="0"/>
      <w:sz w:val="21"/>
      <w:szCs w:val="21"/>
      <w:u w:val="none"/>
    </w:rPr>
  </w:style>
  <w:style w:type="character" w:customStyle="1" w:styleId="27pt">
    <w:name w:val="Основной текст (2) + 7 pt"/>
    <w:basedOn w:val="2"/>
    <w:rsid w:val="004839BF"/>
    <w:rPr>
      <w:color w:val="000000"/>
      <w:spacing w:val="0"/>
      <w:w w:val="100"/>
      <w:position w:val="0"/>
      <w:sz w:val="14"/>
      <w:szCs w:val="14"/>
      <w:lang w:val="ru-RU" w:eastAsia="ru-RU" w:bidi="ru-RU"/>
    </w:rPr>
  </w:style>
  <w:style w:type="character" w:customStyle="1" w:styleId="19">
    <w:name w:val="Основной текст (19)_"/>
    <w:basedOn w:val="a0"/>
    <w:link w:val="190"/>
    <w:rsid w:val="004839BF"/>
    <w:rPr>
      <w:rFonts w:ascii="Lucida Sans Unicode" w:eastAsia="Lucida Sans Unicode" w:hAnsi="Lucida Sans Unicode" w:cs="Lucida Sans Unicode"/>
      <w:b w:val="0"/>
      <w:bCs w:val="0"/>
      <w:i w:val="0"/>
      <w:iCs w:val="0"/>
      <w:smallCaps w:val="0"/>
      <w:strike w:val="0"/>
      <w:sz w:val="20"/>
      <w:szCs w:val="20"/>
      <w:u w:val="none"/>
    </w:rPr>
  </w:style>
  <w:style w:type="paragraph" w:customStyle="1" w:styleId="a4">
    <w:name w:val="Сноска"/>
    <w:basedOn w:val="a"/>
    <w:link w:val="a3"/>
    <w:rsid w:val="004839BF"/>
    <w:pPr>
      <w:shd w:val="clear" w:color="auto" w:fill="FFFFFF"/>
      <w:spacing w:line="178" w:lineRule="exact"/>
      <w:jc w:val="both"/>
    </w:pPr>
    <w:rPr>
      <w:rFonts w:ascii="Times New Roman" w:eastAsia="Times New Roman" w:hAnsi="Times New Roman" w:cs="Times New Roman"/>
      <w:sz w:val="16"/>
      <w:szCs w:val="16"/>
    </w:rPr>
  </w:style>
  <w:style w:type="paragraph" w:customStyle="1" w:styleId="20">
    <w:name w:val="Основной текст (2)"/>
    <w:basedOn w:val="a"/>
    <w:link w:val="2"/>
    <w:rsid w:val="004839BF"/>
    <w:pPr>
      <w:shd w:val="clear" w:color="auto" w:fill="FFFFFF"/>
      <w:spacing w:after="340" w:line="335" w:lineRule="exact"/>
      <w:jc w:val="center"/>
    </w:pPr>
    <w:rPr>
      <w:rFonts w:ascii="Times New Roman" w:eastAsia="Times New Roman" w:hAnsi="Times New Roman" w:cs="Times New Roman"/>
      <w:sz w:val="26"/>
      <w:szCs w:val="26"/>
    </w:rPr>
  </w:style>
  <w:style w:type="paragraph" w:customStyle="1" w:styleId="30">
    <w:name w:val="Основной текст (3)"/>
    <w:basedOn w:val="a"/>
    <w:link w:val="3"/>
    <w:rsid w:val="004839BF"/>
    <w:pPr>
      <w:shd w:val="clear" w:color="auto" w:fill="FFFFFF"/>
      <w:spacing w:after="400" w:line="241" w:lineRule="exact"/>
      <w:jc w:val="center"/>
    </w:pPr>
    <w:rPr>
      <w:rFonts w:ascii="Times New Roman" w:eastAsia="Times New Roman" w:hAnsi="Times New Roman" w:cs="Times New Roman"/>
      <w:sz w:val="21"/>
      <w:szCs w:val="21"/>
    </w:rPr>
  </w:style>
  <w:style w:type="paragraph" w:customStyle="1" w:styleId="40">
    <w:name w:val="Основной текст (4)"/>
    <w:basedOn w:val="a"/>
    <w:link w:val="4"/>
    <w:rsid w:val="004839BF"/>
    <w:pPr>
      <w:shd w:val="clear" w:color="auto" w:fill="FFFFFF"/>
      <w:spacing w:before="400" w:after="220" w:line="288" w:lineRule="exact"/>
      <w:jc w:val="both"/>
    </w:pPr>
    <w:rPr>
      <w:rFonts w:ascii="Times New Roman" w:eastAsia="Times New Roman" w:hAnsi="Times New Roman" w:cs="Times New Roman"/>
      <w:i/>
      <w:iCs/>
      <w:sz w:val="26"/>
      <w:szCs w:val="26"/>
    </w:rPr>
  </w:style>
  <w:style w:type="paragraph" w:customStyle="1" w:styleId="a8">
    <w:name w:val="Колонтитул"/>
    <w:basedOn w:val="a"/>
    <w:link w:val="a7"/>
    <w:rsid w:val="004839BF"/>
    <w:pPr>
      <w:shd w:val="clear" w:color="auto" w:fill="FFFFFF"/>
      <w:spacing w:line="244" w:lineRule="exact"/>
    </w:pPr>
    <w:rPr>
      <w:rFonts w:ascii="Times New Roman" w:eastAsia="Times New Roman" w:hAnsi="Times New Roman" w:cs="Times New Roman"/>
      <w:sz w:val="22"/>
      <w:szCs w:val="22"/>
    </w:rPr>
  </w:style>
  <w:style w:type="paragraph" w:customStyle="1" w:styleId="50">
    <w:name w:val="Основной текст (5)"/>
    <w:basedOn w:val="a"/>
    <w:link w:val="5"/>
    <w:rsid w:val="004839BF"/>
    <w:pPr>
      <w:shd w:val="clear" w:color="auto" w:fill="FFFFFF"/>
      <w:spacing w:line="200" w:lineRule="exact"/>
    </w:pPr>
    <w:rPr>
      <w:rFonts w:ascii="Times New Roman" w:eastAsia="Times New Roman" w:hAnsi="Times New Roman" w:cs="Times New Roman"/>
      <w:sz w:val="18"/>
      <w:szCs w:val="18"/>
    </w:rPr>
  </w:style>
  <w:style w:type="paragraph" w:customStyle="1" w:styleId="60">
    <w:name w:val="Основной текст (6)"/>
    <w:basedOn w:val="a"/>
    <w:link w:val="6"/>
    <w:rsid w:val="004839BF"/>
    <w:pPr>
      <w:shd w:val="clear" w:color="auto" w:fill="FFFFFF"/>
      <w:spacing w:line="376" w:lineRule="exact"/>
      <w:jc w:val="center"/>
    </w:pPr>
    <w:rPr>
      <w:rFonts w:ascii="Times New Roman" w:eastAsia="Times New Roman" w:hAnsi="Times New Roman" w:cs="Times New Roman"/>
      <w:b/>
      <w:bCs/>
      <w:sz w:val="34"/>
      <w:szCs w:val="34"/>
    </w:rPr>
  </w:style>
  <w:style w:type="paragraph" w:customStyle="1" w:styleId="70">
    <w:name w:val="Основной текст (7)"/>
    <w:basedOn w:val="a"/>
    <w:link w:val="7"/>
    <w:rsid w:val="004839BF"/>
    <w:pPr>
      <w:shd w:val="clear" w:color="auto" w:fill="FFFFFF"/>
      <w:spacing w:after="420" w:line="376" w:lineRule="exact"/>
      <w:jc w:val="center"/>
    </w:pPr>
    <w:rPr>
      <w:rFonts w:ascii="Times New Roman" w:eastAsia="Times New Roman" w:hAnsi="Times New Roman" w:cs="Times New Roman"/>
      <w:sz w:val="34"/>
      <w:szCs w:val="34"/>
    </w:rPr>
  </w:style>
  <w:style w:type="paragraph" w:styleId="22">
    <w:name w:val="toc 2"/>
    <w:basedOn w:val="a"/>
    <w:link w:val="21"/>
    <w:autoRedefine/>
    <w:rsid w:val="004839BF"/>
    <w:pPr>
      <w:shd w:val="clear" w:color="auto" w:fill="FFFFFF"/>
      <w:spacing w:before="400" w:line="443" w:lineRule="exact"/>
    </w:pPr>
    <w:rPr>
      <w:rFonts w:ascii="Times New Roman" w:eastAsia="Times New Roman" w:hAnsi="Times New Roman" w:cs="Times New Roman"/>
      <w:sz w:val="26"/>
      <w:szCs w:val="26"/>
    </w:rPr>
  </w:style>
  <w:style w:type="paragraph" w:customStyle="1" w:styleId="24">
    <w:name w:val="Заголовок №2"/>
    <w:basedOn w:val="a"/>
    <w:link w:val="23"/>
    <w:rsid w:val="004839BF"/>
    <w:pPr>
      <w:shd w:val="clear" w:color="auto" w:fill="FFFFFF"/>
      <w:spacing w:line="760" w:lineRule="exact"/>
      <w:outlineLvl w:val="1"/>
    </w:pPr>
    <w:rPr>
      <w:rFonts w:ascii="Times New Roman" w:eastAsia="Times New Roman" w:hAnsi="Times New Roman" w:cs="Times New Roman"/>
      <w:b/>
      <w:bCs/>
      <w:sz w:val="28"/>
      <w:szCs w:val="28"/>
    </w:rPr>
  </w:style>
  <w:style w:type="paragraph" w:customStyle="1" w:styleId="90">
    <w:name w:val="Основной текст (9)"/>
    <w:basedOn w:val="a"/>
    <w:link w:val="9"/>
    <w:rsid w:val="004839BF"/>
    <w:pPr>
      <w:shd w:val="clear" w:color="auto" w:fill="FFFFFF"/>
      <w:spacing w:before="400" w:after="400" w:line="360" w:lineRule="exact"/>
      <w:jc w:val="center"/>
    </w:pPr>
    <w:rPr>
      <w:rFonts w:ascii="Times New Roman" w:eastAsia="Times New Roman" w:hAnsi="Times New Roman" w:cs="Times New Roman"/>
      <w:b/>
      <w:bCs/>
      <w:sz w:val="28"/>
      <w:szCs w:val="28"/>
    </w:rPr>
  </w:style>
  <w:style w:type="paragraph" w:customStyle="1" w:styleId="110">
    <w:name w:val="Основной текст (11)"/>
    <w:basedOn w:val="a"/>
    <w:link w:val="11"/>
    <w:rsid w:val="004839BF"/>
    <w:pPr>
      <w:shd w:val="clear" w:color="auto" w:fill="FFFFFF"/>
      <w:spacing w:before="520" w:after="260" w:line="263" w:lineRule="exact"/>
      <w:jc w:val="both"/>
    </w:pPr>
    <w:rPr>
      <w:rFonts w:ascii="Times New Roman" w:eastAsia="Times New Roman" w:hAnsi="Times New Roman" w:cs="Times New Roman"/>
    </w:rPr>
  </w:style>
  <w:style w:type="paragraph" w:customStyle="1" w:styleId="101">
    <w:name w:val="Основной текст (10)"/>
    <w:basedOn w:val="a"/>
    <w:link w:val="100"/>
    <w:rsid w:val="004839BF"/>
    <w:pPr>
      <w:shd w:val="clear" w:color="auto" w:fill="FFFFFF"/>
      <w:spacing w:after="260" w:line="222" w:lineRule="exact"/>
      <w:jc w:val="right"/>
    </w:pPr>
    <w:rPr>
      <w:rFonts w:ascii="Times New Roman" w:eastAsia="Times New Roman" w:hAnsi="Times New Roman" w:cs="Times New Roman"/>
      <w:i/>
      <w:iCs/>
      <w:sz w:val="20"/>
      <w:szCs w:val="20"/>
    </w:rPr>
  </w:style>
  <w:style w:type="paragraph" w:customStyle="1" w:styleId="12">
    <w:name w:val="Основной текст (12)"/>
    <w:basedOn w:val="a"/>
    <w:link w:val="12Exact"/>
    <w:rsid w:val="004839BF"/>
    <w:pPr>
      <w:shd w:val="clear" w:color="auto" w:fill="FFFFFF"/>
      <w:spacing w:line="174" w:lineRule="exact"/>
    </w:pPr>
    <w:rPr>
      <w:rFonts w:ascii="Trebuchet MS" w:eastAsia="Trebuchet MS" w:hAnsi="Trebuchet MS" w:cs="Trebuchet MS"/>
      <w:sz w:val="15"/>
      <w:szCs w:val="15"/>
    </w:rPr>
  </w:style>
  <w:style w:type="paragraph" w:customStyle="1" w:styleId="130">
    <w:name w:val="Основной текст (13)"/>
    <w:basedOn w:val="a"/>
    <w:link w:val="13"/>
    <w:rsid w:val="004839BF"/>
    <w:pPr>
      <w:shd w:val="clear" w:color="auto" w:fill="FFFFFF"/>
      <w:spacing w:before="140" w:line="263" w:lineRule="exact"/>
      <w:jc w:val="center"/>
    </w:pPr>
    <w:rPr>
      <w:rFonts w:ascii="Times New Roman" w:eastAsia="Times New Roman" w:hAnsi="Times New Roman" w:cs="Times New Roman"/>
      <w:b/>
      <w:bCs/>
    </w:rPr>
  </w:style>
  <w:style w:type="paragraph" w:customStyle="1" w:styleId="15">
    <w:name w:val="Заголовок №1"/>
    <w:basedOn w:val="a"/>
    <w:link w:val="14"/>
    <w:rsid w:val="004839BF"/>
    <w:pPr>
      <w:shd w:val="clear" w:color="auto" w:fill="FFFFFF"/>
      <w:spacing w:before="600" w:line="376" w:lineRule="exact"/>
      <w:jc w:val="right"/>
      <w:outlineLvl w:val="0"/>
    </w:pPr>
    <w:rPr>
      <w:rFonts w:ascii="Times New Roman" w:eastAsia="Times New Roman" w:hAnsi="Times New Roman" w:cs="Times New Roman"/>
      <w:sz w:val="34"/>
      <w:szCs w:val="34"/>
    </w:rPr>
  </w:style>
  <w:style w:type="paragraph" w:customStyle="1" w:styleId="151">
    <w:name w:val="Основной текст (15)"/>
    <w:basedOn w:val="a"/>
    <w:link w:val="150"/>
    <w:rsid w:val="004839BF"/>
    <w:pPr>
      <w:shd w:val="clear" w:color="auto" w:fill="FFFFFF"/>
      <w:spacing w:before="120" w:line="234" w:lineRule="exact"/>
      <w:jc w:val="right"/>
    </w:pPr>
    <w:rPr>
      <w:rFonts w:ascii="Times New Roman" w:eastAsia="Times New Roman" w:hAnsi="Times New Roman" w:cs="Times New Roman"/>
      <w:sz w:val="20"/>
      <w:szCs w:val="20"/>
    </w:rPr>
  </w:style>
  <w:style w:type="paragraph" w:customStyle="1" w:styleId="160">
    <w:name w:val="Основной текст (16)"/>
    <w:basedOn w:val="a"/>
    <w:link w:val="16"/>
    <w:rsid w:val="004839BF"/>
    <w:pPr>
      <w:shd w:val="clear" w:color="auto" w:fill="FFFFFF"/>
      <w:spacing w:line="222" w:lineRule="exact"/>
    </w:pPr>
    <w:rPr>
      <w:rFonts w:ascii="Times New Roman" w:eastAsia="Times New Roman" w:hAnsi="Times New Roman" w:cs="Times New Roman"/>
      <w:b/>
      <w:bCs/>
      <w:sz w:val="20"/>
      <w:szCs w:val="20"/>
    </w:rPr>
  </w:style>
  <w:style w:type="paragraph" w:customStyle="1" w:styleId="17">
    <w:name w:val="Основной текст (17)"/>
    <w:basedOn w:val="a"/>
    <w:link w:val="17Exact"/>
    <w:rsid w:val="004839BF"/>
    <w:pPr>
      <w:shd w:val="clear" w:color="auto" w:fill="FFFFFF"/>
      <w:spacing w:line="154" w:lineRule="exact"/>
    </w:pPr>
    <w:rPr>
      <w:rFonts w:ascii="Times New Roman" w:eastAsia="Times New Roman" w:hAnsi="Times New Roman" w:cs="Times New Roman"/>
      <w:sz w:val="14"/>
      <w:szCs w:val="14"/>
    </w:rPr>
  </w:style>
  <w:style w:type="paragraph" w:customStyle="1" w:styleId="141">
    <w:name w:val="Основной текст (14)"/>
    <w:basedOn w:val="a"/>
    <w:link w:val="140"/>
    <w:rsid w:val="004839BF"/>
    <w:pPr>
      <w:shd w:val="clear" w:color="auto" w:fill="FFFFFF"/>
      <w:spacing w:after="120" w:line="209" w:lineRule="exact"/>
      <w:jc w:val="right"/>
    </w:pPr>
    <w:rPr>
      <w:rFonts w:ascii="Times New Roman" w:eastAsia="Times New Roman" w:hAnsi="Times New Roman" w:cs="Times New Roman"/>
      <w:sz w:val="16"/>
      <w:szCs w:val="16"/>
    </w:rPr>
  </w:style>
  <w:style w:type="paragraph" w:customStyle="1" w:styleId="ab">
    <w:name w:val="Подпись к таблице"/>
    <w:basedOn w:val="a"/>
    <w:link w:val="aa"/>
    <w:rsid w:val="004839BF"/>
    <w:pPr>
      <w:shd w:val="clear" w:color="auto" w:fill="FFFFFF"/>
      <w:spacing w:line="248" w:lineRule="exact"/>
      <w:jc w:val="both"/>
    </w:pPr>
    <w:rPr>
      <w:rFonts w:ascii="Times New Roman" w:eastAsia="Times New Roman" w:hAnsi="Times New Roman" w:cs="Times New Roman"/>
      <w:b/>
      <w:bCs/>
      <w:sz w:val="20"/>
      <w:szCs w:val="20"/>
    </w:rPr>
  </w:style>
  <w:style w:type="paragraph" w:customStyle="1" w:styleId="18">
    <w:name w:val="Основной текст (18)"/>
    <w:basedOn w:val="a"/>
    <w:link w:val="18Exact"/>
    <w:rsid w:val="004839BF"/>
    <w:pPr>
      <w:shd w:val="clear" w:color="auto" w:fill="FFFFFF"/>
      <w:spacing w:line="262" w:lineRule="exact"/>
    </w:pPr>
    <w:rPr>
      <w:rFonts w:ascii="Lucida Sans Unicode" w:eastAsia="Lucida Sans Unicode" w:hAnsi="Lucida Sans Unicode" w:cs="Lucida Sans Unicode"/>
      <w:sz w:val="17"/>
      <w:szCs w:val="17"/>
    </w:rPr>
  </w:style>
  <w:style w:type="paragraph" w:customStyle="1" w:styleId="27">
    <w:name w:val="Подпись к таблице (2)"/>
    <w:basedOn w:val="a"/>
    <w:link w:val="26"/>
    <w:rsid w:val="004839BF"/>
    <w:pPr>
      <w:shd w:val="clear" w:color="auto" w:fill="FFFFFF"/>
      <w:spacing w:line="178" w:lineRule="exact"/>
    </w:pPr>
    <w:rPr>
      <w:rFonts w:ascii="Times New Roman" w:eastAsia="Times New Roman" w:hAnsi="Times New Roman" w:cs="Times New Roman"/>
      <w:sz w:val="16"/>
      <w:szCs w:val="16"/>
    </w:rPr>
  </w:style>
  <w:style w:type="paragraph" w:customStyle="1" w:styleId="32">
    <w:name w:val="Подпись к таблице (3)"/>
    <w:basedOn w:val="a"/>
    <w:link w:val="31"/>
    <w:rsid w:val="004839BF"/>
    <w:pPr>
      <w:shd w:val="clear" w:color="auto" w:fill="FFFFFF"/>
      <w:spacing w:line="232" w:lineRule="exact"/>
    </w:pPr>
    <w:rPr>
      <w:rFonts w:ascii="Times New Roman" w:eastAsia="Times New Roman" w:hAnsi="Times New Roman" w:cs="Times New Roman"/>
      <w:sz w:val="21"/>
      <w:szCs w:val="21"/>
    </w:rPr>
  </w:style>
  <w:style w:type="paragraph" w:customStyle="1" w:styleId="190">
    <w:name w:val="Основной текст (19)"/>
    <w:basedOn w:val="a"/>
    <w:link w:val="19"/>
    <w:rsid w:val="004839BF"/>
    <w:pPr>
      <w:shd w:val="clear" w:color="auto" w:fill="FFFFFF"/>
      <w:spacing w:before="200" w:after="120" w:line="308" w:lineRule="exact"/>
    </w:pPr>
    <w:rPr>
      <w:rFonts w:ascii="Lucida Sans Unicode" w:eastAsia="Lucida Sans Unicode" w:hAnsi="Lucida Sans Unicode" w:cs="Lucida Sans Unicode"/>
      <w:sz w:val="20"/>
      <w:szCs w:val="20"/>
    </w:rPr>
  </w:style>
  <w:style w:type="paragraph" w:styleId="ac">
    <w:name w:val="header"/>
    <w:basedOn w:val="a"/>
    <w:link w:val="ad"/>
    <w:uiPriority w:val="99"/>
    <w:semiHidden/>
    <w:unhideWhenUsed/>
    <w:rsid w:val="00E25DB6"/>
    <w:pPr>
      <w:tabs>
        <w:tab w:val="center" w:pos="4677"/>
        <w:tab w:val="right" w:pos="9355"/>
      </w:tabs>
    </w:pPr>
  </w:style>
  <w:style w:type="character" w:customStyle="1" w:styleId="ad">
    <w:name w:val="Верхний колонтитул Знак"/>
    <w:basedOn w:val="a0"/>
    <w:link w:val="ac"/>
    <w:uiPriority w:val="99"/>
    <w:semiHidden/>
    <w:rsid w:val="00E25DB6"/>
    <w:rPr>
      <w:color w:val="000000"/>
    </w:rPr>
  </w:style>
  <w:style w:type="paragraph" w:styleId="ae">
    <w:name w:val="footer"/>
    <w:basedOn w:val="a"/>
    <w:link w:val="af"/>
    <w:uiPriority w:val="99"/>
    <w:semiHidden/>
    <w:unhideWhenUsed/>
    <w:rsid w:val="00E25DB6"/>
    <w:pPr>
      <w:tabs>
        <w:tab w:val="center" w:pos="4677"/>
        <w:tab w:val="right" w:pos="9355"/>
      </w:tabs>
    </w:pPr>
  </w:style>
  <w:style w:type="character" w:customStyle="1" w:styleId="af">
    <w:name w:val="Нижний колонтитул Знак"/>
    <w:basedOn w:val="a0"/>
    <w:link w:val="ae"/>
    <w:uiPriority w:val="99"/>
    <w:semiHidden/>
    <w:rsid w:val="00E25DB6"/>
    <w:rPr>
      <w:color w:val="000000"/>
    </w:rPr>
  </w:style>
  <w:style w:type="character" w:styleId="af0">
    <w:name w:val="Hyperlink"/>
    <w:basedOn w:val="a0"/>
    <w:rsid w:val="00321B61"/>
    <w:rPr>
      <w:color w:val="0000FF"/>
      <w:u w:val="single"/>
    </w:rPr>
  </w:style>
  <w:style w:type="character" w:customStyle="1" w:styleId="10">
    <w:name w:val="Заголовок 1 Знак"/>
    <w:basedOn w:val="a0"/>
    <w:link w:val="1"/>
    <w:rsid w:val="00B67073"/>
    <w:rPr>
      <w:rFonts w:ascii="Times New Roman" w:eastAsia="Times New Roman" w:hAnsi="Times New Roman" w:cs="Calibri"/>
      <w:sz w:val="28"/>
      <w:lang w:eastAsia="ar-SA" w:bidi="ar-SA"/>
    </w:rPr>
  </w:style>
  <w:style w:type="paragraph" w:styleId="af1">
    <w:name w:val="Balloon Text"/>
    <w:basedOn w:val="a"/>
    <w:link w:val="af2"/>
    <w:uiPriority w:val="99"/>
    <w:semiHidden/>
    <w:unhideWhenUsed/>
    <w:rsid w:val="003E33C5"/>
    <w:rPr>
      <w:rFonts w:ascii="Tahoma" w:hAnsi="Tahoma" w:cs="Tahoma"/>
      <w:sz w:val="16"/>
      <w:szCs w:val="16"/>
    </w:rPr>
  </w:style>
  <w:style w:type="character" w:customStyle="1" w:styleId="af2">
    <w:name w:val="Текст выноски Знак"/>
    <w:basedOn w:val="a0"/>
    <w:link w:val="af1"/>
    <w:uiPriority w:val="99"/>
    <w:semiHidden/>
    <w:rsid w:val="003E33C5"/>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263269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adm-prib.ru" TargetMode="External"/><Relationship Id="rId17" Type="http://schemas.openxmlformats.org/officeDocument/2006/relationships/header" Target="header5.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suslugi.ru/"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eader" Target="header7.xml"/><Relationship Id="rId10" Type="http://schemas.openxmlformats.org/officeDocument/2006/relationships/hyperlink" Target="https://fias.nalog.r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FFD59C-F358-4D14-86A7-734A3F8B6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11425</Words>
  <Characters>65125</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Гигель А И</dc:creator>
  <cp:lastModifiedBy>User</cp:lastModifiedBy>
  <cp:revision>4</cp:revision>
  <dcterms:created xsi:type="dcterms:W3CDTF">2022-08-18T04:46:00Z</dcterms:created>
  <dcterms:modified xsi:type="dcterms:W3CDTF">2022-08-18T05:11:00Z</dcterms:modified>
</cp:coreProperties>
</file>