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6C" w:rsidRPr="00111B8F" w:rsidRDefault="009E0714" w:rsidP="00027D11">
      <w:pPr>
        <w:spacing w:after="0" w:line="240" w:lineRule="auto"/>
        <w:ind w:firstLine="5529"/>
        <w:outlineLvl w:val="0"/>
        <w:rPr>
          <w:rStyle w:val="a9"/>
          <w:rFonts w:ascii="Times New Roman" w:hAnsi="Times New Roman"/>
          <w:b w:val="0"/>
          <w:color w:val="auto"/>
          <w:sz w:val="24"/>
          <w:szCs w:val="24"/>
        </w:rPr>
      </w:pPr>
      <w:r>
        <w:rPr>
          <w:rStyle w:val="a9"/>
          <w:rFonts w:ascii="Times New Roman" w:hAnsi="Times New Roman"/>
          <w:b w:val="0"/>
          <w:color w:val="auto"/>
          <w:sz w:val="24"/>
          <w:szCs w:val="24"/>
        </w:rPr>
        <w:t>У</w:t>
      </w:r>
      <w:r w:rsidR="00D94E6C" w:rsidRPr="00111B8F">
        <w:rPr>
          <w:rStyle w:val="a9"/>
          <w:rFonts w:ascii="Times New Roman" w:hAnsi="Times New Roman"/>
          <w:b w:val="0"/>
          <w:color w:val="auto"/>
          <w:sz w:val="24"/>
          <w:szCs w:val="24"/>
        </w:rPr>
        <w:t xml:space="preserve">ТВЕРЖДЕНЫ </w:t>
      </w:r>
    </w:p>
    <w:p w:rsidR="00D94E6C" w:rsidRPr="00111B8F" w:rsidRDefault="00D94E6C" w:rsidP="00027D11">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 xml:space="preserve">решением Думы Прибрежнинского </w:t>
      </w:r>
    </w:p>
    <w:p w:rsidR="00D94E6C" w:rsidRPr="00111B8F" w:rsidRDefault="00D94E6C" w:rsidP="00027D11">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сельского поселения</w:t>
      </w:r>
    </w:p>
    <w:p w:rsidR="00D94E6C" w:rsidRPr="00111B8F" w:rsidRDefault="00D94E6C" w:rsidP="00027D11">
      <w:pPr>
        <w:spacing w:after="0" w:line="240" w:lineRule="auto"/>
        <w:ind w:firstLine="5529"/>
        <w:outlineLvl w:val="0"/>
        <w:rPr>
          <w:rStyle w:val="a9"/>
          <w:rFonts w:ascii="Times New Roman" w:hAnsi="Times New Roman"/>
          <w:color w:val="auto"/>
          <w:sz w:val="24"/>
          <w:szCs w:val="24"/>
        </w:rPr>
      </w:pPr>
      <w:r w:rsidRPr="00111B8F">
        <w:rPr>
          <w:rStyle w:val="a9"/>
          <w:rFonts w:ascii="Times New Roman" w:hAnsi="Times New Roman"/>
          <w:b w:val="0"/>
          <w:color w:val="auto"/>
          <w:sz w:val="24"/>
          <w:szCs w:val="24"/>
        </w:rPr>
        <w:t>от</w:t>
      </w:r>
      <w:r w:rsidR="00F01141" w:rsidRPr="00111B8F">
        <w:rPr>
          <w:rStyle w:val="a9"/>
          <w:rFonts w:ascii="Times New Roman" w:hAnsi="Times New Roman"/>
          <w:b w:val="0"/>
          <w:color w:val="auto"/>
          <w:sz w:val="24"/>
          <w:szCs w:val="24"/>
        </w:rPr>
        <w:t xml:space="preserve"> 24.10.2017</w:t>
      </w:r>
      <w:r w:rsidRPr="00111B8F">
        <w:rPr>
          <w:rStyle w:val="a9"/>
          <w:rFonts w:ascii="Times New Roman" w:hAnsi="Times New Roman"/>
          <w:b w:val="0"/>
          <w:color w:val="auto"/>
          <w:sz w:val="24"/>
          <w:szCs w:val="24"/>
        </w:rPr>
        <w:t>г. №</w:t>
      </w:r>
      <w:r w:rsidR="00F01141" w:rsidRPr="00111B8F">
        <w:rPr>
          <w:rStyle w:val="a9"/>
          <w:rFonts w:ascii="Times New Roman" w:hAnsi="Times New Roman"/>
          <w:b w:val="0"/>
          <w:color w:val="auto"/>
          <w:sz w:val="24"/>
          <w:szCs w:val="24"/>
        </w:rPr>
        <w:t>5</w:t>
      </w:r>
    </w:p>
    <w:p w:rsidR="009E0714" w:rsidRDefault="009E0714" w:rsidP="009E0714">
      <w:pPr>
        <w:spacing w:after="0" w:line="240" w:lineRule="auto"/>
        <w:ind w:firstLine="5529"/>
        <w:outlineLvl w:val="0"/>
        <w:rPr>
          <w:rStyle w:val="a9"/>
          <w:rFonts w:ascii="Times New Roman" w:hAnsi="Times New Roman"/>
          <w:b w:val="0"/>
          <w:color w:val="auto"/>
          <w:sz w:val="24"/>
          <w:szCs w:val="24"/>
        </w:rPr>
      </w:pPr>
      <w:r>
        <w:rPr>
          <w:rStyle w:val="a9"/>
          <w:rFonts w:ascii="Times New Roman" w:hAnsi="Times New Roman"/>
          <w:b w:val="0"/>
          <w:color w:val="auto"/>
          <w:sz w:val="24"/>
          <w:szCs w:val="24"/>
        </w:rPr>
        <w:t xml:space="preserve">( с изменениями </w:t>
      </w:r>
      <w:r w:rsidRPr="00111B8F">
        <w:rPr>
          <w:rStyle w:val="a9"/>
          <w:rFonts w:ascii="Times New Roman" w:hAnsi="Times New Roman"/>
          <w:b w:val="0"/>
          <w:color w:val="auto"/>
          <w:sz w:val="24"/>
          <w:szCs w:val="24"/>
        </w:rPr>
        <w:t xml:space="preserve">решением </w:t>
      </w:r>
    </w:p>
    <w:p w:rsidR="009E0714" w:rsidRPr="00111B8F" w:rsidRDefault="009E0714" w:rsidP="009E0714">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 xml:space="preserve">Думы Прибрежнинского </w:t>
      </w:r>
    </w:p>
    <w:p w:rsidR="009E0714" w:rsidRPr="00111B8F" w:rsidRDefault="009E0714" w:rsidP="009E0714">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сельского поселения</w:t>
      </w:r>
    </w:p>
    <w:p w:rsidR="006B3AC7" w:rsidRDefault="009E0714" w:rsidP="009E0714">
      <w:pPr>
        <w:spacing w:after="0" w:line="240" w:lineRule="auto"/>
        <w:ind w:firstLine="5529"/>
        <w:outlineLvl w:val="0"/>
        <w:rPr>
          <w:rStyle w:val="a9"/>
          <w:rFonts w:ascii="Times New Roman" w:hAnsi="Times New Roman"/>
          <w:b w:val="0"/>
          <w:color w:val="auto"/>
          <w:sz w:val="24"/>
          <w:szCs w:val="24"/>
        </w:rPr>
      </w:pPr>
      <w:r w:rsidRPr="00111B8F">
        <w:rPr>
          <w:rStyle w:val="a9"/>
          <w:rFonts w:ascii="Times New Roman" w:hAnsi="Times New Roman"/>
          <w:b w:val="0"/>
          <w:color w:val="auto"/>
          <w:sz w:val="24"/>
          <w:szCs w:val="24"/>
        </w:rPr>
        <w:t>от</w:t>
      </w:r>
      <w:r>
        <w:rPr>
          <w:rStyle w:val="a9"/>
          <w:rFonts w:ascii="Times New Roman" w:hAnsi="Times New Roman"/>
          <w:b w:val="0"/>
          <w:color w:val="auto"/>
          <w:sz w:val="24"/>
          <w:szCs w:val="24"/>
        </w:rPr>
        <w:t xml:space="preserve"> 02.07.2018г</w:t>
      </w:r>
      <w:r w:rsidRPr="00111B8F">
        <w:rPr>
          <w:rStyle w:val="a9"/>
          <w:rFonts w:ascii="Times New Roman" w:hAnsi="Times New Roman"/>
          <w:b w:val="0"/>
          <w:color w:val="auto"/>
          <w:sz w:val="24"/>
          <w:szCs w:val="24"/>
        </w:rPr>
        <w:t>. №</w:t>
      </w:r>
      <w:r>
        <w:rPr>
          <w:rStyle w:val="a9"/>
          <w:rFonts w:ascii="Times New Roman" w:hAnsi="Times New Roman"/>
          <w:b w:val="0"/>
          <w:color w:val="auto"/>
          <w:sz w:val="24"/>
          <w:szCs w:val="24"/>
        </w:rPr>
        <w:t>42</w:t>
      </w:r>
      <w:r w:rsidR="006B3AC7">
        <w:rPr>
          <w:rStyle w:val="a9"/>
          <w:rFonts w:ascii="Times New Roman" w:hAnsi="Times New Roman"/>
          <w:b w:val="0"/>
          <w:color w:val="auto"/>
          <w:sz w:val="24"/>
          <w:szCs w:val="24"/>
        </w:rPr>
        <w:t xml:space="preserve">, </w:t>
      </w:r>
    </w:p>
    <w:p w:rsidR="00D95DAC" w:rsidRDefault="006B3AC7" w:rsidP="009E0714">
      <w:pPr>
        <w:spacing w:after="0" w:line="240" w:lineRule="auto"/>
        <w:ind w:firstLine="5529"/>
        <w:outlineLvl w:val="0"/>
        <w:rPr>
          <w:rStyle w:val="a9"/>
          <w:rFonts w:ascii="Times New Roman" w:hAnsi="Times New Roman"/>
          <w:b w:val="0"/>
          <w:color w:val="auto"/>
          <w:sz w:val="24"/>
          <w:szCs w:val="24"/>
        </w:rPr>
      </w:pPr>
      <w:r>
        <w:rPr>
          <w:rStyle w:val="a9"/>
          <w:rFonts w:ascii="Times New Roman" w:hAnsi="Times New Roman"/>
          <w:b w:val="0"/>
          <w:color w:val="auto"/>
          <w:sz w:val="24"/>
          <w:szCs w:val="24"/>
        </w:rPr>
        <w:t>от 30.05.2019г. №76</w:t>
      </w:r>
      <w:r w:rsidR="00D95DAC">
        <w:rPr>
          <w:rStyle w:val="a9"/>
          <w:rFonts w:ascii="Times New Roman" w:hAnsi="Times New Roman"/>
          <w:b w:val="0"/>
          <w:color w:val="auto"/>
          <w:sz w:val="24"/>
          <w:szCs w:val="24"/>
        </w:rPr>
        <w:t xml:space="preserve">, </w:t>
      </w:r>
    </w:p>
    <w:p w:rsidR="009E0714" w:rsidRPr="00111B8F" w:rsidRDefault="00D95DAC" w:rsidP="009E0714">
      <w:pPr>
        <w:spacing w:after="0" w:line="240" w:lineRule="auto"/>
        <w:ind w:firstLine="5529"/>
        <w:outlineLvl w:val="0"/>
        <w:rPr>
          <w:rStyle w:val="a9"/>
          <w:rFonts w:ascii="Times New Roman" w:hAnsi="Times New Roman"/>
          <w:color w:val="auto"/>
          <w:sz w:val="24"/>
          <w:szCs w:val="24"/>
        </w:rPr>
      </w:pPr>
      <w:r>
        <w:rPr>
          <w:rStyle w:val="a9"/>
          <w:rFonts w:ascii="Times New Roman" w:hAnsi="Times New Roman"/>
          <w:b w:val="0"/>
          <w:color w:val="auto"/>
          <w:sz w:val="24"/>
          <w:szCs w:val="24"/>
        </w:rPr>
        <w:t>от 30.12.2019 №102</w:t>
      </w:r>
      <w:r w:rsidR="009E0714">
        <w:rPr>
          <w:rStyle w:val="a9"/>
          <w:rFonts w:ascii="Times New Roman" w:hAnsi="Times New Roman"/>
          <w:b w:val="0"/>
          <w:color w:val="auto"/>
          <w:sz w:val="24"/>
          <w:szCs w:val="24"/>
        </w:rPr>
        <w:t>)</w:t>
      </w:r>
    </w:p>
    <w:p w:rsidR="00D94E6C" w:rsidRPr="0091480D" w:rsidRDefault="00D94E6C" w:rsidP="00027D11">
      <w:pPr>
        <w:spacing w:after="0" w:line="240" w:lineRule="auto"/>
        <w:jc w:val="right"/>
        <w:outlineLvl w:val="0"/>
        <w:rPr>
          <w:rStyle w:val="a9"/>
          <w:rFonts w:ascii="Times New Roman" w:hAnsi="Times New Roman"/>
          <w:color w:val="auto"/>
        </w:rPr>
      </w:pPr>
    </w:p>
    <w:p w:rsidR="00D94E6C" w:rsidRPr="0091480D" w:rsidRDefault="00D94E6C" w:rsidP="00027D11">
      <w:pPr>
        <w:spacing w:after="0" w:line="240" w:lineRule="auto"/>
        <w:jc w:val="right"/>
        <w:outlineLvl w:val="0"/>
        <w:rPr>
          <w:rStyle w:val="a9"/>
          <w:rFonts w:ascii="Times New Roman" w:hAnsi="Times New Roman"/>
          <w:color w:val="auto"/>
        </w:rPr>
      </w:pPr>
    </w:p>
    <w:p w:rsidR="00D94E6C" w:rsidRPr="0091480D" w:rsidRDefault="00D94E6C" w:rsidP="00027D11">
      <w:pPr>
        <w:spacing w:after="0" w:line="240" w:lineRule="auto"/>
        <w:outlineLvl w:val="0"/>
        <w:rPr>
          <w:rFonts w:ascii="Times New Roman" w:hAnsi="Times New Roman" w:cs="Times New Roman"/>
          <w:b/>
          <w:bCs/>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561D5" w:rsidRPr="0091480D" w:rsidRDefault="00D561D5" w:rsidP="00027D11">
      <w:pPr>
        <w:spacing w:after="0" w:line="240" w:lineRule="auto"/>
        <w:jc w:val="center"/>
        <w:outlineLvl w:val="0"/>
        <w:rPr>
          <w:rFonts w:ascii="Times New Roman" w:hAnsi="Times New Roman" w:cs="Times New Roman"/>
          <w:b/>
          <w:bCs/>
          <w:sz w:val="28"/>
          <w:szCs w:val="28"/>
        </w:rPr>
      </w:pPr>
    </w:p>
    <w:p w:rsidR="00D94E6C" w:rsidRPr="0091480D" w:rsidRDefault="00D94E6C" w:rsidP="00027D11">
      <w:pPr>
        <w:spacing w:after="0" w:line="240" w:lineRule="auto"/>
        <w:jc w:val="center"/>
        <w:outlineLvl w:val="0"/>
        <w:rPr>
          <w:rFonts w:ascii="Times New Roman" w:hAnsi="Times New Roman" w:cs="Times New Roman"/>
          <w:b/>
          <w:bCs/>
          <w:sz w:val="28"/>
          <w:szCs w:val="28"/>
        </w:rPr>
      </w:pPr>
      <w:r w:rsidRPr="0091480D">
        <w:rPr>
          <w:rFonts w:ascii="Times New Roman" w:hAnsi="Times New Roman" w:cs="Times New Roman"/>
          <w:b/>
          <w:bCs/>
          <w:sz w:val="28"/>
          <w:szCs w:val="28"/>
        </w:rPr>
        <w:t>ПРАВИЛА</w:t>
      </w:r>
    </w:p>
    <w:p w:rsidR="00D94E6C" w:rsidRPr="0091480D" w:rsidRDefault="00D94E6C" w:rsidP="00027D11">
      <w:pPr>
        <w:spacing w:after="0" w:line="240" w:lineRule="auto"/>
        <w:jc w:val="center"/>
        <w:outlineLvl w:val="0"/>
        <w:rPr>
          <w:rFonts w:ascii="Times New Roman" w:hAnsi="Times New Roman" w:cs="Times New Roman"/>
          <w:b/>
          <w:sz w:val="28"/>
          <w:szCs w:val="28"/>
        </w:rPr>
      </w:pPr>
      <w:r w:rsidRPr="0091480D">
        <w:rPr>
          <w:rFonts w:ascii="Times New Roman" w:hAnsi="Times New Roman" w:cs="Times New Roman"/>
          <w:b/>
          <w:sz w:val="28"/>
          <w:szCs w:val="28"/>
        </w:rPr>
        <w:t>БЛАГОУСТРОЙСТВА ТЕРРИТОРИИ</w:t>
      </w:r>
    </w:p>
    <w:p w:rsidR="00D94E6C" w:rsidRPr="0091480D" w:rsidRDefault="00D94E6C" w:rsidP="00027D11">
      <w:pPr>
        <w:spacing w:after="0" w:line="240" w:lineRule="auto"/>
        <w:jc w:val="center"/>
        <w:outlineLvl w:val="0"/>
        <w:rPr>
          <w:rFonts w:ascii="Times New Roman" w:hAnsi="Times New Roman" w:cs="Times New Roman"/>
          <w:b/>
          <w:sz w:val="28"/>
          <w:szCs w:val="28"/>
        </w:rPr>
      </w:pPr>
      <w:r w:rsidRPr="0091480D">
        <w:rPr>
          <w:rFonts w:ascii="Times New Roman" w:hAnsi="Times New Roman" w:cs="Times New Roman"/>
          <w:b/>
          <w:sz w:val="28"/>
          <w:szCs w:val="28"/>
        </w:rPr>
        <w:t>ПРИБРЕЖНИНСКОГО МУНИЦИПАЛЬНОГО ОБРАЗОВАНИЯ БРАТСКОГО РАЙОНА ИРКУТСКОЙ ОБЛАСТИ</w:t>
      </w: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313D4F" w:rsidRDefault="00313D4F" w:rsidP="006B3AC7">
      <w:pPr>
        <w:ind w:firstLine="709"/>
        <w:jc w:val="both"/>
        <w:rPr>
          <w:rFonts w:ascii="Arial" w:hAnsi="Arial" w:cs="Arial"/>
          <w:color w:val="FF0000"/>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Pr="0091480D" w:rsidRDefault="00D94E6C" w:rsidP="00027D11">
      <w:pPr>
        <w:spacing w:after="0" w:line="240" w:lineRule="auto"/>
        <w:jc w:val="center"/>
        <w:outlineLvl w:val="0"/>
        <w:rPr>
          <w:rFonts w:ascii="Times New Roman" w:hAnsi="Times New Roman" w:cs="Times New Roman"/>
          <w:b/>
          <w:sz w:val="28"/>
          <w:szCs w:val="28"/>
        </w:rPr>
      </w:pPr>
    </w:p>
    <w:p w:rsidR="00D94E6C" w:rsidRDefault="00D94E6C" w:rsidP="00027D11">
      <w:pPr>
        <w:spacing w:after="0" w:line="240" w:lineRule="auto"/>
        <w:jc w:val="center"/>
        <w:outlineLvl w:val="0"/>
        <w:rPr>
          <w:rFonts w:ascii="Times New Roman" w:hAnsi="Times New Roman" w:cs="Times New Roman"/>
          <w:b/>
          <w:sz w:val="28"/>
          <w:szCs w:val="28"/>
        </w:rPr>
      </w:pPr>
    </w:p>
    <w:p w:rsidR="00F01141" w:rsidRPr="0091480D" w:rsidRDefault="00F01141" w:rsidP="00027D11">
      <w:pPr>
        <w:spacing w:after="0" w:line="240" w:lineRule="auto"/>
        <w:jc w:val="center"/>
        <w:outlineLvl w:val="0"/>
        <w:rPr>
          <w:rFonts w:ascii="Times New Roman" w:hAnsi="Times New Roman" w:cs="Times New Roman"/>
          <w:b/>
          <w:sz w:val="28"/>
          <w:szCs w:val="28"/>
        </w:r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1. ОБЩИЕ ПОЛОЖЕНИЯ</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outlineLvl w:val="0"/>
        <w:rPr>
          <w:rFonts w:ascii="Times New Roman" w:hAnsi="Times New Roman" w:cs="Times New Roman"/>
          <w:b/>
          <w:bCs/>
          <w:iCs/>
          <w:sz w:val="24"/>
          <w:szCs w:val="24"/>
        </w:rPr>
      </w:pPr>
      <w:bookmarkStart w:id="0" w:name="_Toc343193320"/>
      <w:bookmarkStart w:id="1" w:name="_Toc343193319"/>
      <w:r w:rsidRPr="0091480D">
        <w:rPr>
          <w:rFonts w:ascii="Times New Roman" w:hAnsi="Times New Roman" w:cs="Times New Roman"/>
          <w:b/>
          <w:bCs/>
          <w:iCs/>
          <w:sz w:val="24"/>
          <w:szCs w:val="24"/>
        </w:rPr>
        <w:t xml:space="preserve">Статья 1. </w:t>
      </w:r>
      <w:bookmarkEnd w:id="0"/>
      <w:r w:rsidRPr="0091480D">
        <w:rPr>
          <w:rFonts w:ascii="Times New Roman" w:hAnsi="Times New Roman" w:cs="Times New Roman"/>
          <w:b/>
          <w:bCs/>
          <w:iCs/>
          <w:sz w:val="24"/>
          <w:szCs w:val="24"/>
        </w:rPr>
        <w:t>Предмет правового регулирования настоящих Правил</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xml:space="preserve">1. Настоящие Правила благоустройства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Pr="0091480D">
        <w:rPr>
          <w:rFonts w:ascii="Times New Roman" w:hAnsi="Times New Roman" w:cs="Times New Roman"/>
          <w:sz w:val="24"/>
          <w:szCs w:val="24"/>
          <w:lang w:eastAsia="ru-RU"/>
        </w:rPr>
        <w:t xml:space="preserve"> (далее – Правила) регулируют вопросы:</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подготовка и согласование проектной документации по благоустройству;</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размещение объектов и элементов благоустройства;</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контроль над содержанием объектов и элементов благоустройства;</w:t>
      </w: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91480D" w:rsidRDefault="00DD176F" w:rsidP="008C0797">
      <w:pPr>
        <w:spacing w:after="0" w:line="240" w:lineRule="auto"/>
        <w:ind w:firstLine="709"/>
        <w:jc w:val="both"/>
        <w:rPr>
          <w:rFonts w:ascii="Times New Roman" w:hAnsi="Times New Roman" w:cs="Times New Roman"/>
          <w:iCs/>
          <w:sz w:val="24"/>
          <w:szCs w:val="24"/>
        </w:rPr>
      </w:pPr>
      <w:r w:rsidRPr="0091480D">
        <w:rPr>
          <w:rFonts w:ascii="Times New Roman" w:hAnsi="Times New Roman" w:cs="Times New Roman"/>
          <w:sz w:val="24"/>
          <w:szCs w:val="24"/>
        </w:rPr>
        <w:t xml:space="preserve">2. Настоящие Правила действуют на всей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00E3065E" w:rsidRPr="0091480D">
        <w:rPr>
          <w:rFonts w:ascii="Times New Roman" w:hAnsi="Times New Roman" w:cs="Times New Roman"/>
          <w:sz w:val="24"/>
          <w:szCs w:val="24"/>
        </w:rPr>
        <w:t xml:space="preserve"> (далее Поселение)</w:t>
      </w:r>
      <w:r w:rsidRPr="0091480D">
        <w:rPr>
          <w:rFonts w:ascii="Times New Roman" w:hAnsi="Times New Roman" w:cs="Times New Roman"/>
          <w:iCs/>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91480D">
        <w:rPr>
          <w:rFonts w:ascii="Times New Roman" w:hAnsi="Times New Roman" w:cs="Times New Roman"/>
          <w:sz w:val="24"/>
          <w:szCs w:val="24"/>
        </w:rPr>
        <w:t xml:space="preserve"> Поселении</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91480D">
        <w:rPr>
          <w:rFonts w:ascii="Times New Roman" w:hAnsi="Times New Roman" w:cs="Times New Roman"/>
          <w:sz w:val="24"/>
          <w:szCs w:val="24"/>
        </w:rPr>
        <w:t>П</w:t>
      </w:r>
      <w:r w:rsidR="00E3065E" w:rsidRPr="0091480D">
        <w:rPr>
          <w:rFonts w:ascii="Times New Roman" w:hAnsi="Times New Roman" w:cs="Times New Roman"/>
          <w:sz w:val="24"/>
          <w:szCs w:val="24"/>
        </w:rPr>
        <w:t xml:space="preserve">оселения </w:t>
      </w:r>
      <w:r w:rsidRPr="0091480D">
        <w:rPr>
          <w:rFonts w:ascii="Times New Roman" w:hAnsi="Times New Roman" w:cs="Times New Roman"/>
          <w:sz w:val="24"/>
          <w:szCs w:val="24"/>
        </w:rPr>
        <w:t>с соблюдением Правил.</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91480D">
        <w:rPr>
          <w:rFonts w:ascii="Times New Roman" w:hAnsi="Times New Roman" w:cs="Times New Roman"/>
          <w:sz w:val="24"/>
          <w:szCs w:val="24"/>
        </w:rPr>
        <w:t>Поселения</w:t>
      </w:r>
      <w:r w:rsidRPr="0091480D">
        <w:rPr>
          <w:rFonts w:ascii="Times New Roman" w:hAnsi="Times New Roman" w:cs="Times New Roman"/>
          <w:sz w:val="24"/>
          <w:szCs w:val="24"/>
        </w:rPr>
        <w:t>, содержании благоустроенных территорий.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 xml:space="preserve">Статья 2. Правовые основы организации благоустройства территории </w:t>
      </w:r>
    </w:p>
    <w:p w:rsidR="00DD176F" w:rsidRPr="009E0714"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Настоящие Правила разработаны в соответствии с Федеральным законом </w:t>
      </w:r>
      <w:r w:rsidR="0086609A" w:rsidRPr="0091480D">
        <w:rPr>
          <w:rFonts w:ascii="Times New Roman" w:hAnsi="Times New Roman" w:cs="Times New Roman"/>
          <w:sz w:val="24"/>
          <w:szCs w:val="24"/>
        </w:rPr>
        <w:t>от 06.10.2003 №</w:t>
      </w:r>
      <w:r w:rsidRPr="0091480D">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w:t>
      </w:r>
      <w:r w:rsidR="0086609A" w:rsidRPr="0091480D">
        <w:rPr>
          <w:rFonts w:ascii="Times New Roman" w:hAnsi="Times New Roman" w:cs="Times New Roman"/>
          <w:sz w:val="24"/>
          <w:szCs w:val="24"/>
        </w:rPr>
        <w:t xml:space="preserve"> законом от 24 июня 1998 года №</w:t>
      </w:r>
      <w:r w:rsidRPr="0091480D">
        <w:rPr>
          <w:rFonts w:ascii="Times New Roman" w:hAnsi="Times New Roman" w:cs="Times New Roman"/>
          <w:sz w:val="24"/>
          <w:szCs w:val="24"/>
        </w:rPr>
        <w:t>89-ФЗ «Об отходах производства и потребления», Федеральным з</w:t>
      </w:r>
      <w:r w:rsidR="0086609A" w:rsidRPr="0091480D">
        <w:rPr>
          <w:rFonts w:ascii="Times New Roman" w:hAnsi="Times New Roman" w:cs="Times New Roman"/>
          <w:sz w:val="24"/>
          <w:szCs w:val="24"/>
        </w:rPr>
        <w:t>аконом от 30 марта 1999 года №</w:t>
      </w:r>
      <w:r w:rsidRPr="0091480D">
        <w:rPr>
          <w:rFonts w:ascii="Times New Roman" w:hAnsi="Times New Roman" w:cs="Times New Roman"/>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91480D">
        <w:rPr>
          <w:rFonts w:ascii="Times New Roman" w:hAnsi="Times New Roman" w:cs="Times New Roman"/>
          <w:sz w:val="24"/>
          <w:szCs w:val="24"/>
        </w:rPr>
        <w:t xml:space="preserve"> </w:t>
      </w:r>
      <w:r w:rsidRPr="0091480D">
        <w:rPr>
          <w:rFonts w:ascii="Times New Roman" w:hAnsi="Times New Roman" w:cs="Times New Roman"/>
          <w:sz w:val="24"/>
          <w:szCs w:val="24"/>
        </w:rPr>
        <w:t>Российской Федерации, Жилищным кодексом Российской Федерации, приказа Минстроя Р</w:t>
      </w:r>
      <w:r w:rsidR="0086609A" w:rsidRPr="0091480D">
        <w:rPr>
          <w:rFonts w:ascii="Times New Roman" w:hAnsi="Times New Roman" w:cs="Times New Roman"/>
          <w:sz w:val="24"/>
          <w:szCs w:val="24"/>
        </w:rPr>
        <w:t>оссии от 13 апреля 2017 года №</w:t>
      </w:r>
      <w:r w:rsidRPr="0091480D">
        <w:rPr>
          <w:rFonts w:ascii="Times New Roman" w:hAnsi="Times New Roman" w:cs="Times New Roman"/>
          <w:sz w:val="24"/>
          <w:szCs w:val="24"/>
        </w:rPr>
        <w:t xml:space="preserve">711/пр «Об утверждении методических рекомендаций для подготовки правил </w:t>
      </w:r>
      <w:r w:rsidRPr="009E0714">
        <w:rPr>
          <w:rFonts w:ascii="Times New Roman" w:hAnsi="Times New Roman" w:cs="Times New Roman"/>
          <w:sz w:val="24"/>
          <w:szCs w:val="24"/>
        </w:rPr>
        <w:t xml:space="preserve">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86609A" w:rsidRPr="009E0714">
        <w:rPr>
          <w:rFonts w:ascii="Times New Roman" w:hAnsi="Times New Roman" w:cs="Times New Roman"/>
          <w:sz w:val="24"/>
          <w:szCs w:val="24"/>
        </w:rPr>
        <w:t>Прибрежнинского</w:t>
      </w:r>
      <w:r w:rsidRPr="009E0714">
        <w:rPr>
          <w:rFonts w:ascii="Times New Roman" w:hAnsi="Times New Roman" w:cs="Times New Roman"/>
          <w:sz w:val="24"/>
          <w:szCs w:val="24"/>
        </w:rPr>
        <w:t xml:space="preserve"> муниципального образования</w:t>
      </w:r>
      <w:r w:rsidRPr="009E0714">
        <w:rPr>
          <w:rFonts w:ascii="Times New Roman" w:hAnsi="Times New Roman" w:cs="Times New Roman"/>
          <w:iCs/>
          <w:sz w:val="24"/>
          <w:szCs w:val="24"/>
        </w:rPr>
        <w:t>.</w:t>
      </w:r>
    </w:p>
    <w:bookmarkEnd w:id="1"/>
    <w:p w:rsidR="00DD176F" w:rsidRPr="009E0714" w:rsidRDefault="00DD176F" w:rsidP="008C0797">
      <w:pPr>
        <w:spacing w:after="0" w:line="240" w:lineRule="auto"/>
        <w:ind w:firstLine="709"/>
        <w:jc w:val="both"/>
        <w:rPr>
          <w:rFonts w:ascii="Times New Roman" w:hAnsi="Times New Roman" w:cs="Times New Roman"/>
          <w:b/>
          <w:bCs/>
          <w:iCs/>
          <w:sz w:val="24"/>
          <w:szCs w:val="24"/>
        </w:rPr>
      </w:pPr>
      <w:r w:rsidRPr="009E0714">
        <w:rPr>
          <w:rFonts w:ascii="Times New Roman" w:hAnsi="Times New Roman" w:cs="Times New Roman"/>
          <w:b/>
          <w:bCs/>
          <w:iCs/>
          <w:sz w:val="24"/>
          <w:szCs w:val="24"/>
        </w:rPr>
        <w:t>Статья 3. Основные понятия и термины</w:t>
      </w:r>
    </w:p>
    <w:p w:rsidR="00DD176F" w:rsidRPr="009E0714" w:rsidRDefault="00DD176F" w:rsidP="008C0797">
      <w:pPr>
        <w:spacing w:after="0" w:line="240" w:lineRule="auto"/>
        <w:ind w:firstLine="709"/>
        <w:jc w:val="both"/>
        <w:rPr>
          <w:rFonts w:ascii="Times New Roman" w:hAnsi="Times New Roman" w:cs="Times New Roman"/>
          <w:sz w:val="24"/>
          <w:szCs w:val="24"/>
        </w:rPr>
      </w:pPr>
      <w:r w:rsidRPr="009E0714">
        <w:rPr>
          <w:rFonts w:ascii="Times New Roman" w:hAnsi="Times New Roman" w:cs="Times New Roman"/>
          <w:sz w:val="24"/>
          <w:szCs w:val="24"/>
        </w:rPr>
        <w:t>1. Для целей настоящих Правил используются следующие основные понятия:</w:t>
      </w:r>
    </w:p>
    <w:p w:rsidR="009E0714" w:rsidRPr="0091480D" w:rsidRDefault="009E0714" w:rsidP="006B3AC7">
      <w:pPr>
        <w:pStyle w:val="a3"/>
        <w:ind w:left="0" w:firstLine="709"/>
        <w:jc w:val="both"/>
        <w:rPr>
          <w:rFonts w:ascii="Times New Roman" w:hAnsi="Times New Roman" w:cs="Times New Roman"/>
          <w:sz w:val="24"/>
          <w:szCs w:val="24"/>
          <w:lang w:eastAsia="ru-RU"/>
        </w:rPr>
      </w:pPr>
      <w:r w:rsidRPr="009E0714">
        <w:rPr>
          <w:rFonts w:ascii="Times New Roman" w:hAnsi="Times New Roman" w:cs="Times New Roman"/>
          <w:b/>
          <w:color w:val="FF0000"/>
          <w:sz w:val="24"/>
          <w:szCs w:val="24"/>
        </w:rPr>
        <w:t>Благоустройство территории</w:t>
      </w:r>
      <w:r w:rsidRPr="009E0714">
        <w:rPr>
          <w:rFonts w:ascii="Times New Roman" w:hAnsi="Times New Roman" w:cs="Times New Roman"/>
          <w:color w:val="FF0000"/>
          <w:sz w:val="24"/>
          <w:szCs w:val="24"/>
        </w:rPr>
        <w:t xml:space="preserve"> - это </w:t>
      </w:r>
      <w:r w:rsidRPr="009E0714">
        <w:rPr>
          <w:rFonts w:ascii="Times New Roman" w:hAnsi="Times New Roman" w:cs="Times New Roman"/>
          <w:color w:val="FF0000"/>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w:t>
      </w:r>
      <w:r w:rsidR="006B3AC7">
        <w:rPr>
          <w:rFonts w:ascii="Times New Roman" w:hAnsi="Times New Roman" w:cs="Times New Roman"/>
          <w:color w:val="FF0000"/>
          <w:sz w:val="24"/>
          <w:szCs w:val="24"/>
          <w:shd w:val="clear" w:color="auto" w:fill="FFFFFF"/>
        </w:rPr>
        <w:t>ю</w:t>
      </w:r>
      <w:r w:rsidRPr="009E0714">
        <w:rPr>
          <w:rFonts w:ascii="Times New Roman" w:hAnsi="Times New Roman" w:cs="Times New Roman"/>
          <w:color w:val="FF0000"/>
          <w:sz w:val="24"/>
          <w:szCs w:val="24"/>
          <w:shd w:val="clear" w:color="auto" w:fill="FFFFFF"/>
        </w:rPr>
        <w:t>щих территорий (в ред. РД №42 от 02.07.2018г.);</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Газон - </w:t>
      </w:r>
      <w:r w:rsidRPr="0091480D">
        <w:rPr>
          <w:rFonts w:ascii="Times New Roman" w:hAnsi="Times New Roman" w:cs="Times New Roman"/>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lastRenderedPageBreak/>
        <w:t xml:space="preserve">Детская площадка – </w:t>
      </w:r>
      <w:r w:rsidRPr="0091480D">
        <w:rPr>
          <w:rFonts w:ascii="Times New Roman" w:hAnsi="Times New Roman" w:cs="Times New Roman"/>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Зеленая зона населенного пункта - </w:t>
      </w:r>
      <w:r w:rsidRPr="0091480D">
        <w:rPr>
          <w:rFonts w:ascii="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w:t>
      </w:r>
      <w:r w:rsidRPr="0091480D">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Контейнер для мусора - </w:t>
      </w:r>
      <w:r w:rsidRPr="0091480D">
        <w:rPr>
          <w:rFonts w:ascii="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Крупногабаритные отходы (далее - КГО) – </w:t>
      </w:r>
      <w:r w:rsidRPr="0091480D">
        <w:rPr>
          <w:rFonts w:ascii="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Малые архитектурные формы - </w:t>
      </w:r>
      <w:r w:rsidRPr="0091480D">
        <w:rPr>
          <w:rFonts w:ascii="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Маломобильные группы населения - </w:t>
      </w:r>
      <w:r w:rsidRPr="0091480D">
        <w:rPr>
          <w:rFonts w:ascii="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Механизированная уборка - </w:t>
      </w:r>
      <w:r w:rsidRPr="0091480D">
        <w:rPr>
          <w:rFonts w:ascii="Times New Roman" w:hAnsi="Times New Roman" w:cs="Times New Roman"/>
          <w:sz w:val="24"/>
          <w:szCs w:val="24"/>
          <w:lang w:eastAsia="ru-RU"/>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b/>
          <w:bCs/>
          <w:sz w:val="24"/>
          <w:szCs w:val="24"/>
        </w:rPr>
        <w:t>Наружное освещение</w:t>
      </w:r>
      <w:r w:rsidRPr="0091480D">
        <w:rPr>
          <w:rFonts w:ascii="Times New Roman"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Несанкционированная свалка мусора - </w:t>
      </w:r>
      <w:r w:rsidRPr="0091480D">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Отходы производства и потребления (далее - отходы) - </w:t>
      </w:r>
      <w:r w:rsidRPr="0091480D">
        <w:rPr>
          <w:rFonts w:ascii="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Объекты благоустройства</w:t>
      </w:r>
      <w:r w:rsidRPr="0091480D">
        <w:rPr>
          <w:rFonts w:ascii="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Очаговый навал мусора - </w:t>
      </w:r>
      <w:r w:rsidRPr="0091480D">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Ремонт элемента благоустройства - </w:t>
      </w:r>
      <w:r w:rsidRPr="0091480D">
        <w:rPr>
          <w:rFonts w:ascii="Times New Roman" w:hAnsi="Times New Roman" w:cs="Times New Roman"/>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Ручная уборка - </w:t>
      </w:r>
      <w:r w:rsidRPr="0091480D">
        <w:rPr>
          <w:rFonts w:ascii="Times New Roman" w:hAnsi="Times New Roman" w:cs="Times New Roman"/>
          <w:sz w:val="24"/>
          <w:szCs w:val="24"/>
          <w:lang w:eastAsia="ru-RU"/>
        </w:rPr>
        <w:t>уборка территорий ручным способом с применением средств малой механизации;</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Система озелененных территорий населенного пункта - </w:t>
      </w:r>
      <w:r w:rsidRPr="0091480D">
        <w:rPr>
          <w:rFonts w:ascii="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w:t>
      </w:r>
      <w:r w:rsidRPr="0091480D">
        <w:rPr>
          <w:rFonts w:ascii="Times New Roman" w:hAnsi="Times New Roman" w:cs="Times New Roman"/>
          <w:sz w:val="24"/>
          <w:szCs w:val="24"/>
          <w:lang w:eastAsia="ru-RU"/>
        </w:rPr>
        <w:lastRenderedPageBreak/>
        <w:t>озелененная территория ограниченного пользования, озелененная территория специального назначения;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Смет - </w:t>
      </w:r>
      <w:r w:rsidRPr="0091480D">
        <w:rPr>
          <w:rFonts w:ascii="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Снежный вал - </w:t>
      </w:r>
      <w:r w:rsidRPr="0091480D">
        <w:rPr>
          <w:rFonts w:ascii="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Содержание объекта благоустройства, элемента благоустройства - </w:t>
      </w:r>
      <w:r w:rsidRPr="0091480D">
        <w:rPr>
          <w:rFonts w:ascii="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Озелененная территория общего пользования</w:t>
      </w:r>
      <w:r w:rsidRPr="0091480D">
        <w:rPr>
          <w:rFonts w:ascii="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91480D" w:rsidRDefault="00DD176F" w:rsidP="008C0797">
      <w:pPr>
        <w:spacing w:after="0" w:line="240" w:lineRule="auto"/>
        <w:ind w:firstLine="709"/>
        <w:jc w:val="both"/>
        <w:rPr>
          <w:rFonts w:ascii="Times New Roman" w:hAnsi="Times New Roman" w:cs="Times New Roman"/>
          <w:sz w:val="24"/>
          <w:szCs w:val="24"/>
          <w:lang w:eastAsia="ru-RU"/>
        </w:rPr>
      </w:pPr>
      <w:r w:rsidRPr="0091480D">
        <w:rPr>
          <w:rFonts w:ascii="Times New Roman" w:hAnsi="Times New Roman" w:cs="Times New Roman"/>
          <w:b/>
          <w:bCs/>
          <w:sz w:val="24"/>
          <w:szCs w:val="24"/>
          <w:lang w:eastAsia="ru-RU"/>
        </w:rPr>
        <w:t xml:space="preserve">Озелененная территория ограниченного пользования - </w:t>
      </w:r>
      <w:r w:rsidRPr="0091480D">
        <w:rPr>
          <w:rFonts w:ascii="Times New Roman" w:hAnsi="Times New Roman" w:cs="Times New Roman"/>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91480D">
        <w:rPr>
          <w:rFonts w:ascii="Times New Roman" w:hAnsi="Times New Roman" w:cs="Times New Roman"/>
          <w:sz w:val="24"/>
          <w:szCs w:val="24"/>
          <w:lang w:eastAsia="ru-RU"/>
        </w:rPr>
        <w:t>районов</w:t>
      </w:r>
      <w:r w:rsidRPr="0091480D">
        <w:rPr>
          <w:rFonts w:ascii="Times New Roman" w:hAnsi="Times New Roman" w:cs="Times New Roman"/>
          <w:sz w:val="24"/>
          <w:szCs w:val="24"/>
          <w:lang w:eastAsia="ru-RU"/>
        </w:rPr>
        <w:t>;</w:t>
      </w:r>
    </w:p>
    <w:p w:rsidR="00DD176F" w:rsidRPr="0091480D" w:rsidRDefault="00DD176F" w:rsidP="008C0797">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Озелененная территория специального назначения - </w:t>
      </w:r>
      <w:r w:rsidRPr="0091480D">
        <w:rPr>
          <w:rFonts w:ascii="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w:t>
      </w:r>
      <w:r w:rsidR="00614F1C" w:rsidRPr="0091480D">
        <w:rPr>
          <w:rFonts w:ascii="Times New Roman" w:hAnsi="Times New Roman" w:cs="Times New Roman"/>
          <w:sz w:val="24"/>
          <w:szCs w:val="24"/>
          <w:lang w:eastAsia="ru-RU"/>
        </w:rPr>
        <w:t xml:space="preserve"> автомобильных и железных дорог</w:t>
      </w:r>
      <w:r w:rsidRPr="0091480D">
        <w:rPr>
          <w:rFonts w:ascii="Times New Roman" w:hAnsi="Times New Roman" w:cs="Times New Roman"/>
          <w:sz w:val="24"/>
          <w:szCs w:val="24"/>
          <w:lang w:eastAsia="ru-RU"/>
        </w:rPr>
        <w:t>;</w:t>
      </w:r>
    </w:p>
    <w:p w:rsidR="00DD176F" w:rsidRPr="009E0714" w:rsidRDefault="00DD176F" w:rsidP="009E0714">
      <w:pPr>
        <w:spacing w:after="0" w:line="240" w:lineRule="auto"/>
        <w:ind w:firstLine="709"/>
        <w:jc w:val="both"/>
        <w:rPr>
          <w:rFonts w:ascii="Times New Roman" w:hAnsi="Times New Roman" w:cs="Times New Roman"/>
          <w:b/>
          <w:bCs/>
          <w:sz w:val="24"/>
          <w:szCs w:val="24"/>
          <w:lang w:eastAsia="ru-RU"/>
        </w:rPr>
      </w:pPr>
      <w:r w:rsidRPr="0091480D">
        <w:rPr>
          <w:rFonts w:ascii="Times New Roman" w:hAnsi="Times New Roman" w:cs="Times New Roman"/>
          <w:b/>
          <w:bCs/>
          <w:sz w:val="24"/>
          <w:szCs w:val="24"/>
          <w:lang w:eastAsia="ru-RU"/>
        </w:rPr>
        <w:t xml:space="preserve">Переоборудование фасада здания, строения, сооружения - </w:t>
      </w:r>
      <w:r w:rsidRPr="0091480D">
        <w:rPr>
          <w:rFonts w:ascii="Times New Roman" w:hAnsi="Times New Roman" w:cs="Times New Roman"/>
          <w:sz w:val="24"/>
          <w:szCs w:val="24"/>
          <w:lang w:eastAsia="ru-RU"/>
        </w:rPr>
        <w:t xml:space="preserve">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w:t>
      </w:r>
      <w:r w:rsidRPr="009E0714">
        <w:rPr>
          <w:rFonts w:ascii="Times New Roman" w:hAnsi="Times New Roman" w:cs="Times New Roman"/>
          <w:sz w:val="24"/>
          <w:szCs w:val="24"/>
          <w:lang w:eastAsia="ru-RU"/>
        </w:rPr>
        <w:t>строительства, его частей (высоты, количества этажей, площади, объема);</w:t>
      </w:r>
    </w:p>
    <w:p w:rsidR="009E0714" w:rsidRPr="009E0714" w:rsidRDefault="009E0714" w:rsidP="009E0714">
      <w:pPr>
        <w:pStyle w:val="a3"/>
        <w:spacing w:after="0" w:line="240" w:lineRule="auto"/>
        <w:ind w:left="0" w:firstLine="709"/>
        <w:jc w:val="both"/>
        <w:rPr>
          <w:rFonts w:ascii="Times New Roman" w:hAnsi="Times New Roman" w:cs="Times New Roman"/>
          <w:b/>
          <w:bCs/>
          <w:sz w:val="24"/>
          <w:szCs w:val="24"/>
          <w:lang w:eastAsia="ru-RU"/>
        </w:rPr>
      </w:pPr>
      <w:r w:rsidRPr="009E0714">
        <w:rPr>
          <w:rFonts w:ascii="Times New Roman" w:hAnsi="Times New Roman" w:cs="Times New Roman"/>
          <w:b/>
          <w:color w:val="FF0000"/>
          <w:sz w:val="24"/>
          <w:szCs w:val="24"/>
        </w:rPr>
        <w:t>Прилегающая территория</w:t>
      </w:r>
      <w:r w:rsidRPr="009E0714">
        <w:rPr>
          <w:rFonts w:ascii="Times New Roman" w:hAnsi="Times New Roman" w:cs="Times New Roman"/>
          <w:color w:val="FF0000"/>
          <w:sz w:val="24"/>
          <w:szCs w:val="24"/>
        </w:rPr>
        <w:t xml:space="preserve">- </w:t>
      </w:r>
      <w:r w:rsidRPr="009E0714">
        <w:rPr>
          <w:rFonts w:ascii="Times New Roman" w:hAnsi="Times New Roman" w:cs="Times New Roman"/>
          <w:color w:val="FF0000"/>
          <w:sz w:val="24"/>
          <w:szCs w:val="24"/>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Федерации;(в ред. РД №42 от 02.07.2018г.)</w:t>
      </w:r>
    </w:p>
    <w:p w:rsidR="00DD176F" w:rsidRPr="009E0714" w:rsidRDefault="00DD176F" w:rsidP="009E0714">
      <w:pPr>
        <w:spacing w:after="0" w:line="240" w:lineRule="auto"/>
        <w:ind w:firstLine="709"/>
        <w:jc w:val="both"/>
        <w:rPr>
          <w:rFonts w:ascii="Times New Roman" w:hAnsi="Times New Roman" w:cs="Times New Roman"/>
          <w:b/>
          <w:bCs/>
          <w:sz w:val="24"/>
          <w:szCs w:val="24"/>
          <w:lang w:eastAsia="ru-RU"/>
        </w:rPr>
      </w:pPr>
      <w:r w:rsidRPr="009E0714">
        <w:rPr>
          <w:rFonts w:ascii="Times New Roman" w:hAnsi="Times New Roman" w:cs="Times New Roman"/>
          <w:b/>
          <w:bCs/>
          <w:sz w:val="24"/>
          <w:szCs w:val="24"/>
          <w:lang w:eastAsia="ru-RU"/>
        </w:rPr>
        <w:t xml:space="preserve">Фасад - </w:t>
      </w:r>
      <w:r w:rsidRPr="009E0714">
        <w:rPr>
          <w:rFonts w:ascii="Times New Roman" w:hAnsi="Times New Roman" w:cs="Times New Roman"/>
          <w:sz w:val="24"/>
          <w:szCs w:val="24"/>
          <w:lang w:eastAsia="ru-RU"/>
        </w:rPr>
        <w:t>наружная стена здания, строения либо сооружения;</w:t>
      </w:r>
    </w:p>
    <w:p w:rsidR="0086609A" w:rsidRPr="006B3AC7" w:rsidRDefault="009E0714" w:rsidP="006B3AC7">
      <w:pPr>
        <w:spacing w:after="0" w:line="240" w:lineRule="auto"/>
        <w:ind w:firstLine="709"/>
        <w:jc w:val="both"/>
        <w:rPr>
          <w:rFonts w:ascii="Times New Roman" w:hAnsi="Times New Roman" w:cs="Times New Roman"/>
          <w:color w:val="FF0000"/>
          <w:sz w:val="24"/>
          <w:szCs w:val="24"/>
          <w:shd w:val="clear" w:color="auto" w:fill="FFFFFF"/>
        </w:rPr>
      </w:pPr>
      <w:r w:rsidRPr="009E0714">
        <w:rPr>
          <w:rFonts w:ascii="Times New Roman" w:hAnsi="Times New Roman" w:cs="Times New Roman"/>
          <w:b/>
          <w:color w:val="FF0000"/>
          <w:sz w:val="24"/>
          <w:szCs w:val="24"/>
        </w:rPr>
        <w:t>Элементы благоустройства</w:t>
      </w:r>
      <w:r w:rsidRPr="009E0714">
        <w:rPr>
          <w:rFonts w:ascii="Times New Roman" w:hAnsi="Times New Roman" w:cs="Times New Roman"/>
          <w:color w:val="FF0000"/>
          <w:sz w:val="24"/>
          <w:szCs w:val="24"/>
        </w:rPr>
        <w:t>-</w:t>
      </w:r>
      <w:r w:rsidRPr="009E0714">
        <w:rPr>
          <w:rFonts w:ascii="Times New Roman" w:hAnsi="Times New Roman" w:cs="Times New Roman"/>
          <w:color w:val="FF0000"/>
          <w:sz w:val="24"/>
          <w:szCs w:val="24"/>
          <w:shd w:val="clear" w:color="auto" w:fill="FFFFFF"/>
        </w:rPr>
        <w:t xml:space="preserve"> декоративные, технические, планировочные, </w:t>
      </w:r>
      <w:r w:rsidRPr="006B3AC7">
        <w:rPr>
          <w:rFonts w:ascii="Times New Roman" w:hAnsi="Times New Roman" w:cs="Times New Roman"/>
          <w:color w:val="FF0000"/>
          <w:sz w:val="24"/>
          <w:szCs w:val="24"/>
          <w:shd w:val="clear" w:color="auto" w:fill="FFFFFF"/>
        </w:rPr>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ред. РД №42 от 02.07.2018г.)</w:t>
      </w:r>
    </w:p>
    <w:p w:rsidR="006B3AC7" w:rsidRPr="006B3AC7" w:rsidRDefault="006B3AC7" w:rsidP="006B3AC7">
      <w:pPr>
        <w:spacing w:after="0" w:line="240" w:lineRule="auto"/>
        <w:ind w:firstLine="709"/>
        <w:jc w:val="both"/>
        <w:rPr>
          <w:rFonts w:ascii="Times New Roman" w:hAnsi="Times New Roman" w:cs="Times New Roman"/>
          <w:color w:val="FF0000"/>
          <w:sz w:val="24"/>
          <w:szCs w:val="24"/>
          <w:shd w:val="clear" w:color="auto" w:fill="FFFFFF"/>
        </w:rPr>
      </w:pPr>
      <w:r w:rsidRPr="006B3AC7">
        <w:rPr>
          <w:rFonts w:ascii="Times New Roman" w:hAnsi="Times New Roman" w:cs="Times New Roman"/>
          <w:b/>
          <w:bCs/>
          <w:color w:val="FF0000"/>
          <w:sz w:val="24"/>
          <w:szCs w:val="24"/>
        </w:rPr>
        <w:t>Региональный оператор</w:t>
      </w:r>
      <w:r w:rsidRPr="006B3AC7">
        <w:rPr>
          <w:rFonts w:ascii="Times New Roman" w:hAnsi="Times New Roman" w:cs="Times New Roman"/>
          <w:bCs/>
          <w:color w:val="FF0000"/>
          <w:sz w:val="24"/>
          <w:szCs w:val="24"/>
        </w:rPr>
        <w:t xml:space="preserve">- </w:t>
      </w:r>
      <w:r w:rsidRPr="006B3AC7">
        <w:rPr>
          <w:rFonts w:ascii="Times New Roman" w:hAnsi="Times New Roman" w:cs="Times New Roman"/>
          <w:color w:val="FF0000"/>
          <w:sz w:val="24"/>
          <w:szCs w:val="24"/>
        </w:rPr>
        <w:t>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6B3AC7">
        <w:rPr>
          <w:rFonts w:ascii="Times New Roman" w:hAnsi="Times New Roman" w:cs="Times New Roman"/>
          <w:color w:val="FF0000"/>
          <w:sz w:val="24"/>
          <w:szCs w:val="24"/>
          <w:shd w:val="clear" w:color="auto" w:fill="FFFFFF"/>
        </w:rPr>
        <w:t xml:space="preserve"> (дополн. РД №76 от 30.05.2019г.)</w:t>
      </w:r>
    </w:p>
    <w:p w:rsidR="006B3AC7" w:rsidRPr="006B3AC7" w:rsidRDefault="006B3AC7" w:rsidP="006B3AC7">
      <w:pPr>
        <w:pStyle w:val="ae"/>
        <w:spacing w:before="0" w:beforeAutospacing="0" w:after="0" w:afterAutospacing="0"/>
        <w:ind w:firstLine="709"/>
        <w:jc w:val="both"/>
        <w:rPr>
          <w:color w:val="FF0000"/>
        </w:rPr>
      </w:pPr>
      <w:r w:rsidRPr="006B3AC7">
        <w:rPr>
          <w:b/>
          <w:color w:val="FF0000"/>
        </w:rPr>
        <w:t xml:space="preserve">Границы прилегающей территории </w:t>
      </w:r>
      <w:r w:rsidRPr="006B3AC7">
        <w:rPr>
          <w:color w:val="FF0000"/>
        </w:rPr>
        <w:t>- местоположение прилегающей территории, установленное посредством определения координат характерных точек ее границ;</w:t>
      </w:r>
      <w:r w:rsidRPr="006B3AC7">
        <w:rPr>
          <w:color w:val="FF0000"/>
          <w:shd w:val="clear" w:color="auto" w:fill="FFFFFF"/>
        </w:rPr>
        <w:t xml:space="preserve"> (дополн. РД №76 от 30.05.2019г.)</w:t>
      </w:r>
    </w:p>
    <w:p w:rsidR="006B3AC7" w:rsidRPr="006B3AC7" w:rsidRDefault="006B3AC7" w:rsidP="006B3AC7">
      <w:pPr>
        <w:pStyle w:val="ae"/>
        <w:spacing w:before="0" w:beforeAutospacing="0" w:after="0" w:afterAutospacing="0"/>
        <w:ind w:firstLine="709"/>
        <w:jc w:val="both"/>
        <w:rPr>
          <w:color w:val="FF0000"/>
        </w:rPr>
      </w:pPr>
      <w:r w:rsidRPr="006B3AC7">
        <w:rPr>
          <w:b/>
          <w:color w:val="FF0000"/>
        </w:rPr>
        <w:t>Внутренняя часть границ прилегающей территории</w:t>
      </w:r>
      <w:r w:rsidRPr="006B3AC7">
        <w:rPr>
          <w:color w:val="FF0000"/>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6B3AC7">
        <w:rPr>
          <w:color w:val="FF0000"/>
          <w:shd w:val="clear" w:color="auto" w:fill="FFFFFF"/>
        </w:rPr>
        <w:t xml:space="preserve"> (дополн. РД №76 от 30.05.2019г.)</w:t>
      </w:r>
    </w:p>
    <w:p w:rsidR="006B3AC7" w:rsidRPr="006B3AC7" w:rsidRDefault="006B3AC7" w:rsidP="006B3AC7">
      <w:pPr>
        <w:pStyle w:val="ae"/>
        <w:spacing w:before="0" w:beforeAutospacing="0" w:after="0" w:afterAutospacing="0"/>
        <w:ind w:firstLine="709"/>
        <w:jc w:val="both"/>
        <w:rPr>
          <w:color w:val="FF0000"/>
        </w:rPr>
      </w:pPr>
      <w:r w:rsidRPr="006B3AC7">
        <w:rPr>
          <w:b/>
          <w:color w:val="FF0000"/>
        </w:rPr>
        <w:t>Внешняя часть границ прилегающей территории</w:t>
      </w:r>
      <w:r w:rsidRPr="006B3AC7">
        <w:rPr>
          <w:color w:val="FF0000"/>
        </w:rPr>
        <w:t xml:space="preserve"> - часть границ прилегающей территории, не примыкающая непосредственно к зданию, строению, сооружению, </w:t>
      </w:r>
      <w:r w:rsidRPr="006B3AC7">
        <w:rPr>
          <w:color w:val="FF0000"/>
        </w:rPr>
        <w:lastRenderedPageBreak/>
        <w:t>земельному участку, в отношении которого установлены границы прилегающей территории, то есть не являющаяся их общей границей;</w:t>
      </w:r>
      <w:r w:rsidRPr="006B3AC7">
        <w:rPr>
          <w:color w:val="FF0000"/>
          <w:shd w:val="clear" w:color="auto" w:fill="FFFFFF"/>
        </w:rPr>
        <w:t xml:space="preserve"> (дополн. РД №76 от 30.05.2019г.)</w:t>
      </w:r>
    </w:p>
    <w:p w:rsidR="006B3AC7" w:rsidRPr="006B3AC7" w:rsidRDefault="006B3AC7" w:rsidP="006B3AC7">
      <w:pPr>
        <w:pStyle w:val="ae"/>
        <w:spacing w:before="0" w:beforeAutospacing="0" w:after="0" w:afterAutospacing="0"/>
        <w:ind w:firstLine="709"/>
        <w:jc w:val="both"/>
        <w:rPr>
          <w:color w:val="FF0000"/>
          <w:shd w:val="clear" w:color="auto" w:fill="FFFFFF"/>
        </w:rPr>
      </w:pPr>
      <w:r w:rsidRPr="006B3AC7">
        <w:rPr>
          <w:b/>
          <w:color w:val="FF0000"/>
        </w:rPr>
        <w:t>Площадь прилегающей территории</w:t>
      </w:r>
      <w:r w:rsidRPr="006B3AC7">
        <w:rPr>
          <w:color w:val="FF0000"/>
        </w:rPr>
        <w:t xml:space="preserve"> - площадь геометрической фигуры, образованной проекцией границ прилегающей территории на горизонтальную плоскость </w:t>
      </w:r>
      <w:r w:rsidRPr="006B3AC7">
        <w:rPr>
          <w:color w:val="FF0000"/>
          <w:shd w:val="clear" w:color="auto" w:fill="FFFFFF"/>
        </w:rPr>
        <w:t>(дополн. РД №76 от 30.05.2019г.).</w:t>
      </w:r>
    </w:p>
    <w:p w:rsidR="006B3AC7" w:rsidRPr="006B3AC7" w:rsidRDefault="006B3AC7" w:rsidP="006B3AC7">
      <w:pPr>
        <w:pStyle w:val="ae"/>
        <w:spacing w:before="0" w:beforeAutospacing="0" w:after="0" w:afterAutospacing="0"/>
        <w:ind w:firstLine="709"/>
        <w:jc w:val="both"/>
        <w:rPr>
          <w:rFonts w:ascii="Arial" w:hAnsi="Arial" w:cs="Arial"/>
          <w:color w:val="FF0000"/>
        </w:rPr>
        <w:sectPr w:rsidR="006B3AC7" w:rsidRPr="006B3AC7"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2. ПОЛОЖЕНИЕ О РЕГУЛИРОВАНИИ БЛАГОУСТРОЙСТВА ТЕРРИТОРИИ</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overflowPunct w:val="0"/>
        <w:autoSpaceDE w:val="0"/>
        <w:autoSpaceDN w:val="0"/>
        <w:adjustRightInd w:val="0"/>
        <w:spacing w:after="0" w:line="240" w:lineRule="auto"/>
        <w:ind w:firstLine="709"/>
        <w:jc w:val="both"/>
        <w:rPr>
          <w:rFonts w:ascii="Times New Roman" w:hAnsi="Times New Roman" w:cs="Times New Roman"/>
          <w:b/>
          <w:bCs/>
          <w:iCs/>
          <w:sz w:val="24"/>
          <w:szCs w:val="24"/>
          <w:lang w:eastAsia="ru-RU"/>
        </w:rPr>
      </w:pPr>
      <w:r w:rsidRPr="0091480D">
        <w:rPr>
          <w:rFonts w:ascii="Times New Roman" w:hAnsi="Times New Roman" w:cs="Times New Roman"/>
          <w:b/>
          <w:bCs/>
          <w:iCs/>
          <w:sz w:val="24"/>
          <w:szCs w:val="24"/>
          <w:lang w:eastAsia="ru-RU"/>
        </w:rPr>
        <w:t>Статья 4. Права и обязанности лиц, осуществляющих благоустройство территории</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DD176F" w:rsidRPr="0091480D">
        <w:rPr>
          <w:rFonts w:ascii="Times New Roman" w:hAnsi="Times New Roman" w:cs="Times New Roman"/>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DD176F" w:rsidRPr="0091480D">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D176F" w:rsidRPr="0091480D">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4</w:t>
      </w:r>
      <w:r w:rsidR="00DD176F" w:rsidRPr="0091480D">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91480D" w:rsidRDefault="00E3065E"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5</w:t>
      </w:r>
      <w:r w:rsidR="00DD176F" w:rsidRPr="0091480D">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91480D" w:rsidRDefault="00DD176F" w:rsidP="008C0797">
      <w:pPr>
        <w:pStyle w:val="a4"/>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На объектах благоустройства, за исключением указанных в подпунктах 1 - </w:t>
      </w:r>
      <w:r w:rsidR="00E3065E" w:rsidRPr="0091480D">
        <w:rPr>
          <w:rFonts w:ascii="Times New Roman" w:hAnsi="Times New Roman" w:cs="Times New Roman"/>
          <w:sz w:val="24"/>
          <w:szCs w:val="24"/>
        </w:rPr>
        <w:t>5</w:t>
      </w:r>
      <w:r w:rsidRPr="0091480D">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Pr="009E0714" w:rsidRDefault="00E3065E" w:rsidP="008C0797">
      <w:pPr>
        <w:pStyle w:val="a4"/>
        <w:ind w:firstLine="709"/>
        <w:jc w:val="both"/>
        <w:rPr>
          <w:rFonts w:ascii="Times New Roman" w:hAnsi="Times New Roman" w:cs="Times New Roman"/>
          <w:sz w:val="24"/>
          <w:szCs w:val="24"/>
        </w:rPr>
      </w:pPr>
      <w:bookmarkStart w:id="2" w:name="P50"/>
      <w:bookmarkEnd w:id="2"/>
      <w:r w:rsidRPr="0091480D">
        <w:rPr>
          <w:rFonts w:ascii="Times New Roman" w:hAnsi="Times New Roman" w:cs="Times New Roman"/>
          <w:sz w:val="24"/>
          <w:szCs w:val="24"/>
        </w:rPr>
        <w:t>2</w:t>
      </w:r>
      <w:r w:rsidR="00DD176F" w:rsidRPr="0091480D">
        <w:rPr>
          <w:rFonts w:ascii="Times New Roman" w:hAnsi="Times New Roman" w:cs="Times New Roman"/>
          <w:sz w:val="24"/>
          <w:szCs w:val="24"/>
        </w:rPr>
        <w:t xml:space="preserve">. </w:t>
      </w:r>
      <w:bookmarkStart w:id="3" w:name="P54"/>
      <w:bookmarkEnd w:id="3"/>
      <w:r w:rsidR="00DD176F" w:rsidRPr="0091480D">
        <w:rPr>
          <w:rFonts w:ascii="Times New Roman" w:hAnsi="Times New Roman" w:cs="Times New Roman"/>
          <w:sz w:val="24"/>
          <w:szCs w:val="24"/>
        </w:rPr>
        <w:t xml:space="preserve">Организация благоустройства и содержания территорий общего пользования, в </w:t>
      </w:r>
      <w:r w:rsidR="00DD176F" w:rsidRPr="009E0714">
        <w:rPr>
          <w:rFonts w:ascii="Times New Roman" w:hAnsi="Times New Roman" w:cs="Times New Roman"/>
          <w:sz w:val="24"/>
          <w:szCs w:val="24"/>
        </w:rPr>
        <w:t>том числе уборка проезжей части автомобильных дорог местного значения, осуществляется Администрацией</w:t>
      </w:r>
      <w:r w:rsidR="00DD176F" w:rsidRPr="009E0714">
        <w:rPr>
          <w:rFonts w:ascii="Times New Roman" w:hAnsi="Times New Roman" w:cs="Times New Roman"/>
          <w:iCs/>
          <w:sz w:val="24"/>
          <w:szCs w:val="24"/>
        </w:rPr>
        <w:t xml:space="preserve"> </w:t>
      </w:r>
      <w:r w:rsidR="0086609A" w:rsidRPr="009E0714">
        <w:rPr>
          <w:rFonts w:ascii="Times New Roman" w:hAnsi="Times New Roman" w:cs="Times New Roman"/>
          <w:sz w:val="24"/>
          <w:szCs w:val="24"/>
        </w:rPr>
        <w:t>Прибрежнинского</w:t>
      </w:r>
      <w:r w:rsidR="00DD176F" w:rsidRPr="009E0714">
        <w:rPr>
          <w:rFonts w:ascii="Times New Roman" w:hAnsi="Times New Roman" w:cs="Times New Roman"/>
          <w:sz w:val="24"/>
          <w:szCs w:val="24"/>
        </w:rPr>
        <w:t xml:space="preserve"> </w:t>
      </w:r>
      <w:r w:rsidR="0086609A" w:rsidRPr="009E0714">
        <w:rPr>
          <w:rFonts w:ascii="Times New Roman" w:hAnsi="Times New Roman" w:cs="Times New Roman"/>
          <w:sz w:val="24"/>
          <w:szCs w:val="24"/>
        </w:rPr>
        <w:t>сельского поселения</w:t>
      </w:r>
      <w:r w:rsidR="00027D11" w:rsidRPr="009E0714">
        <w:rPr>
          <w:rFonts w:ascii="Times New Roman" w:hAnsi="Times New Roman" w:cs="Times New Roman"/>
          <w:sz w:val="24"/>
          <w:szCs w:val="24"/>
        </w:rPr>
        <w:t xml:space="preserve"> (далее Администрация)</w:t>
      </w:r>
      <w:r w:rsidR="0086609A" w:rsidRPr="009E0714">
        <w:rPr>
          <w:rFonts w:ascii="Times New Roman" w:hAnsi="Times New Roman" w:cs="Times New Roman"/>
          <w:sz w:val="24"/>
          <w:szCs w:val="24"/>
        </w:rPr>
        <w:t xml:space="preserve"> </w:t>
      </w:r>
      <w:r w:rsidR="00DD176F" w:rsidRPr="009E0714">
        <w:rPr>
          <w:rFonts w:ascii="Times New Roman" w:hAnsi="Times New Roman" w:cs="Times New Roman"/>
          <w:sz w:val="24"/>
          <w:szCs w:val="24"/>
        </w:rPr>
        <w:t xml:space="preserve">в пределах своих полномочий, за счет средств, предусмотренных на эти цели в бюджете </w:t>
      </w:r>
      <w:r w:rsidR="00027D11" w:rsidRPr="009E0714">
        <w:rPr>
          <w:rFonts w:ascii="Times New Roman" w:hAnsi="Times New Roman" w:cs="Times New Roman"/>
          <w:sz w:val="24"/>
          <w:szCs w:val="24"/>
        </w:rPr>
        <w:t>Поселения.</w:t>
      </w:r>
    </w:p>
    <w:p w:rsidR="0086609A" w:rsidRPr="009E0714" w:rsidRDefault="009E0714" w:rsidP="009E0714">
      <w:pPr>
        <w:ind w:firstLine="709"/>
        <w:jc w:val="both"/>
        <w:rPr>
          <w:rFonts w:ascii="Times New Roman" w:hAnsi="Times New Roman" w:cs="Times New Roman"/>
          <w:bCs/>
          <w:color w:val="FF0000"/>
          <w:sz w:val="24"/>
          <w:szCs w:val="24"/>
        </w:rPr>
      </w:pPr>
      <w:r w:rsidRPr="009E0714">
        <w:rPr>
          <w:rFonts w:ascii="Times New Roman" w:hAnsi="Times New Roman" w:cs="Times New Roman"/>
          <w:color w:val="FF0000"/>
          <w:sz w:val="24"/>
          <w:szCs w:val="24"/>
        </w:rPr>
        <w:t xml:space="preserve">3. </w:t>
      </w:r>
      <w:r w:rsidRPr="009E0714">
        <w:rPr>
          <w:rFonts w:ascii="Times New Roman" w:hAnsi="Times New Roman" w:cs="Times New Roman"/>
          <w:color w:val="FF0000"/>
          <w:sz w:val="24"/>
          <w:szCs w:val="24"/>
          <w:shd w:val="clear" w:color="auto" w:fill="FFFFFF"/>
        </w:rPr>
        <w:t>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sidRPr="009E0714">
        <w:rPr>
          <w:rFonts w:ascii="Times New Roman" w:hAnsi="Times New Roman" w:cs="Times New Roman"/>
          <w:bCs/>
          <w:color w:val="FF0000"/>
          <w:sz w:val="24"/>
          <w:szCs w:val="24"/>
        </w:rPr>
        <w:t>(добав. РД №42 от 02.07.2018г.)</w:t>
      </w:r>
    </w:p>
    <w:p w:rsidR="009E0714" w:rsidRPr="0091480D" w:rsidRDefault="009E0714" w:rsidP="008C0797">
      <w:pPr>
        <w:spacing w:after="0" w:line="240" w:lineRule="auto"/>
        <w:ind w:firstLine="709"/>
        <w:jc w:val="both"/>
        <w:rPr>
          <w:rFonts w:ascii="Times New Roman" w:hAnsi="Times New Roman" w:cs="Times New Roman"/>
          <w:b/>
          <w:bCs/>
          <w:sz w:val="24"/>
          <w:szCs w:val="24"/>
        </w:rPr>
        <w:sectPr w:rsidR="009E0714"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3. ПОРЯДОК УЧАСТИЯ ГРАЖДАН В БЛАГОУСТРОЙСТВЕ ПРИЛЕГАЮЩИХ ТЕРРИТОРИЙ</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5. Формы участия граждан в благоустройстве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E3065E" w:rsidRPr="0091480D">
        <w:rPr>
          <w:rFonts w:ascii="Times New Roman" w:hAnsi="Times New Roman" w:cs="Times New Roman"/>
          <w:sz w:val="24"/>
          <w:szCs w:val="24"/>
        </w:rPr>
        <w:t xml:space="preserve">Поселения </w:t>
      </w:r>
      <w:r w:rsidRPr="0091480D">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w:t>
      </w:r>
      <w:r w:rsidR="00027D11" w:rsidRPr="0091480D">
        <w:rPr>
          <w:rFonts w:ascii="Times New Roman" w:hAnsi="Times New Roman" w:cs="Times New Roman"/>
          <w:sz w:val="24"/>
          <w:szCs w:val="24"/>
        </w:rPr>
        <w:t>итории (далее - соглашение) с Администрацией</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F62BDE" w:rsidRPr="0091480D">
        <w:rPr>
          <w:rFonts w:ascii="Times New Roman" w:hAnsi="Times New Roman" w:cs="Times New Roman"/>
          <w:sz w:val="24"/>
          <w:szCs w:val="24"/>
        </w:rPr>
        <w:t>Поселения</w:t>
      </w:r>
      <w:r w:rsidRPr="0091480D">
        <w:rPr>
          <w:rFonts w:ascii="Times New Roman" w:hAnsi="Times New Roman" w:cs="Times New Roman"/>
          <w:sz w:val="24"/>
          <w:szCs w:val="24"/>
        </w:rPr>
        <w:t>.</w:t>
      </w:r>
    </w:p>
    <w:p w:rsidR="006B3AC7" w:rsidRPr="006B3AC7" w:rsidRDefault="006B3AC7" w:rsidP="006B3AC7">
      <w:pPr>
        <w:pStyle w:val="ae"/>
        <w:spacing w:before="0" w:beforeAutospacing="0" w:after="0" w:afterAutospacing="0"/>
        <w:ind w:firstLine="709"/>
        <w:jc w:val="both"/>
        <w:rPr>
          <w:b/>
          <w:color w:val="FF0000"/>
        </w:rPr>
      </w:pPr>
      <w:r w:rsidRPr="006B3AC7">
        <w:rPr>
          <w:b/>
          <w:color w:val="FF0000"/>
        </w:rPr>
        <w:t>Статья 6. Порядок определения границ прилегающей территории</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 (далее-Закона).</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муниципального образования.</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3. Границы прилегающей территории определяются с учетом следующих ограничений и условий:</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w:t>
      </w:r>
      <w:r w:rsidRPr="006B3AC7">
        <w:rPr>
          <w:color w:val="FF0000"/>
        </w:rPr>
        <w:lastRenderedPageBreak/>
        <w:t>ограждений территории общего пользовани</w:t>
      </w:r>
      <w:r w:rsidR="00D95DAC">
        <w:rPr>
          <w:color w:val="FF0000"/>
        </w:rPr>
        <w:t xml:space="preserve">я), а также </w:t>
      </w:r>
      <w:r w:rsidR="00D95DAC" w:rsidRPr="00D95DAC">
        <w:rPr>
          <w:color w:val="00B050"/>
        </w:rPr>
        <w:t>по возможности должна</w:t>
      </w:r>
      <w:r w:rsidRPr="006B3AC7">
        <w:rPr>
          <w:color w:val="FF0000"/>
        </w:rPr>
        <w:t xml:space="preserve">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00D95DAC">
        <w:rPr>
          <w:color w:val="FF0000"/>
        </w:rPr>
        <w:t xml:space="preserve"> (в ред. РД №102 от 30.12.2019г.)</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5. Подготовка схемы границ прилегающих территорий осуществляется в соответствии с Законом Администрацией Прибрежнинского сельского поселения (далее Администрацией) самостоятельно, подведомственными Администрации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уполномоченный орган).</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7. Установление и изменение границ прилегающей территории осуществляется путем утверждения Думой Прибрежнинского сельского поселения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6B3AC7" w:rsidRPr="006B3AC7" w:rsidRDefault="006B3AC7" w:rsidP="006B3AC7">
      <w:pPr>
        <w:pStyle w:val="ae"/>
        <w:spacing w:before="0" w:beforeAutospacing="0" w:after="0" w:afterAutospacing="0"/>
        <w:ind w:firstLine="709"/>
        <w:jc w:val="both"/>
        <w:rPr>
          <w:color w:val="FF0000"/>
        </w:rPr>
      </w:pPr>
      <w:r w:rsidRPr="006B3AC7">
        <w:rPr>
          <w:color w:val="FF0000"/>
        </w:rPr>
        <w:t>8. Дума Прибрежнинского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6B3AC7" w:rsidRPr="009E0714" w:rsidRDefault="006B3AC7" w:rsidP="006B3AC7">
      <w:pPr>
        <w:pStyle w:val="ae"/>
        <w:spacing w:before="0" w:beforeAutospacing="0" w:after="0" w:afterAutospacing="0"/>
        <w:ind w:firstLine="709"/>
        <w:jc w:val="both"/>
        <w:rPr>
          <w:bCs/>
          <w:color w:val="FF0000"/>
        </w:rPr>
      </w:pPr>
      <w:r w:rsidRPr="006B3AC7">
        <w:rPr>
          <w:color w:val="FF0000"/>
        </w:rPr>
        <w:t xml:space="preserve">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Прибрежнинского сельского поселения в информационно-телекоммуникационной сети "Интернет", а также подлежат размещению в </w:t>
      </w:r>
      <w:r w:rsidR="00D95DAC" w:rsidRPr="00D95DAC">
        <w:rPr>
          <w:color w:val="00B050"/>
        </w:rPr>
        <w:t>государственной</w:t>
      </w:r>
      <w:r w:rsidR="00D95DAC">
        <w:rPr>
          <w:color w:val="FF0000"/>
        </w:rPr>
        <w:t xml:space="preserve"> </w:t>
      </w:r>
      <w:r w:rsidRPr="006B3AC7">
        <w:rPr>
          <w:color w:val="FF0000"/>
        </w:rPr>
        <w:t>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r>
        <w:rPr>
          <w:color w:val="FF0000"/>
        </w:rPr>
        <w:t xml:space="preserve"> </w:t>
      </w:r>
      <w:r w:rsidRPr="009E0714">
        <w:rPr>
          <w:bCs/>
          <w:color w:val="FF0000"/>
        </w:rPr>
        <w:t>(</w:t>
      </w:r>
      <w:r>
        <w:rPr>
          <w:bCs/>
          <w:color w:val="FF0000"/>
        </w:rPr>
        <w:t xml:space="preserve">ст. в редакции </w:t>
      </w:r>
      <w:r w:rsidRPr="009E0714">
        <w:rPr>
          <w:bCs/>
          <w:color w:val="FF0000"/>
        </w:rPr>
        <w:t xml:space="preserve"> РД №</w:t>
      </w:r>
      <w:r>
        <w:rPr>
          <w:bCs/>
          <w:color w:val="FF0000"/>
        </w:rPr>
        <w:t>76</w:t>
      </w:r>
      <w:r w:rsidRPr="009E0714">
        <w:rPr>
          <w:bCs/>
          <w:color w:val="FF0000"/>
        </w:rPr>
        <w:t xml:space="preserve"> от </w:t>
      </w:r>
      <w:r>
        <w:rPr>
          <w:bCs/>
          <w:color w:val="FF0000"/>
        </w:rPr>
        <w:t>30.05.2019</w:t>
      </w:r>
      <w:r w:rsidRPr="009E0714">
        <w:rPr>
          <w:bCs/>
          <w:color w:val="FF0000"/>
        </w:rPr>
        <w:t>г</w:t>
      </w:r>
      <w:r w:rsidR="00D95DAC">
        <w:rPr>
          <w:bCs/>
          <w:color w:val="FF0000"/>
        </w:rPr>
        <w:t>, РД №102 от 30.12.2019г.</w:t>
      </w:r>
      <w:r w:rsidRPr="009E0714">
        <w:rPr>
          <w:bCs/>
          <w:color w:val="FF0000"/>
        </w:rPr>
        <w:t>.)</w:t>
      </w:r>
    </w:p>
    <w:p w:rsidR="0086609A" w:rsidRPr="0091480D" w:rsidRDefault="0086609A" w:rsidP="008C0797">
      <w:pPr>
        <w:spacing w:after="0" w:line="240" w:lineRule="auto"/>
        <w:ind w:firstLine="709"/>
        <w:jc w:val="both"/>
        <w:rPr>
          <w:rFonts w:ascii="Times New Roman" w:hAnsi="Times New Roman" w:cs="Times New Roman"/>
          <w:b/>
          <w:bCs/>
          <w:sz w:val="24"/>
          <w:szCs w:val="24"/>
        </w:rPr>
        <w:sectPr w:rsidR="0086609A"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C0797" w:rsidRPr="0091480D" w:rsidRDefault="008C0797" w:rsidP="008C0797">
      <w:pPr>
        <w:spacing w:after="0" w:line="240" w:lineRule="auto"/>
        <w:ind w:firstLine="709"/>
        <w:jc w:val="center"/>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8C0797" w:rsidRPr="0091480D">
        <w:rPr>
          <w:rFonts w:ascii="Times New Roman" w:hAnsi="Times New Roman" w:cs="Times New Roman"/>
          <w:sz w:val="24"/>
          <w:szCs w:val="24"/>
        </w:rPr>
        <w:t>.</w:t>
      </w:r>
      <w:r w:rsidRPr="0091480D">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 консультации по предполагаемым типам озеленения;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е) консультации по предполагаемым типам освещения и осветительного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8. Информирование граждан о благоустройстве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B70D19">
        <w:rPr>
          <w:rFonts w:ascii="Times New Roman" w:hAnsi="Times New Roman" w:cs="Times New Roman"/>
          <w:sz w:val="24"/>
          <w:szCs w:val="24"/>
        </w:rPr>
        <w:t>.</w:t>
      </w:r>
      <w:r w:rsidRPr="0091480D">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w:t>
      </w:r>
      <w:r w:rsidR="00F62BDE" w:rsidRPr="0091480D">
        <w:rPr>
          <w:rFonts w:ascii="Times New Roman" w:hAnsi="Times New Roman" w:cs="Times New Roman"/>
          <w:sz w:val="24"/>
          <w:szCs w:val="24"/>
        </w:rPr>
        <w:t>,</w:t>
      </w:r>
      <w:r w:rsidRPr="0091480D">
        <w:rPr>
          <w:rFonts w:ascii="Times New Roman" w:hAnsi="Times New Roman" w:cs="Times New Roman"/>
          <w:sz w:val="24"/>
          <w:szCs w:val="24"/>
        </w:rPr>
        <w:t xml:space="preserve"> сооружений и иных заинтересованных лиц.</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w:t>
      </w:r>
      <w:r w:rsidR="00B70D19">
        <w:rPr>
          <w:rFonts w:ascii="Times New Roman" w:hAnsi="Times New Roman" w:cs="Times New Roman"/>
          <w:sz w:val="24"/>
          <w:szCs w:val="24"/>
        </w:rPr>
        <w:t>.</w:t>
      </w:r>
      <w:r w:rsidRPr="0091480D">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91480D">
        <w:rPr>
          <w:rFonts w:ascii="Times New Roman" w:hAnsi="Times New Roman" w:cs="Times New Roman"/>
          <w:sz w:val="24"/>
          <w:szCs w:val="24"/>
        </w:rPr>
        <w:t>документация о результатах публичных слушаний (обсуждений)</w:t>
      </w:r>
      <w:r w:rsidRPr="0091480D">
        <w:rPr>
          <w:rFonts w:ascii="Times New Roman" w:hAnsi="Times New Roman" w:cs="Times New Roman"/>
          <w:sz w:val="24"/>
          <w:szCs w:val="24"/>
        </w:rPr>
        <w:t>. Кроме того, предоставляется возможность публичного комментирования и обсуждения.</w:t>
      </w:r>
    </w:p>
    <w:p w:rsidR="008C0797" w:rsidRPr="0091480D" w:rsidRDefault="008C0797" w:rsidP="008C0797">
      <w:pPr>
        <w:spacing w:after="0" w:line="240" w:lineRule="auto"/>
        <w:ind w:firstLine="709"/>
        <w:jc w:val="both"/>
        <w:rPr>
          <w:rFonts w:ascii="Times New Roman" w:hAnsi="Times New Roman" w:cs="Times New Roman"/>
          <w:b/>
          <w:bCs/>
          <w:sz w:val="24"/>
          <w:szCs w:val="24"/>
        </w:rPr>
        <w:sectPr w:rsidR="008C0797" w:rsidRPr="0091480D" w:rsidSect="00A80EA6">
          <w:pgSz w:w="11906" w:h="16838"/>
          <w:pgMar w:top="1134" w:right="850" w:bottom="1134" w:left="1701" w:header="708" w:footer="708" w:gutter="0"/>
          <w:cols w:space="708"/>
          <w:docGrid w:linePitch="360"/>
        </w:sectPr>
      </w:pPr>
    </w:p>
    <w:p w:rsidR="00DD176F" w:rsidRPr="0091480D" w:rsidRDefault="00DD176F"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 xml:space="preserve">ГЛАВА </w:t>
      </w:r>
      <w:r w:rsidR="00111B8F">
        <w:rPr>
          <w:rFonts w:ascii="Times New Roman" w:hAnsi="Times New Roman" w:cs="Times New Roman"/>
          <w:b/>
          <w:bCs/>
          <w:sz w:val="24"/>
          <w:szCs w:val="24"/>
        </w:rPr>
        <w:t>5</w:t>
      </w:r>
      <w:r w:rsidRPr="0091480D">
        <w:rPr>
          <w:rFonts w:ascii="Times New Roman" w:hAnsi="Times New Roman" w:cs="Times New Roman"/>
          <w:b/>
          <w:bCs/>
          <w:sz w:val="24"/>
          <w:szCs w:val="24"/>
        </w:rPr>
        <w:t>. БЛАГОУСТРОЙСТВО ТЕРРИТОРИИ</w:t>
      </w:r>
    </w:p>
    <w:p w:rsidR="008C0797" w:rsidRPr="0091480D" w:rsidRDefault="008C0797"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9. Виды работ по благоустройству.</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К работам по благоустройству территории относятся: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Проектирование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и ремонт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и ремонт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Ликвидация несанкционированных свалок,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Выявление, перемещение и утилизация разукомплектованных транспортных средств;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животных на территориях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нарушенного благоустройства.</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10. Запрещенные виды деятельности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 территории </w:t>
      </w:r>
      <w:r w:rsidR="00F62BDE" w:rsidRPr="0091480D">
        <w:rPr>
          <w:rFonts w:ascii="Times New Roman" w:hAnsi="Times New Roman" w:cs="Times New Roman"/>
          <w:sz w:val="24"/>
          <w:szCs w:val="24"/>
        </w:rPr>
        <w:t>Поселения</w:t>
      </w:r>
      <w:r w:rsidRPr="0091480D">
        <w:rPr>
          <w:rFonts w:ascii="Times New Roman" w:hAnsi="Times New Roman" w:cs="Times New Roman"/>
          <w:sz w:val="24"/>
          <w:szCs w:val="24"/>
        </w:rPr>
        <w:t xml:space="preserve"> запрещено: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мойка транспортных средств, их ремонт вне специально оборудованных для этого мест;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засыпание водоемов или устройство на них запруд;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засорение зон санитарной охраны водозаборных и водопроводных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91480D">
        <w:rPr>
          <w:rFonts w:ascii="Times New Roman" w:hAnsi="Times New Roman" w:cs="Times New Roman"/>
          <w:sz w:val="24"/>
          <w:szCs w:val="24"/>
        </w:rPr>
        <w:t xml:space="preserve">блокированной </w:t>
      </w:r>
      <w:r w:rsidRPr="0091480D">
        <w:rPr>
          <w:rFonts w:ascii="Times New Roman" w:hAnsi="Times New Roman" w:cs="Times New Roman"/>
          <w:sz w:val="24"/>
          <w:szCs w:val="24"/>
        </w:rPr>
        <w:t>жилищной застройки строительных отходов, металлолома, разукомплектованного транспорта, песка, грунта, мусора;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производство земляных</w:t>
      </w:r>
      <w:r w:rsidR="00027D11" w:rsidRPr="0091480D">
        <w:rPr>
          <w:rFonts w:ascii="Times New Roman" w:hAnsi="Times New Roman" w:cs="Times New Roman"/>
          <w:sz w:val="24"/>
          <w:szCs w:val="24"/>
        </w:rPr>
        <w:t xml:space="preserve"> работ без ордера, выдаваемого А</w:t>
      </w:r>
      <w:r w:rsidRPr="0091480D">
        <w:rPr>
          <w:rFonts w:ascii="Times New Roman" w:hAnsi="Times New Roman" w:cs="Times New Roman"/>
          <w:sz w:val="24"/>
          <w:szCs w:val="24"/>
        </w:rPr>
        <w:t>дминистрацией в порядке, установленном муниципальным правовым актом.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w:t>
      </w:r>
      <w:r w:rsidR="00F62BDE" w:rsidRPr="0091480D">
        <w:rPr>
          <w:rFonts w:ascii="Times New Roman" w:hAnsi="Times New Roman" w:cs="Times New Roman"/>
          <w:sz w:val="24"/>
          <w:szCs w:val="24"/>
        </w:rPr>
        <w:t xml:space="preserve"> </w:t>
      </w:r>
      <w:r w:rsidRPr="0091480D">
        <w:rPr>
          <w:rFonts w:ascii="Times New Roman" w:hAnsi="Times New Roman" w:cs="Times New Roman"/>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91480D">
        <w:rPr>
          <w:rFonts w:ascii="Times New Roman" w:hAnsi="Times New Roman" w:cs="Times New Roman"/>
          <w:sz w:val="24"/>
          <w:szCs w:val="24"/>
        </w:rPr>
        <w:t xml:space="preserve"> </w:t>
      </w:r>
      <w:r w:rsidRPr="0091480D">
        <w:rPr>
          <w:rFonts w:ascii="Times New Roman" w:hAnsi="Times New Roman" w:cs="Times New Roman"/>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w:t>
      </w:r>
      <w:r w:rsidRPr="0091480D">
        <w:rPr>
          <w:rFonts w:ascii="Times New Roman" w:hAnsi="Times New Roman" w:cs="Times New Roman"/>
          <w:sz w:val="24"/>
          <w:szCs w:val="24"/>
        </w:rPr>
        <w:lastRenderedPageBreak/>
        <w:t xml:space="preserve">определенных нормативным актом Администрации </w:t>
      </w:r>
      <w:r w:rsidR="0086609A" w:rsidRPr="0091480D">
        <w:rPr>
          <w:rFonts w:ascii="Times New Roman" w:hAnsi="Times New Roman" w:cs="Times New Roman"/>
          <w:sz w:val="24"/>
          <w:szCs w:val="24"/>
        </w:rPr>
        <w:t>Прибрежнинского</w:t>
      </w:r>
      <w:r w:rsidR="00A50752" w:rsidRPr="0091480D">
        <w:rPr>
          <w:rFonts w:ascii="Times New Roman" w:hAnsi="Times New Roman" w:cs="Times New Roman"/>
          <w:sz w:val="24"/>
          <w:szCs w:val="24"/>
        </w:rPr>
        <w:t xml:space="preserve"> сельского поселения</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обустройство выгребных ям, уборных за территорией домовладений.</w:t>
      </w:r>
    </w:p>
    <w:p w:rsidR="00DD176F" w:rsidRPr="006B3AC7"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91480D">
        <w:rPr>
          <w:rFonts w:ascii="Times New Roman" w:hAnsi="Times New Roman" w:cs="Times New Roman"/>
          <w:sz w:val="24"/>
          <w:szCs w:val="24"/>
        </w:rPr>
        <w:t xml:space="preserve"> </w:t>
      </w:r>
      <w:r w:rsidRPr="0091480D">
        <w:rPr>
          <w:rFonts w:ascii="Times New Roman" w:hAnsi="Times New Roman" w:cs="Times New Roman"/>
          <w:sz w:val="24"/>
          <w:szCs w:val="24"/>
        </w:rPr>
        <w:t xml:space="preserve">запрещается допускать </w:t>
      </w:r>
      <w:r w:rsidRPr="006B3AC7">
        <w:rPr>
          <w:rFonts w:ascii="Times New Roman" w:hAnsi="Times New Roman" w:cs="Times New Roman"/>
          <w:sz w:val="24"/>
          <w:szCs w:val="24"/>
        </w:rPr>
        <w:t>порчу скотом зеленых насаждений, допускать потраву цветников и посевов культур.</w:t>
      </w:r>
    </w:p>
    <w:p w:rsidR="006B3AC7" w:rsidRPr="006B3AC7" w:rsidRDefault="006B3AC7" w:rsidP="006B3AC7">
      <w:pPr>
        <w:pStyle w:val="ae"/>
        <w:spacing w:before="0" w:beforeAutospacing="0" w:after="0" w:afterAutospacing="0"/>
        <w:ind w:firstLine="709"/>
        <w:jc w:val="both"/>
        <w:rPr>
          <w:bCs/>
          <w:color w:val="FF0000"/>
        </w:rPr>
      </w:pPr>
      <w:r w:rsidRPr="006B3AC7">
        <w:rPr>
          <w:color w:val="FF0000"/>
        </w:rPr>
        <w:t>- б</w:t>
      </w:r>
      <w:r w:rsidRPr="006B3AC7">
        <w:rPr>
          <w:color w:val="FF0000"/>
          <w:shd w:val="clear" w:color="auto" w:fill="FFFFFF"/>
        </w:rPr>
        <w:t>росать по пути следования похоронной процессии искусственные цветы.</w:t>
      </w:r>
      <w:r w:rsidRPr="006B3AC7">
        <w:rPr>
          <w:bCs/>
          <w:color w:val="FF0000"/>
        </w:rPr>
        <w:t xml:space="preserve"> (добав. РД №76 от 30.05.2019г.)</w:t>
      </w:r>
    </w:p>
    <w:p w:rsidR="00DD176F" w:rsidRPr="0091480D" w:rsidRDefault="006B3AC7" w:rsidP="008C0797">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w:t>
      </w:r>
      <w:r w:rsidR="00DD176F" w:rsidRPr="0091480D">
        <w:rPr>
          <w:rFonts w:ascii="Times New Roman" w:hAnsi="Times New Roman" w:cs="Times New Roman"/>
          <w:b/>
          <w:bCs/>
          <w:iCs/>
          <w:sz w:val="24"/>
          <w:szCs w:val="24"/>
        </w:rPr>
        <w:t>татья 11. Особые требования к доступности городской среды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B70D19">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12. Виды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Элементы благоустройства подразделяются на следующие виды: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аттракционы (не обладающие признаками капитальности);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водные устройства, не обладающие признаками капитальности, в том числе фонтаны, фонтанные комплексы, питьевые фонтанчики, бюветы;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w:t>
      </w:r>
      <w:r w:rsidR="009D60DB" w:rsidRPr="0091480D">
        <w:rPr>
          <w:rFonts w:ascii="Times New Roman" w:hAnsi="Times New Roman" w:cs="Times New Roman"/>
          <w:sz w:val="24"/>
          <w:szCs w:val="24"/>
        </w:rPr>
        <w:t xml:space="preserve"> пункты взимания платы (включая </w:t>
      </w:r>
      <w:r w:rsidRPr="0091480D">
        <w:rPr>
          <w:rFonts w:ascii="Times New Roman" w:hAnsi="Times New Roman" w:cs="Times New Roman"/>
          <w:sz w:val="24"/>
          <w:szCs w:val="24"/>
        </w:rPr>
        <w:t>паркоматы);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w:t>
      </w:r>
      <w:r w:rsidR="009D60DB" w:rsidRPr="0091480D">
        <w:rPr>
          <w:rFonts w:ascii="Times New Roman" w:hAnsi="Times New Roman" w:cs="Times New Roman"/>
          <w:sz w:val="24"/>
          <w:szCs w:val="24"/>
        </w:rPr>
        <w:t>ивная трибуна, стенка для перелез</w:t>
      </w:r>
      <w:r w:rsidRPr="0091480D">
        <w:rPr>
          <w:rFonts w:ascii="Times New Roman" w:hAnsi="Times New Roman" w:cs="Times New Roman"/>
          <w:sz w:val="24"/>
          <w:szCs w:val="24"/>
        </w:rPr>
        <w:t>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w:t>
      </w:r>
      <w:r w:rsidRPr="0091480D">
        <w:rPr>
          <w:rFonts w:ascii="Times New Roman" w:hAnsi="Times New Roman" w:cs="Times New Roman"/>
          <w:sz w:val="24"/>
          <w:szCs w:val="24"/>
        </w:rPr>
        <w:lastRenderedPageBreak/>
        <w:t>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p>
    <w:p w:rsidR="00A50752" w:rsidRPr="0091480D" w:rsidRDefault="00A50752" w:rsidP="008C0797">
      <w:pPr>
        <w:spacing w:after="0" w:line="240" w:lineRule="auto"/>
        <w:ind w:firstLine="709"/>
        <w:jc w:val="both"/>
        <w:rPr>
          <w:rFonts w:ascii="Times New Roman" w:hAnsi="Times New Roman" w:cs="Times New Roman"/>
          <w:b/>
          <w:bCs/>
          <w:sz w:val="24"/>
          <w:szCs w:val="24"/>
        </w:rPr>
        <w:sectPr w:rsidR="00A50752" w:rsidRPr="0091480D" w:rsidSect="00A80EA6">
          <w:pgSz w:w="11906" w:h="16838"/>
          <w:pgMar w:top="1134" w:right="850" w:bottom="1134" w:left="1701" w:header="708" w:footer="708" w:gutter="0"/>
          <w:cols w:space="708"/>
          <w:docGrid w:linePitch="360"/>
        </w:sectPr>
      </w:pPr>
    </w:p>
    <w:p w:rsidR="00DD176F" w:rsidRDefault="00A50752" w:rsidP="00111B8F">
      <w:pPr>
        <w:spacing w:after="0" w:line="240" w:lineRule="auto"/>
        <w:jc w:val="center"/>
        <w:rPr>
          <w:rFonts w:ascii="Times New Roman" w:hAnsi="Times New Roman" w:cs="Times New Roman"/>
          <w:b/>
          <w:bCs/>
          <w:sz w:val="24"/>
          <w:szCs w:val="24"/>
        </w:rPr>
      </w:pPr>
      <w:r w:rsidRPr="0091480D">
        <w:rPr>
          <w:rFonts w:ascii="Times New Roman" w:hAnsi="Times New Roman" w:cs="Times New Roman"/>
          <w:b/>
          <w:bCs/>
          <w:sz w:val="24"/>
          <w:szCs w:val="24"/>
        </w:rPr>
        <w:lastRenderedPageBreak/>
        <w:t>Г</w:t>
      </w:r>
      <w:r w:rsidR="00DD176F" w:rsidRPr="0091480D">
        <w:rPr>
          <w:rFonts w:ascii="Times New Roman" w:hAnsi="Times New Roman" w:cs="Times New Roman"/>
          <w:b/>
          <w:bCs/>
          <w:sz w:val="24"/>
          <w:szCs w:val="24"/>
        </w:rPr>
        <w:t xml:space="preserve">ЛАВА </w:t>
      </w:r>
      <w:r w:rsidR="00111B8F">
        <w:rPr>
          <w:rFonts w:ascii="Times New Roman" w:hAnsi="Times New Roman" w:cs="Times New Roman"/>
          <w:b/>
          <w:bCs/>
          <w:sz w:val="24"/>
          <w:szCs w:val="24"/>
        </w:rPr>
        <w:t>6</w:t>
      </w:r>
      <w:r w:rsidR="00DD176F" w:rsidRPr="0091480D">
        <w:rPr>
          <w:rFonts w:ascii="Times New Roman" w:hAnsi="Times New Roman" w:cs="Times New Roman"/>
          <w:b/>
          <w:bCs/>
          <w:sz w:val="24"/>
          <w:szCs w:val="24"/>
        </w:rPr>
        <w:t>. ТРЕБОВАНИЯ К БЛАГОУСТРОЙСТВУ В ГРАНИЦАХ ФУНКЦИОНАЛЬНЫХ ЗОН</w:t>
      </w:r>
    </w:p>
    <w:p w:rsidR="00111B8F" w:rsidRPr="0091480D" w:rsidRDefault="00111B8F" w:rsidP="008C0797">
      <w:pPr>
        <w:spacing w:after="0" w:line="240" w:lineRule="auto"/>
        <w:ind w:firstLine="709"/>
        <w:jc w:val="both"/>
        <w:rPr>
          <w:rFonts w:ascii="Times New Roman" w:hAnsi="Times New Roman" w:cs="Times New Roman"/>
          <w:b/>
          <w:bCs/>
          <w:sz w:val="24"/>
          <w:szCs w:val="24"/>
        </w:rPr>
      </w:pP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13. Требования к благоустройству в границах территорий общественного назначения</w:t>
      </w:r>
    </w:p>
    <w:p w:rsidR="009D60DB"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009D60DB"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14. Требования к благоустройству на территориях жилого назначения.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71E"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74171E"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DD176F" w:rsidRPr="0091480D" w:rsidRDefault="0074171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DD176F" w:rsidRPr="0091480D">
        <w:rPr>
          <w:rFonts w:ascii="Times New Roman" w:hAnsi="Times New Roman" w:cs="Times New Roman"/>
          <w:sz w:val="24"/>
          <w:szCs w:val="24"/>
        </w:rPr>
        <w:t>. Минимальный перечень элементов благоустройства на участк</w:t>
      </w:r>
      <w:r w:rsidRPr="0091480D">
        <w:rPr>
          <w:rFonts w:ascii="Times New Roman" w:hAnsi="Times New Roman" w:cs="Times New Roman"/>
          <w:sz w:val="24"/>
          <w:szCs w:val="24"/>
        </w:rPr>
        <w:t>ах</w:t>
      </w:r>
      <w:r w:rsidR="00DD176F" w:rsidRPr="0091480D">
        <w:rPr>
          <w:rFonts w:ascii="Times New Roman" w:hAnsi="Times New Roman" w:cs="Times New Roman"/>
          <w:sz w:val="24"/>
          <w:szCs w:val="24"/>
        </w:rPr>
        <w:t xml:space="preserve">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176F" w:rsidRPr="0091480D" w:rsidRDefault="0074171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w:t>
      </w:r>
      <w:r w:rsidR="00DD176F" w:rsidRPr="0091480D">
        <w:rPr>
          <w:rFonts w:ascii="Times New Roman" w:hAnsi="Times New Roman" w:cs="Times New Roman"/>
          <w:sz w:val="24"/>
          <w:szCs w:val="24"/>
        </w:rPr>
        <w:t>. Благ</w:t>
      </w:r>
      <w:r w:rsidRPr="0091480D">
        <w:rPr>
          <w:rFonts w:ascii="Times New Roman" w:hAnsi="Times New Roman" w:cs="Times New Roman"/>
          <w:sz w:val="24"/>
          <w:szCs w:val="24"/>
        </w:rPr>
        <w:t xml:space="preserve">оустройство участка территории </w:t>
      </w:r>
      <w:r w:rsidR="00DD176F" w:rsidRPr="0091480D">
        <w:rPr>
          <w:rFonts w:ascii="Times New Roman" w:hAnsi="Times New Roman" w:cs="Times New Roman"/>
          <w:sz w:val="24"/>
          <w:szCs w:val="24"/>
        </w:rPr>
        <w:t>автостоянок рекомендуется представлять твердым видом покрытия дорожек и проездов, осветительным оборудованием.</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15. Требования к благоустройству в границах территорий рекреационного назначения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При реконструкции объектов рекреации рекомендуется предусматривать:</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проектировании озеленения территории объектов рекомендуется: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 На территории </w:t>
      </w:r>
      <w:r w:rsidR="004D6330" w:rsidRPr="0091480D">
        <w:rPr>
          <w:rFonts w:ascii="Times New Roman" w:hAnsi="Times New Roman" w:cs="Times New Roman"/>
          <w:sz w:val="24"/>
          <w:szCs w:val="24"/>
        </w:rPr>
        <w:t>Поселения</w:t>
      </w:r>
      <w:r w:rsidRPr="0091480D">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91480D">
        <w:rPr>
          <w:rFonts w:ascii="Times New Roman" w:hAnsi="Times New Roman" w:cs="Times New Roman"/>
          <w:sz w:val="24"/>
          <w:szCs w:val="24"/>
        </w:rPr>
        <w:lastRenderedPageBreak/>
        <w:t>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w:t>
      </w:r>
      <w:r w:rsidR="004D6330" w:rsidRPr="0091480D">
        <w:rPr>
          <w:rFonts w:ascii="Times New Roman" w:hAnsi="Times New Roman" w:cs="Times New Roman"/>
          <w:sz w:val="24"/>
          <w:szCs w:val="24"/>
        </w:rPr>
        <w:t>прогулок), сады при сооружениях</w:t>
      </w:r>
      <w:r w:rsidRPr="0091480D">
        <w:rPr>
          <w:rFonts w:ascii="Times New Roman" w:hAnsi="Times New Roman" w:cs="Times New Roman"/>
          <w:sz w:val="24"/>
          <w:szCs w:val="24"/>
        </w:rPr>
        <w:t xml:space="preserve"> и др.</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4D6330" w:rsidRPr="0091480D">
        <w:rPr>
          <w:rFonts w:ascii="Times New Roman" w:hAnsi="Times New Roman" w:cs="Times New Roman"/>
          <w:sz w:val="24"/>
          <w:szCs w:val="24"/>
        </w:rPr>
        <w:t>8</w:t>
      </w:r>
      <w:r w:rsidRPr="0091480D">
        <w:rPr>
          <w:rFonts w:ascii="Times New Roman" w:hAnsi="Times New Roman" w:cs="Times New Roman"/>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176F" w:rsidRPr="0091480D" w:rsidRDefault="00DD176F" w:rsidP="008C0797">
      <w:pPr>
        <w:spacing w:after="0" w:line="240" w:lineRule="auto"/>
        <w:ind w:firstLine="709"/>
        <w:jc w:val="both"/>
        <w:rPr>
          <w:rFonts w:ascii="Times New Roman" w:hAnsi="Times New Roman" w:cs="Times New Roman"/>
          <w:b/>
          <w:bCs/>
          <w:sz w:val="24"/>
          <w:szCs w:val="24"/>
        </w:rPr>
      </w:pPr>
      <w:r w:rsidRPr="0091480D">
        <w:rPr>
          <w:rFonts w:ascii="Times New Roman" w:hAnsi="Times New Roman" w:cs="Times New Roman"/>
          <w:b/>
          <w:bCs/>
          <w:sz w:val="24"/>
          <w:szCs w:val="24"/>
        </w:rPr>
        <w:t>Статья 16. Требования к благоустройству на территориях транспортной и инженерной инфраструктуры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Минимальный</w:t>
      </w:r>
      <w:r w:rsidR="004D6330" w:rsidRPr="0091480D">
        <w:rPr>
          <w:rFonts w:ascii="Times New Roman" w:hAnsi="Times New Roman" w:cs="Times New Roman"/>
          <w:sz w:val="24"/>
          <w:szCs w:val="24"/>
        </w:rPr>
        <w:t xml:space="preserve"> </w:t>
      </w:r>
      <w:r w:rsidRPr="0091480D">
        <w:rPr>
          <w:rFonts w:ascii="Times New Roman" w:hAnsi="Times New Roman" w:cs="Times New Roman"/>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w:t>
      </w:r>
      <w:r w:rsidR="004D6330" w:rsidRPr="0091480D">
        <w:rPr>
          <w:rFonts w:ascii="Times New Roman" w:hAnsi="Times New Roman" w:cs="Times New Roman"/>
          <w:sz w:val="24"/>
          <w:szCs w:val="24"/>
        </w:rPr>
        <w:t>ожного движения (дорожные знаки</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p>
    <w:p w:rsidR="006B3AC7" w:rsidRDefault="006B3AC7" w:rsidP="008C0797">
      <w:pPr>
        <w:spacing w:after="0" w:line="240" w:lineRule="auto"/>
        <w:ind w:firstLine="709"/>
        <w:jc w:val="both"/>
        <w:rPr>
          <w:rFonts w:ascii="Times New Roman" w:hAnsi="Times New Roman" w:cs="Times New Roman"/>
          <w:b/>
          <w:bCs/>
          <w:sz w:val="28"/>
          <w:szCs w:val="28"/>
        </w:rPr>
      </w:pPr>
    </w:p>
    <w:p w:rsidR="006B3AC7" w:rsidRDefault="006B3AC7" w:rsidP="006B3AC7">
      <w:pPr>
        <w:tabs>
          <w:tab w:val="left" w:pos="1002"/>
        </w:tabs>
        <w:rPr>
          <w:rFonts w:ascii="Times New Roman" w:hAnsi="Times New Roman" w:cs="Times New Roman"/>
          <w:sz w:val="28"/>
          <w:szCs w:val="28"/>
        </w:rPr>
      </w:pPr>
    </w:p>
    <w:p w:rsidR="006B3AC7" w:rsidRDefault="006B3AC7" w:rsidP="006B3AC7">
      <w:pPr>
        <w:rPr>
          <w:rFonts w:ascii="Times New Roman" w:hAnsi="Times New Roman" w:cs="Times New Roman"/>
          <w:sz w:val="28"/>
          <w:szCs w:val="28"/>
        </w:rPr>
      </w:pPr>
    </w:p>
    <w:p w:rsidR="004D6330" w:rsidRPr="006B3AC7" w:rsidRDefault="004D6330" w:rsidP="006B3AC7">
      <w:pPr>
        <w:rPr>
          <w:rFonts w:ascii="Times New Roman" w:hAnsi="Times New Roman" w:cs="Times New Roman"/>
          <w:sz w:val="28"/>
          <w:szCs w:val="28"/>
        </w:rPr>
        <w:sectPr w:rsidR="004D6330" w:rsidRPr="006B3AC7" w:rsidSect="00A80EA6">
          <w:pgSz w:w="11906" w:h="16838"/>
          <w:pgMar w:top="1134" w:right="850" w:bottom="1134" w:left="1701" w:header="708" w:footer="708" w:gutter="0"/>
          <w:cols w:space="708"/>
          <w:docGrid w:linePitch="360"/>
        </w:sectPr>
      </w:pPr>
    </w:p>
    <w:p w:rsidR="00DD176F" w:rsidRPr="00111B8F" w:rsidRDefault="00DD176F" w:rsidP="00111B8F">
      <w:pPr>
        <w:spacing w:after="0" w:line="240" w:lineRule="auto"/>
        <w:jc w:val="center"/>
        <w:rPr>
          <w:rFonts w:ascii="Times New Roman" w:hAnsi="Times New Roman" w:cs="Times New Roman"/>
          <w:b/>
          <w:bCs/>
          <w:caps/>
          <w:sz w:val="24"/>
          <w:szCs w:val="24"/>
        </w:rPr>
      </w:pPr>
      <w:r w:rsidRPr="00111B8F">
        <w:rPr>
          <w:rFonts w:ascii="Times New Roman" w:hAnsi="Times New Roman" w:cs="Times New Roman"/>
          <w:b/>
          <w:bCs/>
          <w:caps/>
          <w:sz w:val="24"/>
          <w:szCs w:val="24"/>
        </w:rPr>
        <w:lastRenderedPageBreak/>
        <w:t xml:space="preserve">Глава </w:t>
      </w:r>
      <w:r w:rsidR="00111B8F" w:rsidRPr="00111B8F">
        <w:rPr>
          <w:rFonts w:ascii="Times New Roman" w:hAnsi="Times New Roman" w:cs="Times New Roman"/>
          <w:b/>
          <w:bCs/>
          <w:caps/>
          <w:sz w:val="24"/>
          <w:szCs w:val="24"/>
        </w:rPr>
        <w:t>7</w:t>
      </w:r>
      <w:r w:rsidRPr="00111B8F">
        <w:rPr>
          <w:rFonts w:ascii="Times New Roman" w:hAnsi="Times New Roman" w:cs="Times New Roman"/>
          <w:b/>
          <w:bCs/>
          <w:caps/>
          <w:sz w:val="24"/>
          <w:szCs w:val="24"/>
        </w:rPr>
        <w:t>. Правила содержания территории</w:t>
      </w:r>
    </w:p>
    <w:p w:rsidR="00111B8F" w:rsidRPr="0091480D" w:rsidRDefault="00111B8F" w:rsidP="008C0797">
      <w:pPr>
        <w:spacing w:after="0" w:line="240" w:lineRule="auto"/>
        <w:ind w:firstLine="709"/>
        <w:jc w:val="both"/>
        <w:rPr>
          <w:rFonts w:ascii="Times New Roman" w:hAnsi="Times New Roman" w:cs="Times New Roman"/>
          <w:b/>
          <w:bCs/>
          <w:sz w:val="28"/>
          <w:szCs w:val="28"/>
        </w:rPr>
      </w:pPr>
    </w:p>
    <w:p w:rsidR="00DD176F" w:rsidRPr="006B3AC7" w:rsidRDefault="00DD176F" w:rsidP="006B3AC7">
      <w:pPr>
        <w:spacing w:after="0" w:line="240" w:lineRule="auto"/>
        <w:ind w:firstLine="709"/>
        <w:jc w:val="both"/>
        <w:rPr>
          <w:rFonts w:ascii="Times New Roman" w:hAnsi="Times New Roman" w:cs="Times New Roman"/>
          <w:b/>
          <w:bCs/>
          <w:iCs/>
          <w:sz w:val="24"/>
          <w:szCs w:val="24"/>
        </w:rPr>
      </w:pPr>
      <w:r w:rsidRPr="006B3AC7">
        <w:rPr>
          <w:rFonts w:ascii="Times New Roman" w:hAnsi="Times New Roman" w:cs="Times New Roman"/>
          <w:b/>
          <w:bCs/>
          <w:iCs/>
          <w:sz w:val="24"/>
          <w:szCs w:val="24"/>
        </w:rPr>
        <w:t>Статья 17. Общие положения по уборке территорий</w:t>
      </w:r>
    </w:p>
    <w:p w:rsidR="00DD176F" w:rsidRPr="006B3AC7" w:rsidRDefault="00DD176F" w:rsidP="006B3AC7">
      <w:pPr>
        <w:spacing w:after="0" w:line="240" w:lineRule="auto"/>
        <w:ind w:firstLine="709"/>
        <w:jc w:val="both"/>
        <w:rPr>
          <w:rFonts w:ascii="Times New Roman" w:hAnsi="Times New Roman" w:cs="Times New Roman"/>
          <w:sz w:val="24"/>
          <w:szCs w:val="24"/>
        </w:rPr>
      </w:pPr>
      <w:r w:rsidRPr="006B3AC7">
        <w:rPr>
          <w:rFonts w:ascii="Times New Roman" w:hAnsi="Times New Roman" w:cs="Times New Roman"/>
          <w:sz w:val="24"/>
          <w:szCs w:val="24"/>
        </w:rPr>
        <w:t xml:space="preserve">1. </w:t>
      </w:r>
      <w:r w:rsidR="006B3AC7" w:rsidRPr="006B3AC7">
        <w:rPr>
          <w:rFonts w:ascii="Times New Roman" w:hAnsi="Times New Roman" w:cs="Times New Roman"/>
          <w:color w:val="FF0000"/>
          <w:sz w:val="24"/>
          <w:szCs w:val="24"/>
        </w:rPr>
        <w:t>Содержание территории Прибрежнинского муниципального образования – это комплекс мер (работ) по уборке населенных пунктов в соответствии с санитарными требованиями (санитарной очистке), по сбору и вывозу бытовых отходов, по сбору, транспортировке, обработке, утилизации, обезвреживанию и захоронению твердых коммунальных отходов региональным оператором по обращению с твердыми коммунальными отходами, по обеспечению исправного состояния, восстановления, ремонта и улучшения внешнего вида объектов содержания. (в ред. РД №76 от 30.05.2019)</w:t>
      </w:r>
    </w:p>
    <w:p w:rsidR="00DD176F" w:rsidRPr="006B3AC7" w:rsidRDefault="00DD176F" w:rsidP="006B3AC7">
      <w:pPr>
        <w:spacing w:after="0" w:line="240" w:lineRule="auto"/>
        <w:ind w:firstLine="709"/>
        <w:jc w:val="both"/>
        <w:rPr>
          <w:rFonts w:ascii="Times New Roman" w:hAnsi="Times New Roman" w:cs="Times New Roman"/>
          <w:sz w:val="24"/>
          <w:szCs w:val="24"/>
        </w:rPr>
      </w:pPr>
      <w:r w:rsidRPr="006B3AC7">
        <w:rPr>
          <w:rFonts w:ascii="Times New Roman" w:hAnsi="Times New Roman" w:cs="Times New Roman"/>
          <w:sz w:val="24"/>
          <w:szCs w:val="24"/>
        </w:rPr>
        <w:t xml:space="preserve">2. Объектами содержания территории </w:t>
      </w:r>
      <w:r w:rsidR="003927FE" w:rsidRPr="006B3AC7">
        <w:rPr>
          <w:rFonts w:ascii="Times New Roman" w:hAnsi="Times New Roman" w:cs="Times New Roman"/>
          <w:sz w:val="24"/>
          <w:szCs w:val="24"/>
        </w:rPr>
        <w:t>Поселения</w:t>
      </w:r>
      <w:r w:rsidRPr="006B3AC7">
        <w:rPr>
          <w:rFonts w:ascii="Times New Roman" w:hAnsi="Times New Roman" w:cs="Times New Roman"/>
          <w:sz w:val="24"/>
          <w:szCs w:val="24"/>
        </w:rPr>
        <w:t xml:space="preserve"> являются: </w:t>
      </w:r>
    </w:p>
    <w:p w:rsidR="00DD176F" w:rsidRPr="006B3AC7" w:rsidRDefault="00DD176F" w:rsidP="006B3AC7">
      <w:pPr>
        <w:spacing w:after="0" w:line="240" w:lineRule="auto"/>
        <w:ind w:firstLine="709"/>
        <w:jc w:val="both"/>
        <w:rPr>
          <w:rFonts w:ascii="Times New Roman" w:hAnsi="Times New Roman" w:cs="Times New Roman"/>
          <w:sz w:val="24"/>
          <w:szCs w:val="24"/>
        </w:rPr>
      </w:pPr>
      <w:r w:rsidRPr="006B3AC7">
        <w:rPr>
          <w:rFonts w:ascii="Times New Roman" w:hAnsi="Times New Roman" w:cs="Times New Roman"/>
          <w:sz w:val="24"/>
          <w:szCs w:val="24"/>
        </w:rPr>
        <w:t>проезжая часть и тротуары улиц и переулков;</w:t>
      </w:r>
    </w:p>
    <w:p w:rsidR="00DD176F" w:rsidRPr="006B3AC7" w:rsidRDefault="00DD176F" w:rsidP="006B3AC7">
      <w:pPr>
        <w:spacing w:after="0" w:line="240" w:lineRule="auto"/>
        <w:ind w:firstLine="709"/>
        <w:jc w:val="both"/>
        <w:rPr>
          <w:rFonts w:ascii="Times New Roman" w:hAnsi="Times New Roman" w:cs="Times New Roman"/>
          <w:sz w:val="24"/>
          <w:szCs w:val="24"/>
        </w:rPr>
      </w:pPr>
      <w:r w:rsidRPr="006B3AC7">
        <w:rPr>
          <w:rFonts w:ascii="Times New Roman" w:hAnsi="Times New Roman" w:cs="Times New Roman"/>
          <w:sz w:val="24"/>
          <w:szCs w:val="24"/>
        </w:rPr>
        <w:t>площади,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скамейки, детские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остановки и павильоны общественного транспорта;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гаражи, автостоянки, места парковок;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места уличной торговли, киоски, лотки, палатки, рынки;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фасады, крыши зданий, жилых домов и надворных построек;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спортивные площадки, стадионы, корты;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детские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малые архитектурные формы (беседки, цветочницы, рабатки, скамейки и др.);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скверы, сады, деревья, газоны, кустарники;</w:t>
      </w:r>
    </w:p>
    <w:p w:rsidR="00DD176F" w:rsidRPr="0091480D" w:rsidRDefault="003927FE"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водоемы</w:t>
      </w:r>
      <w:r w:rsidR="00DD176F" w:rsidRPr="0091480D">
        <w:rPr>
          <w:rFonts w:ascii="Times New Roman" w:hAnsi="Times New Roman" w:cs="Times New Roman"/>
          <w:sz w:val="24"/>
          <w:szCs w:val="24"/>
        </w:rPr>
        <w:t xml:space="preserve">; </w:t>
      </w:r>
    </w:p>
    <w:p w:rsidR="00DD176F" w:rsidRPr="0031059B"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кладбища;</w:t>
      </w:r>
    </w:p>
    <w:p w:rsidR="00DD176F" w:rsidRPr="0031059B"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контейнеры, контейнерные площадки;</w:t>
      </w:r>
    </w:p>
    <w:p w:rsidR="00DD176F" w:rsidRPr="0031059B"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фонари и опоры уличного освещения;</w:t>
      </w:r>
    </w:p>
    <w:p w:rsidR="00DD176F" w:rsidRPr="0031059B"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иные объекты коммунальной инфраструктуры.</w:t>
      </w:r>
    </w:p>
    <w:p w:rsidR="006B3AC7" w:rsidRPr="0031059B" w:rsidRDefault="00DD176F" w:rsidP="0031059B">
      <w:pPr>
        <w:spacing w:after="0" w:line="240" w:lineRule="auto"/>
        <w:ind w:firstLine="709"/>
        <w:jc w:val="both"/>
        <w:rPr>
          <w:rFonts w:ascii="Times New Roman" w:hAnsi="Times New Roman" w:cs="Times New Roman"/>
          <w:color w:val="FF0000"/>
          <w:sz w:val="24"/>
          <w:szCs w:val="24"/>
        </w:rPr>
      </w:pPr>
      <w:r w:rsidRPr="0031059B">
        <w:rPr>
          <w:rFonts w:ascii="Times New Roman" w:hAnsi="Times New Roman" w:cs="Times New Roman"/>
          <w:sz w:val="24"/>
          <w:szCs w:val="24"/>
        </w:rPr>
        <w:t xml:space="preserve">3. </w:t>
      </w:r>
      <w:r w:rsidR="006B3AC7" w:rsidRPr="0031059B">
        <w:rPr>
          <w:rFonts w:ascii="Times New Roman" w:hAnsi="Times New Roman" w:cs="Times New Roman"/>
          <w:color w:val="FF0000"/>
          <w:sz w:val="24"/>
          <w:szCs w:val="24"/>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31059B" w:rsidRPr="0031059B" w:rsidRDefault="006B3AC7"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color w:val="FF0000"/>
          <w:sz w:val="24"/>
          <w:szCs w:val="24"/>
        </w:rPr>
        <w:t>Физические и юридические лица как собственники твердых коммунальных отходов обязаны заключать договоры с региональным оператором на оказание услуг по обращению с т</w:t>
      </w:r>
      <w:r w:rsidR="0031059B" w:rsidRPr="0031059B">
        <w:rPr>
          <w:rFonts w:ascii="Times New Roman" w:hAnsi="Times New Roman" w:cs="Times New Roman"/>
          <w:color w:val="FF0000"/>
          <w:sz w:val="24"/>
          <w:szCs w:val="24"/>
        </w:rPr>
        <w:t>вердыми коммунальными отходами. (в ред. РД №76 от 30.05.2019)</w:t>
      </w:r>
    </w:p>
    <w:p w:rsidR="0031059B" w:rsidRPr="0031059B" w:rsidRDefault="0031059B" w:rsidP="0031059B">
      <w:pPr>
        <w:spacing w:after="0" w:line="240" w:lineRule="auto"/>
        <w:ind w:firstLine="709"/>
        <w:jc w:val="both"/>
        <w:rPr>
          <w:rFonts w:ascii="Times New Roman" w:hAnsi="Times New Roman" w:cs="Times New Roman"/>
          <w:color w:val="FF0000"/>
          <w:sz w:val="24"/>
          <w:szCs w:val="24"/>
        </w:rPr>
      </w:pPr>
    </w:p>
    <w:p w:rsidR="00DD176F" w:rsidRPr="0031059B"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D176F" w:rsidRPr="0091480D" w:rsidRDefault="00DD176F" w:rsidP="0031059B">
      <w:pPr>
        <w:spacing w:after="0" w:line="240" w:lineRule="auto"/>
        <w:ind w:firstLine="709"/>
        <w:jc w:val="both"/>
        <w:rPr>
          <w:rFonts w:ascii="Times New Roman" w:hAnsi="Times New Roman" w:cs="Times New Roman"/>
          <w:sz w:val="24"/>
          <w:szCs w:val="24"/>
        </w:rPr>
      </w:pPr>
      <w:r w:rsidRPr="0031059B">
        <w:rPr>
          <w:rFonts w:ascii="Times New Roman" w:hAnsi="Times New Roman" w:cs="Times New Roman"/>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w:t>
      </w:r>
      <w:r w:rsidRPr="0091480D">
        <w:rPr>
          <w:rFonts w:ascii="Times New Roman" w:hAnsi="Times New Roman" w:cs="Times New Roman"/>
          <w:sz w:val="24"/>
          <w:szCs w:val="24"/>
        </w:rPr>
        <w:t xml:space="preserve">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Размер прилегающей территории </w:t>
      </w:r>
      <w:r w:rsidR="00027D11" w:rsidRPr="0091480D">
        <w:rPr>
          <w:rFonts w:ascii="Times New Roman" w:hAnsi="Times New Roman" w:cs="Times New Roman"/>
          <w:iCs/>
          <w:sz w:val="24"/>
          <w:szCs w:val="24"/>
        </w:rPr>
        <w:t>устанавливается А</w:t>
      </w:r>
      <w:r w:rsidRPr="0091480D">
        <w:rPr>
          <w:rFonts w:ascii="Times New Roman" w:hAnsi="Times New Roman" w:cs="Times New Roman"/>
          <w:iCs/>
          <w:sz w:val="24"/>
          <w:szCs w:val="24"/>
        </w:rPr>
        <w:t>дминистрацией</w:t>
      </w:r>
      <w:r w:rsidR="00027D11" w:rsidRPr="0091480D">
        <w:rPr>
          <w:rFonts w:ascii="Times New Roman" w:hAnsi="Times New Roman" w:cs="Times New Roman"/>
          <w:iCs/>
          <w:sz w:val="24"/>
          <w:szCs w:val="24"/>
        </w:rPr>
        <w:t>.</w:t>
      </w:r>
      <w:r w:rsidRPr="0091480D">
        <w:rPr>
          <w:rFonts w:ascii="Times New Roman" w:hAnsi="Times New Roman" w:cs="Times New Roman"/>
          <w:iCs/>
          <w:sz w:val="24"/>
          <w:szCs w:val="24"/>
        </w:rPr>
        <w:t xml:space="preserve">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8. Работы по содержанию территорий в порядке, определенном настоящими Правилами, осуществляют:</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контейнерных площадках и прилегающих к ним территориях - организации, осуществляющие сбор и вывоз отходов и мусора;</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w:t>
      </w:r>
      <w:r w:rsidR="003927FE" w:rsidRPr="0091480D">
        <w:rPr>
          <w:rFonts w:ascii="Times New Roman" w:hAnsi="Times New Roman" w:cs="Times New Roman"/>
          <w:sz w:val="24"/>
          <w:szCs w:val="24"/>
        </w:rPr>
        <w:t>территориях</w:t>
      </w:r>
      <w:r w:rsidRPr="0091480D">
        <w:rPr>
          <w:rFonts w:ascii="Times New Roman" w:hAnsi="Times New Roman" w:cs="Times New Roman"/>
          <w:sz w:val="24"/>
          <w:szCs w:val="24"/>
        </w:rPr>
        <w:t xml:space="preserve"> и т.д.);</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на участках теплотрасс, </w:t>
      </w:r>
      <w:r w:rsidR="003927FE" w:rsidRPr="0091480D">
        <w:rPr>
          <w:rFonts w:ascii="Times New Roman" w:hAnsi="Times New Roman" w:cs="Times New Roman"/>
          <w:sz w:val="24"/>
          <w:szCs w:val="24"/>
        </w:rPr>
        <w:t>воздушных линий электропередачи</w:t>
      </w:r>
      <w:r w:rsidRPr="0091480D">
        <w:rPr>
          <w:rFonts w:ascii="Times New Roman" w:hAnsi="Times New Roman" w:cs="Times New Roman"/>
          <w:sz w:val="24"/>
          <w:szCs w:val="24"/>
        </w:rPr>
        <w:t xml:space="preserve"> и других инженерных коммуникаций - собственники, владельцы или пользователи, если указанные объекты переданы им на каком-либо праве;</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D176F" w:rsidRPr="0091480D" w:rsidRDefault="00DD176F" w:rsidP="008C0797">
      <w:pPr>
        <w:tabs>
          <w:tab w:val="left" w:pos="666"/>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10. Крышки люков колодцев инженерных коммуникаций </w:t>
      </w:r>
      <w:r w:rsidR="00DD176F" w:rsidRPr="0091480D">
        <w:rPr>
          <w:rFonts w:ascii="Times New Roman" w:hAnsi="Times New Roman" w:cs="Times New Roman"/>
          <w:sz w:val="24"/>
          <w:szCs w:val="24"/>
        </w:rPr>
        <w:t>при повреждении и разрушении восстанавливаются владельцем инженерных коммуникаций.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E5A4D"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DD176F" w:rsidRPr="0091480D">
        <w:rPr>
          <w:rFonts w:ascii="Times New Roman" w:hAnsi="Times New Roman" w:cs="Times New Roman"/>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w:t>
      </w:r>
      <w:r w:rsidRPr="0091480D">
        <w:rPr>
          <w:rFonts w:ascii="Times New Roman" w:hAnsi="Times New Roman" w:cs="Times New Roman"/>
          <w:sz w:val="24"/>
          <w:szCs w:val="24"/>
        </w:rPr>
        <w:t xml:space="preserve">мента окончания указанных работ. </w:t>
      </w:r>
      <w:r w:rsidR="00DD176F" w:rsidRPr="0091480D">
        <w:rPr>
          <w:rFonts w:ascii="Times New Roman" w:hAnsi="Times New Roman" w:cs="Times New Roman"/>
          <w:sz w:val="24"/>
          <w:szCs w:val="24"/>
        </w:rPr>
        <w:t>Пни, оставшиеся после вырубки сухостойных, аварийных деревьев, удаляются в течение суток со дня вырубки (сноса) с улиц</w:t>
      </w:r>
      <w:r w:rsidRPr="0091480D">
        <w:rPr>
          <w:rFonts w:ascii="Times New Roman" w:hAnsi="Times New Roman" w:cs="Times New Roman"/>
          <w:sz w:val="24"/>
          <w:szCs w:val="24"/>
        </w:rPr>
        <w:t>.</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14</w:t>
      </w:r>
      <w:r w:rsidR="00DD176F" w:rsidRPr="0091480D">
        <w:rPr>
          <w:rFonts w:ascii="Times New Roman" w:hAnsi="Times New Roman" w:cs="Times New Roman"/>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5</w:t>
      </w:r>
      <w:r w:rsidRPr="0091480D">
        <w:rPr>
          <w:rFonts w:ascii="Times New Roman" w:hAnsi="Times New Roman" w:cs="Times New Roman"/>
          <w:sz w:val="24"/>
          <w:szCs w:val="24"/>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6</w:t>
      </w:r>
      <w:r w:rsidRPr="0091480D">
        <w:rPr>
          <w:rFonts w:ascii="Times New Roman" w:hAnsi="Times New Roman" w:cs="Times New Roman"/>
          <w:sz w:val="24"/>
          <w:szCs w:val="24"/>
        </w:rPr>
        <w:t>. Виды и периодичность работ по содержанию и ремонту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ежедневно:</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уборка территории (</w:t>
      </w:r>
      <w:r w:rsidR="00DD176F" w:rsidRPr="0091480D">
        <w:rPr>
          <w:rFonts w:ascii="Times New Roman" w:hAnsi="Times New Roman" w:cs="Times New Roman"/>
          <w:sz w:val="24"/>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ежегодно: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 мере необходимости: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исправление повреждений отдельных элементов объектов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объектов наружного освещения, окраска опор наружного освещения.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w:t>
      </w:r>
      <w:r w:rsidR="00DD176F" w:rsidRPr="0091480D">
        <w:rPr>
          <w:rFonts w:ascii="Times New Roman"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покос травы при достижении высоты более 20 сантиметров;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D176F" w:rsidRPr="0091480D" w:rsidRDefault="00DD176F" w:rsidP="008C0797">
      <w:pPr>
        <w:tabs>
          <w:tab w:val="left" w:pos="284"/>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7</w:t>
      </w:r>
      <w:r w:rsidRPr="0091480D">
        <w:rPr>
          <w:rFonts w:ascii="Times New Roman" w:hAnsi="Times New Roman" w:cs="Times New Roman"/>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9E5A4D" w:rsidRPr="0091480D">
        <w:rPr>
          <w:rFonts w:ascii="Times New Roman" w:hAnsi="Times New Roman" w:cs="Times New Roman"/>
          <w:sz w:val="24"/>
          <w:szCs w:val="24"/>
        </w:rPr>
        <w:t>8</w:t>
      </w:r>
      <w:r w:rsidRPr="0091480D">
        <w:rPr>
          <w:rFonts w:ascii="Times New Roman" w:hAnsi="Times New Roman" w:cs="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19</w:t>
      </w:r>
      <w:r w:rsidR="00DD176F" w:rsidRPr="0091480D">
        <w:rPr>
          <w:rFonts w:ascii="Times New Roman" w:hAnsi="Times New Roman" w:cs="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18. Зимняя уборка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Период осенне-зимней уборки территории </w:t>
      </w:r>
      <w:r w:rsidR="009E5A4D" w:rsidRPr="0091480D">
        <w:rPr>
          <w:rFonts w:ascii="Times New Roman" w:hAnsi="Times New Roman" w:cs="Times New Roman"/>
          <w:sz w:val="24"/>
          <w:szCs w:val="24"/>
        </w:rPr>
        <w:t xml:space="preserve">Поселения </w:t>
      </w:r>
      <w:r w:rsidRPr="0091480D">
        <w:rPr>
          <w:rFonts w:ascii="Times New Roman" w:hAnsi="Times New Roman" w:cs="Times New Roman"/>
          <w:sz w:val="24"/>
          <w:szCs w:val="24"/>
        </w:rPr>
        <w:t>устанавливается</w:t>
      </w:r>
      <w:r w:rsidR="009E5A4D" w:rsidRPr="0091480D">
        <w:rPr>
          <w:rFonts w:ascii="Times New Roman" w:hAnsi="Times New Roman" w:cs="Times New Roman"/>
          <w:sz w:val="24"/>
          <w:szCs w:val="24"/>
        </w:rPr>
        <w:t xml:space="preserve"> </w:t>
      </w:r>
      <w:r w:rsidRPr="0091480D">
        <w:rPr>
          <w:rFonts w:ascii="Times New Roman" w:hAnsi="Times New Roman" w:cs="Times New Roman"/>
          <w:sz w:val="24"/>
          <w:szCs w:val="24"/>
        </w:rPr>
        <w:t>с 16 октября по 15 апреля</w:t>
      </w:r>
      <w:r w:rsidRPr="0091480D">
        <w:rPr>
          <w:sz w:val="23"/>
          <w:szCs w:val="23"/>
        </w:rPr>
        <w:t xml:space="preserve"> </w:t>
      </w:r>
      <w:r w:rsidRPr="0091480D">
        <w:rPr>
          <w:rFonts w:ascii="Times New Roman" w:hAnsi="Times New Roman" w:cs="Times New Roman"/>
          <w:sz w:val="24"/>
          <w:szCs w:val="24"/>
        </w:rPr>
        <w:t>и предусматривает уборку и вывоз мусора, снега и льда, грязи.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Укладка свежевыпавшего снега в валы и кучи разрешена на всех улицах, площадях.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D176F" w:rsidRPr="0091480D" w:rsidRDefault="009E5A4D"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w:t>
      </w:r>
      <w:r w:rsidR="00DD176F" w:rsidRPr="0091480D">
        <w:rPr>
          <w:rFonts w:ascii="Times New Roman" w:hAnsi="Times New Roman" w:cs="Times New Roman"/>
          <w:sz w:val="24"/>
          <w:szCs w:val="24"/>
        </w:rPr>
        <w:t>. Снег, счищаемый с дворовых территорий раз</w:t>
      </w:r>
      <w:r w:rsidR="003055A3" w:rsidRPr="0091480D">
        <w:rPr>
          <w:rFonts w:ascii="Times New Roman" w:hAnsi="Times New Roman" w:cs="Times New Roman"/>
          <w:sz w:val="24"/>
          <w:szCs w:val="24"/>
        </w:rPr>
        <w:t xml:space="preserve">решается складировать </w:t>
      </w:r>
      <w:r w:rsidR="00DD176F" w:rsidRPr="0091480D">
        <w:rPr>
          <w:rFonts w:ascii="Times New Roman" w:hAnsi="Times New Roman" w:cs="Times New Roman"/>
          <w:sz w:val="24"/>
          <w:szCs w:val="24"/>
        </w:rPr>
        <w:t>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w:t>
      </w:r>
      <w:r w:rsidR="00DD176F" w:rsidRPr="0091480D">
        <w:rPr>
          <w:rFonts w:ascii="Times New Roman" w:hAnsi="Times New Roman" w:cs="Times New Roman"/>
          <w:sz w:val="24"/>
          <w:szCs w:val="24"/>
        </w:rPr>
        <w:t>. Складирование снега должно предусматривать отвод талых вод.</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DD176F" w:rsidRPr="0091480D">
        <w:rPr>
          <w:rFonts w:ascii="Times New Roman" w:hAnsi="Times New Roman" w:cs="Times New Roman"/>
          <w:sz w:val="24"/>
          <w:szCs w:val="24"/>
        </w:rPr>
        <w:t>.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w:t>
      </w:r>
      <w:r w:rsidR="00DD176F" w:rsidRPr="0091480D">
        <w:rPr>
          <w:rFonts w:ascii="Times New Roman" w:hAnsi="Times New Roman" w:cs="Times New Roman"/>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D176F" w:rsidRPr="0091480D" w:rsidRDefault="003055A3"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w:t>
      </w:r>
      <w:r w:rsidR="00DD176F" w:rsidRPr="0091480D">
        <w:rPr>
          <w:rFonts w:ascii="Times New Roman" w:hAnsi="Times New Roman" w:cs="Times New Roman"/>
          <w:sz w:val="24"/>
          <w:szCs w:val="24"/>
        </w:rPr>
        <w:t>. Кровли с наружным водостоком необходимо очищать от снега, не допуская его накопления.</w:t>
      </w:r>
    </w:p>
    <w:p w:rsidR="00DD176F" w:rsidRPr="0091480D" w:rsidRDefault="00DD176F" w:rsidP="008C0797">
      <w:pPr>
        <w:tabs>
          <w:tab w:val="left" w:pos="851"/>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3055A3" w:rsidRPr="0091480D">
        <w:rPr>
          <w:rFonts w:ascii="Times New Roman" w:hAnsi="Times New Roman" w:cs="Times New Roman"/>
          <w:sz w:val="24"/>
          <w:szCs w:val="24"/>
        </w:rPr>
        <w:t>0</w:t>
      </w:r>
      <w:r w:rsidRPr="0091480D">
        <w:rPr>
          <w:rFonts w:ascii="Times New Roman" w:hAnsi="Times New Roman" w:cs="Times New Roman"/>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D176F" w:rsidRPr="0031059B" w:rsidRDefault="00DD176F" w:rsidP="0031059B">
      <w:pPr>
        <w:tabs>
          <w:tab w:val="left" w:pos="851"/>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3055A3" w:rsidRPr="0091480D">
        <w:rPr>
          <w:rFonts w:ascii="Times New Roman" w:hAnsi="Times New Roman" w:cs="Times New Roman"/>
          <w:sz w:val="24"/>
          <w:szCs w:val="24"/>
        </w:rPr>
        <w:t>1</w:t>
      </w:r>
      <w:r w:rsidRPr="0091480D">
        <w:rPr>
          <w:rFonts w:ascii="Times New Roman" w:hAnsi="Times New Roman" w:cs="Times New Roman"/>
          <w:sz w:val="24"/>
          <w:szCs w:val="24"/>
        </w:rPr>
        <w:t xml:space="preserve">.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w:t>
      </w:r>
      <w:r w:rsidRPr="0031059B">
        <w:rPr>
          <w:rFonts w:ascii="Times New Roman" w:hAnsi="Times New Roman" w:cs="Times New Roman"/>
          <w:sz w:val="24"/>
          <w:szCs w:val="24"/>
        </w:rPr>
        <w:t>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31059B" w:rsidRPr="0031059B" w:rsidRDefault="0031059B" w:rsidP="0031059B">
      <w:pPr>
        <w:tabs>
          <w:tab w:val="left" w:pos="851"/>
        </w:tabs>
        <w:spacing w:after="0" w:line="240" w:lineRule="auto"/>
        <w:ind w:firstLine="709"/>
        <w:jc w:val="both"/>
        <w:rPr>
          <w:rFonts w:ascii="Times New Roman" w:hAnsi="Times New Roman" w:cs="Times New Roman"/>
          <w:color w:val="FF0000"/>
          <w:sz w:val="24"/>
          <w:szCs w:val="24"/>
        </w:rPr>
      </w:pPr>
      <w:r w:rsidRPr="0031059B">
        <w:rPr>
          <w:rFonts w:ascii="Times New Roman" w:hAnsi="Times New Roman" w:cs="Times New Roman"/>
          <w:color w:val="FF0000"/>
          <w:sz w:val="24"/>
          <w:szCs w:val="24"/>
        </w:rPr>
        <w:t>12.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 (доб. РД №76 от 30.05.2019)</w:t>
      </w:r>
    </w:p>
    <w:p w:rsidR="0031059B" w:rsidRPr="0031059B" w:rsidRDefault="0031059B" w:rsidP="0031059B">
      <w:pPr>
        <w:tabs>
          <w:tab w:val="left" w:pos="851"/>
        </w:tabs>
        <w:spacing w:after="0" w:line="240" w:lineRule="auto"/>
        <w:ind w:firstLine="709"/>
        <w:jc w:val="both"/>
        <w:rPr>
          <w:rFonts w:ascii="Times New Roman" w:hAnsi="Times New Roman" w:cs="Times New Roman"/>
          <w:color w:val="FF0000"/>
          <w:sz w:val="24"/>
          <w:szCs w:val="24"/>
        </w:rPr>
      </w:pPr>
      <w:r w:rsidRPr="0031059B">
        <w:rPr>
          <w:rFonts w:ascii="Times New Roman" w:hAnsi="Times New Roman" w:cs="Times New Roman"/>
          <w:color w:val="FF0000"/>
          <w:sz w:val="24"/>
          <w:szCs w:val="24"/>
        </w:rPr>
        <w:t>13. Твердые коммунальные отходы, собираемые в ходе зимней уборки территории поселения, перемещаются в места сбора твердых коммунальных отходов для последующего обращения с ними региональным оператором. (доб. РД №76 от 30.05.2019)</w:t>
      </w:r>
    </w:p>
    <w:p w:rsidR="0031059B" w:rsidRDefault="0031059B" w:rsidP="008C0797">
      <w:pPr>
        <w:tabs>
          <w:tab w:val="left" w:pos="851"/>
        </w:tabs>
        <w:spacing w:after="0" w:line="240" w:lineRule="auto"/>
        <w:ind w:firstLine="709"/>
        <w:jc w:val="both"/>
        <w:rPr>
          <w:rFonts w:ascii="Times New Roman" w:hAnsi="Times New Roman" w:cs="Times New Roman"/>
          <w:sz w:val="24"/>
          <w:szCs w:val="24"/>
        </w:rPr>
      </w:pPr>
    </w:p>
    <w:p w:rsidR="0031059B" w:rsidRDefault="0031059B" w:rsidP="008C0797">
      <w:pPr>
        <w:tabs>
          <w:tab w:val="left" w:pos="851"/>
        </w:tabs>
        <w:spacing w:after="0" w:line="240" w:lineRule="auto"/>
        <w:ind w:firstLine="709"/>
        <w:jc w:val="both"/>
        <w:rPr>
          <w:rFonts w:ascii="Times New Roman" w:hAnsi="Times New Roman" w:cs="Times New Roman"/>
          <w:sz w:val="24"/>
          <w:szCs w:val="24"/>
        </w:rPr>
      </w:pPr>
    </w:p>
    <w:p w:rsidR="0031059B" w:rsidRPr="0091480D" w:rsidRDefault="0031059B" w:rsidP="008C0797">
      <w:pPr>
        <w:tabs>
          <w:tab w:val="left" w:pos="851"/>
        </w:tabs>
        <w:spacing w:after="0" w:line="240" w:lineRule="auto"/>
        <w:ind w:firstLine="709"/>
        <w:jc w:val="both"/>
        <w:rPr>
          <w:rFonts w:ascii="Times New Roman" w:hAnsi="Times New Roman" w:cs="Times New Roman"/>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B70D19">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19. Летняя уборка территории</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D176F" w:rsidRPr="0091480D" w:rsidRDefault="00DD176F" w:rsidP="008C0797">
      <w:pPr>
        <w:pStyle w:val="Default"/>
        <w:ind w:firstLine="709"/>
        <w:jc w:val="both"/>
        <w:rPr>
          <w:color w:val="auto"/>
        </w:rPr>
      </w:pPr>
      <w:r w:rsidRPr="0091480D">
        <w:rPr>
          <w:color w:val="auto"/>
        </w:rPr>
        <w:t xml:space="preserve">2. Период летней уборки устанавливается </w:t>
      </w:r>
      <w:r w:rsidRPr="0091480D">
        <w:rPr>
          <w:color w:val="auto"/>
          <w:sz w:val="23"/>
          <w:szCs w:val="23"/>
        </w:rPr>
        <w:t xml:space="preserve">с 16 апреля по 15 октября </w:t>
      </w:r>
      <w:r w:rsidRPr="0091480D">
        <w:rPr>
          <w:color w:val="auto"/>
        </w:rPr>
        <w:t>и предусматривает обкос сорной растительности, уборку и вывоз КГО и мусора.</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Обочины дорог должны быть очищены от КГО и другого мусора.</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Высота травяного покрова на обочинах дорог не должна превышать 20 сантиметров.</w:t>
      </w:r>
    </w:p>
    <w:p w:rsidR="00DD176F" w:rsidRPr="0091480D" w:rsidRDefault="00DD176F" w:rsidP="008C0797">
      <w:pPr>
        <w:tabs>
          <w:tab w:val="left" w:pos="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DD176F" w:rsidRPr="00313D4F"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1480D">
        <w:rPr>
          <w:rFonts w:ascii="Times New Roman" w:hAnsi="Times New Roman" w:cs="Times New Roman"/>
          <w:sz w:val="24"/>
          <w:szCs w:val="24"/>
        </w:rPr>
        <w:t xml:space="preserve">7. В период листопада организации, ответственные за уборку закрепленных </w:t>
      </w:r>
      <w:r w:rsidRPr="00313D4F">
        <w:rPr>
          <w:rFonts w:ascii="Times New Roman" w:hAnsi="Times New Roman" w:cs="Times New Roman"/>
          <w:sz w:val="24"/>
          <w:szCs w:val="24"/>
        </w:rPr>
        <w:t>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313D4F" w:rsidRPr="00313D4F" w:rsidRDefault="00313D4F" w:rsidP="00313D4F">
      <w:pPr>
        <w:tabs>
          <w:tab w:val="left" w:pos="0"/>
        </w:tabs>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t>8. Твердые коммунальные отходы, собираемые в ходе летней уборки территории поселения, перемещаются в места сбора твердых коммунальных отходов для последующего обращения с ними региональным оператором. 9добав РД №76 от 30.05.2019)</w:t>
      </w:r>
    </w:p>
    <w:p w:rsidR="00313D4F" w:rsidRPr="0091480D" w:rsidRDefault="00313D4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20. Организация сбора и вывоза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Основными системами сбора отходов являются: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Сбор отходов на контейнерных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сменяемых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несменяемых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78024F">
        <w:rPr>
          <w:rFonts w:ascii="Times New Roman" w:hAnsi="Times New Roman" w:cs="Times New Roman"/>
          <w:sz w:val="24"/>
          <w:szCs w:val="24"/>
        </w:rPr>
        <w:t>2.</w:t>
      </w:r>
      <w:r w:rsidRPr="0091480D">
        <w:rPr>
          <w:rFonts w:ascii="Times New Roman" w:hAnsi="Times New Roman" w:cs="Times New Roman"/>
          <w:sz w:val="24"/>
          <w:szCs w:val="24"/>
        </w:rPr>
        <w:t xml:space="preserve"> Сбор отходов в урнах.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w:t>
      </w:r>
      <w:r w:rsidR="0078024F">
        <w:rPr>
          <w:rFonts w:ascii="Times New Roman" w:hAnsi="Times New Roman" w:cs="Times New Roman"/>
          <w:sz w:val="24"/>
          <w:szCs w:val="24"/>
        </w:rPr>
        <w:t>3.</w:t>
      </w:r>
      <w:r w:rsidRPr="0091480D">
        <w:rPr>
          <w:rFonts w:ascii="Times New Roman" w:hAnsi="Times New Roman" w:cs="Times New Roman"/>
          <w:sz w:val="24"/>
          <w:szCs w:val="24"/>
        </w:rPr>
        <w:t xml:space="preserve"> Сбор жидких коммунальных отходов в выгребных ямах.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Вывоз отходов производства и потребления, в том числе строительных отходов, осадков из колодцев канализационной сети </w:t>
      </w:r>
      <w:r w:rsidR="003055A3" w:rsidRPr="0091480D">
        <w:rPr>
          <w:rFonts w:ascii="Times New Roman" w:hAnsi="Times New Roman" w:cs="Times New Roman"/>
          <w:sz w:val="24"/>
          <w:szCs w:val="24"/>
        </w:rPr>
        <w:t xml:space="preserve">должны </w:t>
      </w:r>
      <w:r w:rsidRPr="0091480D">
        <w:rPr>
          <w:rFonts w:ascii="Times New Roman" w:hAnsi="Times New Roman" w:cs="Times New Roman"/>
          <w:sz w:val="24"/>
          <w:szCs w:val="24"/>
        </w:rPr>
        <w:t>производит</w:t>
      </w:r>
      <w:r w:rsidR="003055A3" w:rsidRPr="0091480D">
        <w:rPr>
          <w:rFonts w:ascii="Times New Roman" w:hAnsi="Times New Roman" w:cs="Times New Roman"/>
          <w:sz w:val="24"/>
          <w:szCs w:val="24"/>
        </w:rPr>
        <w:t>ь</w:t>
      </w:r>
      <w:r w:rsidRPr="0091480D">
        <w:rPr>
          <w:rFonts w:ascii="Times New Roman" w:hAnsi="Times New Roman" w:cs="Times New Roman"/>
          <w:sz w:val="24"/>
          <w:szCs w:val="24"/>
        </w:rPr>
        <w:t>ся на предприятия, имеющие лицензию по переработке или размещению отходов.</w:t>
      </w:r>
    </w:p>
    <w:p w:rsidR="00DD176F" w:rsidRPr="00313D4F"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5. Сбор и хранение тары должны производиться в специально отведенных для этого </w:t>
      </w:r>
      <w:r w:rsidRPr="00313D4F">
        <w:rPr>
          <w:rFonts w:ascii="Times New Roman" w:hAnsi="Times New Roman" w:cs="Times New Roman"/>
          <w:sz w:val="24"/>
          <w:szCs w:val="24"/>
        </w:rPr>
        <w:t>местах, расположение которых согласовывается в установленном законодательством порядке.</w:t>
      </w:r>
    </w:p>
    <w:p w:rsidR="00DD176F" w:rsidRPr="00313D4F" w:rsidRDefault="00DD176F" w:rsidP="00313D4F">
      <w:pPr>
        <w:spacing w:after="0" w:line="240" w:lineRule="auto"/>
        <w:ind w:firstLine="709"/>
        <w:jc w:val="both"/>
        <w:rPr>
          <w:rFonts w:ascii="Times New Roman" w:hAnsi="Times New Roman" w:cs="Times New Roman"/>
          <w:sz w:val="24"/>
          <w:szCs w:val="24"/>
        </w:rPr>
      </w:pPr>
      <w:r w:rsidRPr="00313D4F">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313D4F" w:rsidRPr="00313D4F" w:rsidRDefault="00DD176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sz w:val="24"/>
          <w:szCs w:val="24"/>
        </w:rPr>
        <w:t xml:space="preserve">7. </w:t>
      </w:r>
      <w:r w:rsidR="00313D4F" w:rsidRPr="00313D4F">
        <w:rPr>
          <w:rFonts w:ascii="Times New Roman" w:hAnsi="Times New Roman" w:cs="Times New Roman"/>
          <w:color w:val="FF0000"/>
          <w:sz w:val="24"/>
          <w:szCs w:val="24"/>
        </w:rPr>
        <w:t>Юридические лица, индивидуальные предприниматели, иные хозяйствующие субъекты, физические лица, осуществляющие свою деятельность на территории Прибрежнинского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w:t>
      </w:r>
    </w:p>
    <w:p w:rsidR="00313D4F" w:rsidRPr="00313D4F" w:rsidRDefault="00313D4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lastRenderedPageBreak/>
        <w:t xml:space="preserve">В многоквартирных домах договоры на оказание услуг по обращению с твердыми коммунальными отходами заключают органы управления многоквартирным домом, либо собственники жилых помещений в зависимости от способа, выбранного собственниками жилых помещений. </w:t>
      </w:r>
    </w:p>
    <w:p w:rsidR="00313D4F" w:rsidRPr="00313D4F" w:rsidRDefault="00313D4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w:t>
      </w:r>
    </w:p>
    <w:p w:rsidR="00313D4F" w:rsidRPr="00313D4F" w:rsidRDefault="00313D4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313D4F" w:rsidRPr="00313D4F" w:rsidRDefault="00313D4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 (в ред. РД №76 от 30.05.2019)</w:t>
      </w:r>
    </w:p>
    <w:p w:rsidR="00313D4F" w:rsidRPr="00313D4F" w:rsidRDefault="00313D4F" w:rsidP="00313D4F">
      <w:pPr>
        <w:spacing w:after="0" w:line="240" w:lineRule="auto"/>
        <w:ind w:firstLine="709"/>
        <w:jc w:val="both"/>
        <w:rPr>
          <w:rFonts w:ascii="Times New Roman" w:hAnsi="Times New Roman" w:cs="Times New Roman"/>
          <w:color w:val="FF0000"/>
          <w:sz w:val="24"/>
          <w:szCs w:val="24"/>
        </w:rPr>
      </w:pPr>
      <w:r w:rsidRPr="00313D4F">
        <w:rPr>
          <w:rFonts w:ascii="Times New Roman" w:hAnsi="Times New Roman" w:cs="Times New Roman"/>
          <w:color w:val="FF0000"/>
          <w:sz w:val="24"/>
          <w:szCs w:val="24"/>
        </w:rPr>
        <w:t>8. Площадки размещения контейнеров для накопления твердых коммунальных отходов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 (в ред. РД №76 от 30.05.2019)</w:t>
      </w:r>
    </w:p>
    <w:p w:rsidR="00DD176F" w:rsidRPr="00313D4F" w:rsidRDefault="00B9432A" w:rsidP="008C0797">
      <w:pPr>
        <w:spacing w:after="0" w:line="240" w:lineRule="auto"/>
        <w:ind w:firstLine="709"/>
        <w:jc w:val="both"/>
        <w:rPr>
          <w:rFonts w:ascii="Times New Roman" w:hAnsi="Times New Roman" w:cs="Times New Roman"/>
          <w:sz w:val="24"/>
          <w:szCs w:val="24"/>
        </w:rPr>
      </w:pPr>
      <w:r w:rsidRPr="00313D4F">
        <w:rPr>
          <w:rFonts w:ascii="Times New Roman" w:hAnsi="Times New Roman" w:cs="Times New Roman"/>
          <w:sz w:val="24"/>
          <w:szCs w:val="24"/>
        </w:rPr>
        <w:t xml:space="preserve">9. </w:t>
      </w:r>
      <w:r w:rsidR="00DD176F" w:rsidRPr="00313D4F">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период летней уборки - ежедневно;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период зимней уборки - не реже одного раза в три дня.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Уборка территории вокруг урн для мусора производится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При организации сбора и вывоза отходов необходимо: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12.1. Обеспечить требуемое СанПиН содержание сменных контейнеров.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13.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2</w:t>
      </w:r>
      <w:r w:rsidRPr="0091480D">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3</w:t>
      </w:r>
      <w:r w:rsidRPr="0091480D">
        <w:rPr>
          <w:rFonts w:ascii="Times New Roman" w:hAnsi="Times New Roman" w:cs="Times New Roman"/>
          <w:sz w:val="24"/>
          <w:szCs w:val="24"/>
        </w:rPr>
        <w:t>. Размещать, складировать тару в неустановленных местах.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9432A" w:rsidRPr="0091480D">
        <w:rPr>
          <w:rFonts w:ascii="Times New Roman" w:hAnsi="Times New Roman" w:cs="Times New Roman"/>
          <w:sz w:val="24"/>
          <w:szCs w:val="24"/>
        </w:rPr>
        <w:t>4</w:t>
      </w:r>
      <w:r w:rsidRPr="0091480D">
        <w:rPr>
          <w:rFonts w:ascii="Times New Roman" w:hAnsi="Times New Roman" w:cs="Times New Roman"/>
          <w:sz w:val="24"/>
          <w:szCs w:val="24"/>
        </w:rPr>
        <w:t>. Устанавливать контейнеры для сбора коммунальных отходов на проезжей части улиц</w:t>
      </w:r>
      <w:r w:rsidR="00B9432A" w:rsidRPr="0091480D">
        <w:rPr>
          <w:rFonts w:ascii="Times New Roman" w:hAnsi="Times New Roman" w:cs="Times New Roman"/>
          <w:sz w:val="24"/>
          <w:szCs w:val="24"/>
        </w:rPr>
        <w:t>,</w:t>
      </w:r>
      <w:r w:rsidRPr="0091480D">
        <w:rPr>
          <w:rFonts w:ascii="Times New Roman" w:hAnsi="Times New Roman" w:cs="Times New Roman"/>
          <w:sz w:val="24"/>
          <w:szCs w:val="24"/>
        </w:rPr>
        <w:t xml:space="preserve"> тротуарах,</w:t>
      </w:r>
      <w:r w:rsidR="00B9432A" w:rsidRPr="0091480D">
        <w:rPr>
          <w:rFonts w:ascii="Times New Roman" w:hAnsi="Times New Roman" w:cs="Times New Roman"/>
          <w:sz w:val="24"/>
          <w:szCs w:val="24"/>
        </w:rPr>
        <w:t xml:space="preserve"> пешеходных территориях, газона.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w:t>
      </w:r>
      <w:r w:rsidR="00B70D19">
        <w:rPr>
          <w:rFonts w:ascii="Times New Roman" w:hAnsi="Times New Roman" w:cs="Times New Roman"/>
          <w:sz w:val="24"/>
          <w:szCs w:val="24"/>
        </w:rPr>
        <w:t>5</w:t>
      </w:r>
      <w:r w:rsidRPr="0091480D">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Контейнеры для сбора коммунальных отходов необходимо</w:t>
      </w:r>
      <w:r w:rsidR="00B9432A" w:rsidRPr="0091480D">
        <w:rPr>
          <w:rFonts w:ascii="Times New Roman" w:hAnsi="Times New Roman" w:cs="Times New Roman"/>
          <w:sz w:val="24"/>
          <w:szCs w:val="24"/>
        </w:rPr>
        <w:t xml:space="preserve"> </w:t>
      </w:r>
      <w:r w:rsidRPr="0091480D">
        <w:rPr>
          <w:rFonts w:ascii="Times New Roman" w:hAnsi="Times New Roman" w:cs="Times New Roman"/>
          <w:sz w:val="24"/>
          <w:szCs w:val="24"/>
        </w:rPr>
        <w:t>промывать в период летней уборки: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при сменяемой системе сбора - после каждого опорожнения;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при несменяемой системе сбора - не реже одного раза в 10 дней.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Вывоз коммунальных отходов должен осуществляться в период с 7 до 23 часов.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B9432A"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21. Ликвидация несанкционированных свалок и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На территории </w:t>
      </w:r>
      <w:r w:rsidR="0086609A" w:rsidRPr="0091480D">
        <w:rPr>
          <w:rFonts w:ascii="Times New Roman" w:hAnsi="Times New Roman" w:cs="Times New Roman"/>
          <w:sz w:val="24"/>
          <w:szCs w:val="24"/>
        </w:rPr>
        <w:t>Прибрежнинского</w:t>
      </w:r>
      <w:r w:rsidRPr="0091480D">
        <w:rPr>
          <w:rFonts w:ascii="Times New Roman" w:hAnsi="Times New Roman" w:cs="Times New Roman"/>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r w:rsidR="00B9432A" w:rsidRPr="0091480D">
        <w:rPr>
          <w:rFonts w:ascii="Times New Roman" w:hAnsi="Times New Roman" w:cs="Times New Roman"/>
          <w:sz w:val="24"/>
          <w:szCs w:val="24"/>
        </w:rPr>
        <w:t>Администрацию для составления</w:t>
      </w:r>
      <w:r w:rsidRPr="0091480D">
        <w:rPr>
          <w:rFonts w:ascii="Times New Roman" w:hAnsi="Times New Roman" w:cs="Times New Roman"/>
          <w:sz w:val="24"/>
          <w:szCs w:val="24"/>
        </w:rPr>
        <w:t xml:space="preserve"> протокола об а</w:t>
      </w:r>
      <w:r w:rsidR="00B9432A" w:rsidRPr="0091480D">
        <w:rPr>
          <w:rFonts w:ascii="Times New Roman" w:hAnsi="Times New Roman" w:cs="Times New Roman"/>
          <w:sz w:val="24"/>
          <w:szCs w:val="24"/>
        </w:rPr>
        <w:t>дминистративном правонарушении</w:t>
      </w:r>
      <w:r w:rsidRPr="0091480D">
        <w:rPr>
          <w:rFonts w:ascii="Times New Roman" w:hAnsi="Times New Roman" w:cs="Times New Roman"/>
          <w:sz w:val="24"/>
          <w:szCs w:val="24"/>
        </w:rPr>
        <w:t>, обеспечивают ликвидацию несанкционированных свалок, очаговых навалов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9432A" w:rsidRPr="0091480D">
        <w:rPr>
          <w:rFonts w:ascii="Times New Roman" w:hAnsi="Times New Roman" w:cs="Times New Roman"/>
          <w:sz w:val="24"/>
          <w:szCs w:val="24"/>
        </w:rPr>
        <w:t>Поселени</w:t>
      </w:r>
      <w:r w:rsidRPr="0091480D">
        <w:rPr>
          <w:rFonts w:ascii="Times New Roman" w:hAnsi="Times New Roman" w:cs="Times New Roman"/>
          <w:sz w:val="24"/>
          <w:szCs w:val="24"/>
        </w:rPr>
        <w:t>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DD176F" w:rsidRPr="00487DE8"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5. Лица, разместивш</w:t>
      </w:r>
      <w:r w:rsidRPr="00487DE8">
        <w:rPr>
          <w:rFonts w:ascii="Times New Roman" w:hAnsi="Times New Roman" w:cs="Times New Roman"/>
          <w:sz w:val="24"/>
          <w:szCs w:val="24"/>
        </w:rPr>
        <w:t>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D176F" w:rsidRPr="00487DE8" w:rsidRDefault="00DD176F" w:rsidP="008C0797">
      <w:pPr>
        <w:spacing w:after="0" w:line="240" w:lineRule="auto"/>
        <w:ind w:firstLine="709"/>
        <w:jc w:val="both"/>
        <w:rPr>
          <w:rFonts w:ascii="Times New Roman" w:hAnsi="Times New Roman" w:cs="Times New Roman"/>
          <w:sz w:val="24"/>
          <w:szCs w:val="24"/>
        </w:rPr>
      </w:pPr>
      <w:r w:rsidRPr="00487DE8">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432A" w:rsidRPr="00487DE8" w:rsidRDefault="00DD176F" w:rsidP="008C0797">
      <w:pPr>
        <w:spacing w:after="0" w:line="240" w:lineRule="auto"/>
        <w:ind w:firstLine="709"/>
        <w:jc w:val="both"/>
        <w:rPr>
          <w:rFonts w:ascii="Times New Roman" w:hAnsi="Times New Roman" w:cs="Times New Roman"/>
          <w:sz w:val="24"/>
          <w:szCs w:val="24"/>
        </w:rPr>
      </w:pPr>
      <w:r w:rsidRPr="00487DE8">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r w:rsidR="00B9432A" w:rsidRPr="00487DE8">
        <w:rPr>
          <w:rFonts w:ascii="Times New Roman" w:hAnsi="Times New Roman" w:cs="Times New Roman"/>
          <w:sz w:val="24"/>
          <w:szCs w:val="24"/>
        </w:rPr>
        <w:t>.</w:t>
      </w:r>
    </w:p>
    <w:p w:rsidR="00487DE8" w:rsidRPr="00487DE8" w:rsidRDefault="00487DE8" w:rsidP="00487DE8">
      <w:pPr>
        <w:ind w:firstLine="709"/>
        <w:jc w:val="both"/>
        <w:rPr>
          <w:rFonts w:ascii="Times New Roman" w:hAnsi="Times New Roman" w:cs="Times New Roman"/>
          <w:color w:val="FF0000"/>
        </w:rPr>
      </w:pPr>
      <w:r w:rsidRPr="00487DE8">
        <w:rPr>
          <w:rFonts w:ascii="Times New Roman" w:hAnsi="Times New Roman" w:cs="Times New Roman"/>
          <w:color w:val="FF0000"/>
          <w:sz w:val="24"/>
          <w:szCs w:val="24"/>
        </w:rPr>
        <w:t>7. Твердые коммунальные отходы, собираемые в ходе ликвидации несанкционированных свалок на территории поселения, перемещаются в места сбора твердых коммунальных отходов для последующего обращения с ними региональным оператором.</w:t>
      </w:r>
      <w:r>
        <w:rPr>
          <w:rFonts w:ascii="Times New Roman" w:hAnsi="Times New Roman" w:cs="Times New Roman"/>
          <w:color w:val="FF0000"/>
          <w:sz w:val="24"/>
          <w:szCs w:val="24"/>
        </w:rPr>
        <w:t xml:space="preserve"> </w:t>
      </w:r>
      <w:r w:rsidRPr="00487DE8">
        <w:rPr>
          <w:rFonts w:ascii="Times New Roman" w:hAnsi="Times New Roman" w:cs="Times New Roman"/>
          <w:color w:val="FF0000"/>
          <w:sz w:val="24"/>
          <w:szCs w:val="24"/>
        </w:rPr>
        <w:t>(добав. РД №76 от 30.05.2019).</w:t>
      </w:r>
    </w:p>
    <w:p w:rsidR="00DD176F" w:rsidRPr="00487DE8" w:rsidRDefault="00DD176F" w:rsidP="008C0797">
      <w:pPr>
        <w:spacing w:after="0" w:line="240" w:lineRule="auto"/>
        <w:ind w:firstLine="709"/>
        <w:jc w:val="both"/>
        <w:rPr>
          <w:rFonts w:ascii="Times New Roman" w:hAnsi="Times New Roman" w:cs="Times New Roman"/>
          <w:b/>
          <w:bCs/>
          <w:iCs/>
          <w:sz w:val="24"/>
          <w:szCs w:val="24"/>
        </w:rPr>
      </w:pPr>
      <w:r w:rsidRPr="00487DE8">
        <w:rPr>
          <w:rFonts w:ascii="Times New Roman" w:hAnsi="Times New Roman" w:cs="Times New Roman"/>
          <w:b/>
          <w:bCs/>
          <w:iCs/>
          <w:sz w:val="24"/>
          <w:szCs w:val="24"/>
        </w:rPr>
        <w:t xml:space="preserve">Статья 22. Содержание фасадов зданий, строений, сооружений </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1. Требования к фасадам зданий:</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1) фасады зданий, строений, сооружений, их отдельные элементы не должны иметь видимых загрязнений, повреждений;</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2) отделка фасадов должна производиться с учетом общего цветового решения объектов соответствующей территории поселения (улицы, площади, части застройки микрорайона и т.п.);</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3) на фасаде не должны размещаться посторонние надписи и объявления;</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487DE8" w:rsidRPr="00487DE8" w:rsidRDefault="00487DE8" w:rsidP="00487DE8">
      <w:pPr>
        <w:pStyle w:val="ae"/>
        <w:spacing w:before="0" w:beforeAutospacing="0" w:after="0" w:afterAutospacing="0"/>
        <w:ind w:firstLine="709"/>
        <w:jc w:val="both"/>
        <w:rPr>
          <w:color w:val="FF0000"/>
        </w:rPr>
      </w:pPr>
      <w:r w:rsidRPr="00487DE8">
        <w:rPr>
          <w:color w:val="FF0000"/>
        </w:rPr>
        <w:t>5) трубопроводы, коммуникации, инженерные сооружения, предполагаемые проводить по фасадам зданий многоквартирного дома, в том числе стоки ЖБО, а также способ прокладки данных сооружений, необходимо предварительно согласовать с администрацией Прибрежнинского сельского поселения, а также с собственниками жилых помещений в доме в порядке, предусмотренном жилищным законодательством. (в ред. РД №76 от 30.05.2019)</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487DE8">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w:t>
      </w:r>
      <w:r w:rsidRPr="0091480D">
        <w:rPr>
          <w:rFonts w:ascii="Times New Roman" w:hAnsi="Times New Roman" w:cs="Times New Roman"/>
          <w:sz w:val="24"/>
          <w:szCs w:val="24"/>
        </w:rPr>
        <w:t xml:space="preserve">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3.4. Текущий ремонт фасадов.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Текущий ремонт выполняется в случаях: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локальных повреждений, утраты отделочного слоя (штукатурки, облицовка);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локальных утрат архитектурных деталей;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покрытия кровли;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повреждения, утраты покрытия (отливы) единично или на всем объекте;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3.5. Капитальный ремонт фасадов.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не должен содержать виды работ</w:t>
      </w:r>
      <w:r w:rsidR="00186F9A" w:rsidRPr="0091480D">
        <w:rPr>
          <w:rFonts w:ascii="Times New Roman" w:hAnsi="Times New Roman" w:cs="Times New Roman"/>
          <w:sz w:val="24"/>
          <w:szCs w:val="24"/>
        </w:rPr>
        <w:t xml:space="preserve"> </w:t>
      </w:r>
      <w:r w:rsidRPr="0091480D">
        <w:rPr>
          <w:rFonts w:ascii="Times New Roman" w:hAnsi="Times New Roman" w:cs="Times New Roman"/>
          <w:sz w:val="24"/>
          <w:szCs w:val="24"/>
        </w:rPr>
        <w:t>по капитальному ремонту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186F9A"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23. Содержание дорог и элементов благоустройства, расположенных на них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Покрытия дорог должны содержаться в следующем порядке:</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4.1. Усовершенствованные дорожные покрытия (асфальт, диабаз и</w:t>
      </w:r>
      <w:r w:rsidR="00186F9A" w:rsidRPr="0091480D">
        <w:rPr>
          <w:rFonts w:ascii="Times New Roman" w:hAnsi="Times New Roman" w:cs="Times New Roman"/>
          <w:sz w:val="24"/>
          <w:szCs w:val="24"/>
        </w:rPr>
        <w:t xml:space="preserve"> </w:t>
      </w:r>
      <w:r w:rsidRPr="0091480D">
        <w:rPr>
          <w:rFonts w:ascii="Times New Roman" w:hAnsi="Times New Roman" w:cs="Times New Roman"/>
          <w:sz w:val="24"/>
          <w:szCs w:val="24"/>
        </w:rPr>
        <w:t>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6. Уровень вертикальной отметки газонов, прилегающих к автомобильным дорогам и тротуарам, должен быть ниже уровня </w:t>
      </w:r>
      <w:r w:rsidR="00186F9A" w:rsidRPr="0091480D">
        <w:rPr>
          <w:rFonts w:ascii="Times New Roman" w:hAnsi="Times New Roman" w:cs="Times New Roman"/>
          <w:sz w:val="24"/>
          <w:szCs w:val="24"/>
        </w:rPr>
        <w:t>дорожного полотна</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8.1. Уборку территорий в границах дорог, пешеходных территорий, включая выполнение работ по очистке, обеспыливанию, снегоочистке, расчистке от снежных заносов, борьбе с зимней скользкостью, погрузке и вывозу снега, </w:t>
      </w:r>
      <w:r w:rsidR="00186F9A" w:rsidRPr="0091480D">
        <w:rPr>
          <w:rFonts w:ascii="Times New Roman" w:hAnsi="Times New Roman" w:cs="Times New Roman"/>
          <w:sz w:val="24"/>
          <w:szCs w:val="24"/>
        </w:rPr>
        <w:t>борьбе с наледями.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8.2. Механизированную и ручную уборку территорий </w:t>
      </w:r>
      <w:r w:rsidR="00186F9A" w:rsidRPr="0091480D">
        <w:rPr>
          <w:rFonts w:ascii="Times New Roman" w:hAnsi="Times New Roman" w:cs="Times New Roman"/>
          <w:sz w:val="24"/>
          <w:szCs w:val="24"/>
        </w:rPr>
        <w:t>остановочных павильонов</w:t>
      </w:r>
      <w:r w:rsidRPr="0091480D">
        <w:rPr>
          <w:rFonts w:ascii="Times New Roman" w:hAnsi="Times New Roman" w:cs="Times New Roman"/>
          <w:sz w:val="24"/>
          <w:szCs w:val="24"/>
        </w:rPr>
        <w:t>, а также содержание и поддержание в исправном техническом состоянии данных павильонов.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8.4. Удаление трупов животных с территории (санитарную очистку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8.5. Установку, содержание и очистку урн на обслуживаемой территории.</w:t>
      </w:r>
    </w:p>
    <w:p w:rsidR="00DD176F" w:rsidRPr="0091480D" w:rsidRDefault="00DD176F" w:rsidP="008C0797">
      <w:pPr>
        <w:tabs>
          <w:tab w:val="left" w:pos="6075"/>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24. Содержание зеленых насаждений</w:t>
      </w:r>
      <w:r w:rsidR="00186F9A" w:rsidRPr="0091480D">
        <w:rPr>
          <w:rFonts w:ascii="Times New Roman" w:hAnsi="Times New Roman" w:cs="Times New Roman"/>
          <w:b/>
          <w:bCs/>
          <w:iCs/>
          <w:sz w:val="24"/>
          <w:szCs w:val="24"/>
        </w:rPr>
        <w:tab/>
      </w:r>
    </w:p>
    <w:p w:rsidR="00DD176F" w:rsidRPr="0091480D"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1480D">
        <w:rPr>
          <w:rFonts w:ascii="Times New Roman" w:hAnsi="Times New Roman" w:cs="Times New Roman"/>
          <w:sz w:val="24"/>
          <w:szCs w:val="24"/>
        </w:rPr>
        <w:t>1. Все зеленые насаждения (деревья, кустарники, газоны, цветники) составляют неприкосновенный зеленый фонд поселения.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Настоящие Правила распространяются на: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озелененные территории общего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озелененные территории ограниченного пользования;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озелененные территории специального назначения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w:t>
      </w:r>
      <w:r w:rsidR="00186F9A" w:rsidRPr="0091480D">
        <w:rPr>
          <w:rFonts w:ascii="Times New Roman" w:hAnsi="Times New Roman" w:cs="Times New Roman"/>
          <w:sz w:val="24"/>
          <w:szCs w:val="24"/>
        </w:rPr>
        <w:t xml:space="preserve"> Поселения</w:t>
      </w:r>
      <w:r w:rsidRPr="0091480D">
        <w:rPr>
          <w:rFonts w:ascii="Times New Roman" w:hAnsi="Times New Roman" w:cs="Times New Roman"/>
          <w:sz w:val="24"/>
          <w:szCs w:val="24"/>
        </w:rPr>
        <w:t>).</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сохранять и содержать зеленые насаждения в соответствии с настоящими Правилами;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обеспечивать квалифицированный уход за существующими зелеными насаждениями;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сохранять окружающую среду;</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176F" w:rsidRPr="0091480D">
        <w:rPr>
          <w:rFonts w:ascii="Times New Roman" w:hAnsi="Times New Roman" w:cs="Times New Roman"/>
          <w:sz w:val="24"/>
          <w:szCs w:val="24"/>
        </w:rPr>
        <w:t>.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Администрацией на озелененных территориях общего пользования, в границах дорог общего пользования местного значения и</w:t>
      </w:r>
      <w:r w:rsidR="006C142C" w:rsidRPr="0091480D">
        <w:rPr>
          <w:rFonts w:ascii="Times New Roman" w:hAnsi="Times New Roman" w:cs="Times New Roman"/>
          <w:sz w:val="24"/>
          <w:szCs w:val="24"/>
        </w:rPr>
        <w:t xml:space="preserve"> </w:t>
      </w:r>
      <w:r w:rsidRPr="0091480D">
        <w:rPr>
          <w:rFonts w:ascii="Times New Roman" w:hAnsi="Times New Roman" w:cs="Times New Roman"/>
          <w:sz w:val="24"/>
          <w:szCs w:val="24"/>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 На земельных участках, на которых расположены зеленые насаждения, категорически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уничтожать и повреждать деревья, кустарники и газоны, срывать цветы;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выгуливать собак на газонах;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производить выпас домашнего скота;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складировать строительные материалы;</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производить перемещение малых архитектурных форм;</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устраивать стоянки автотранспорта на газонах;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D176F" w:rsidRPr="0091480D" w:rsidRDefault="00B70D19" w:rsidP="008C0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D176F" w:rsidRPr="0091480D">
        <w:rPr>
          <w:rFonts w:ascii="Times New Roman" w:hAnsi="Times New Roman" w:cs="Times New Roman"/>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 xml:space="preserve">Статья </w:t>
      </w:r>
      <w:r w:rsidR="006C142C" w:rsidRPr="0091480D">
        <w:rPr>
          <w:rFonts w:ascii="Times New Roman" w:hAnsi="Times New Roman" w:cs="Times New Roman"/>
          <w:b/>
          <w:bCs/>
          <w:iCs/>
          <w:sz w:val="24"/>
          <w:szCs w:val="24"/>
        </w:rPr>
        <w:t>25</w:t>
      </w:r>
      <w:r w:rsidRPr="0091480D">
        <w:rPr>
          <w:rFonts w:ascii="Times New Roman" w:hAnsi="Times New Roman" w:cs="Times New Roman"/>
          <w:b/>
          <w:bCs/>
          <w:iCs/>
          <w:sz w:val="24"/>
          <w:szCs w:val="24"/>
        </w:rPr>
        <w:t>. Содержание и ремонт детских, спортивных площадок, площадок для выгула животных</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а) первичный осмотр и проверку оборудования перед вводом в эксплуатацию;</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Визуальный осмотр элементов благоустройства площадок проводится ежедневно.</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Основной осмотр проводится раз в год.</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проверку и подтягивание узлов крепления;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обновление окраски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обслуживание ударопоглощающих покрытий;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смазку подшипников;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Ремонт площадок и элементов благоустройства, распложенных на них, включает:</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замену крепежных деталей;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сварку поврежденных элементов благоустройства;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замену частей элементов благоустройства (например, изношенных желобов горок).</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 территории площадок запрещается: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размещать постоянно или временно механические транспортные средства</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складировать снег, смет, листвы, порубочных остатков.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складировать отходы производства и потребления</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D176F" w:rsidRPr="0091480D" w:rsidRDefault="00DD176F" w:rsidP="008C0797">
      <w:pPr>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w:t>
      </w:r>
      <w:r w:rsidR="006C142C" w:rsidRPr="0091480D">
        <w:rPr>
          <w:rFonts w:ascii="Times New Roman" w:hAnsi="Times New Roman" w:cs="Times New Roman"/>
          <w:b/>
          <w:bCs/>
          <w:iCs/>
          <w:sz w:val="24"/>
          <w:szCs w:val="24"/>
        </w:rPr>
        <w:t>6</w:t>
      </w:r>
      <w:r w:rsidRPr="0091480D">
        <w:rPr>
          <w:rFonts w:ascii="Times New Roman" w:hAnsi="Times New Roman" w:cs="Times New Roman"/>
          <w:b/>
          <w:bCs/>
          <w:iCs/>
          <w:sz w:val="24"/>
          <w:szCs w:val="24"/>
        </w:rPr>
        <w:t>. Содержание водных объектов</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Работы по содержанию водных объектов включают:</w:t>
      </w:r>
    </w:p>
    <w:p w:rsidR="00DD176F" w:rsidRPr="0091480D" w:rsidRDefault="006C142C"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очистку поверхности </w:t>
      </w:r>
      <w:r w:rsidR="00DD176F" w:rsidRPr="0091480D">
        <w:rPr>
          <w:rFonts w:ascii="Times New Roman" w:hAnsi="Times New Roman" w:cs="Times New Roman"/>
          <w:sz w:val="24"/>
          <w:szCs w:val="24"/>
        </w:rPr>
        <w:t xml:space="preserve">от мусора в летний период </w:t>
      </w:r>
      <w:r w:rsidRPr="0091480D">
        <w:rPr>
          <w:rFonts w:ascii="Times New Roman" w:hAnsi="Times New Roman" w:cs="Times New Roman"/>
          <w:sz w:val="24"/>
          <w:szCs w:val="24"/>
        </w:rPr>
        <w:t xml:space="preserve"> не реже </w:t>
      </w:r>
      <w:r w:rsidR="00DD176F" w:rsidRPr="0091480D">
        <w:rPr>
          <w:rFonts w:ascii="Times New Roman" w:hAnsi="Times New Roman" w:cs="Times New Roman"/>
          <w:sz w:val="24"/>
          <w:szCs w:val="24"/>
        </w:rPr>
        <w:t xml:space="preserve">4 раза в месяц с берега </w:t>
      </w:r>
      <w:r w:rsidR="00477D76">
        <w:rPr>
          <w:rFonts w:ascii="Times New Roman" w:hAnsi="Times New Roman" w:cs="Times New Roman"/>
          <w:sz w:val="24"/>
          <w:szCs w:val="24"/>
        </w:rPr>
        <w:t>водоема.</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2</w:t>
      </w:r>
      <w:r w:rsidR="006C142C" w:rsidRPr="0091480D">
        <w:rPr>
          <w:rFonts w:ascii="Times New Roman" w:hAnsi="Times New Roman" w:cs="Times New Roman"/>
          <w:b/>
          <w:bCs/>
          <w:iCs/>
          <w:sz w:val="24"/>
          <w:szCs w:val="24"/>
        </w:rPr>
        <w:t>7</w:t>
      </w:r>
      <w:r w:rsidRPr="0091480D">
        <w:rPr>
          <w:rFonts w:ascii="Times New Roman" w:hAnsi="Times New Roman" w:cs="Times New Roman"/>
          <w:b/>
          <w:bCs/>
          <w:iCs/>
          <w:sz w:val="24"/>
          <w:szCs w:val="24"/>
        </w:rPr>
        <w:t>. С</w:t>
      </w:r>
      <w:r w:rsidR="00C44854" w:rsidRPr="0091480D">
        <w:rPr>
          <w:rFonts w:ascii="Times New Roman" w:hAnsi="Times New Roman" w:cs="Times New Roman"/>
          <w:b/>
          <w:bCs/>
          <w:iCs/>
          <w:sz w:val="24"/>
          <w:szCs w:val="24"/>
        </w:rPr>
        <w:t>одержание территории объектов</w:t>
      </w:r>
      <w:r w:rsidRPr="0091480D">
        <w:rPr>
          <w:rFonts w:ascii="Times New Roman" w:hAnsi="Times New Roman" w:cs="Times New Roman"/>
          <w:b/>
          <w:bCs/>
          <w:iCs/>
          <w:sz w:val="24"/>
          <w:szCs w:val="24"/>
        </w:rPr>
        <w:t xml:space="preserve"> частного жилищного фонда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Собственни</w:t>
      </w:r>
      <w:r w:rsidR="00351721" w:rsidRPr="0091480D">
        <w:rPr>
          <w:rFonts w:ascii="Times New Roman" w:hAnsi="Times New Roman" w:cs="Times New Roman"/>
          <w:sz w:val="24"/>
          <w:szCs w:val="24"/>
        </w:rPr>
        <w:t>к</w:t>
      </w:r>
      <w:r w:rsidR="00C44854" w:rsidRPr="0091480D">
        <w:rPr>
          <w:rFonts w:ascii="Times New Roman" w:hAnsi="Times New Roman" w:cs="Times New Roman"/>
          <w:sz w:val="24"/>
          <w:szCs w:val="24"/>
        </w:rPr>
        <w:t xml:space="preserve">и (или) наниматели объектов </w:t>
      </w:r>
      <w:r w:rsidRPr="0091480D">
        <w:rPr>
          <w:rFonts w:ascii="Times New Roman" w:hAnsi="Times New Roman" w:cs="Times New Roman"/>
          <w:sz w:val="24"/>
          <w:szCs w:val="24"/>
        </w:rPr>
        <w:t>частного жилищного фонда</w:t>
      </w:r>
      <w:r w:rsidR="00C44854" w:rsidRPr="0091480D">
        <w:rPr>
          <w:rFonts w:ascii="Times New Roman" w:hAnsi="Times New Roman" w:cs="Times New Roman"/>
          <w:sz w:val="24"/>
          <w:szCs w:val="24"/>
        </w:rPr>
        <w:t xml:space="preserve"> (индивидуальных жилых домов, квартир в домах блокированной жилой застройки) (далее - владельцы</w:t>
      </w:r>
      <w:r w:rsidRPr="0091480D">
        <w:rPr>
          <w:rFonts w:ascii="Times New Roman" w:hAnsi="Times New Roman" w:cs="Times New Roman"/>
          <w:sz w:val="24"/>
          <w:szCs w:val="24"/>
        </w:rPr>
        <w:t>), если иное не предусмотрено законом или договором,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1.1. обеспечить надлежащее состояние фасадов жилых </w:t>
      </w:r>
      <w:r w:rsidR="00C44854" w:rsidRPr="0091480D">
        <w:rPr>
          <w:rFonts w:ascii="Times New Roman" w:hAnsi="Times New Roman" w:cs="Times New Roman"/>
          <w:sz w:val="24"/>
          <w:szCs w:val="24"/>
        </w:rPr>
        <w:t>домов</w:t>
      </w:r>
      <w:r w:rsidRPr="0091480D">
        <w:rPr>
          <w:rFonts w:ascii="Times New Roman" w:hAnsi="Times New Roman" w:cs="Times New Roman"/>
          <w:sz w:val="24"/>
          <w:szCs w:val="24"/>
        </w:rPr>
        <w:t>, ограждений (заборов), а также прочих сооружений в границах домовладения. Своевременно производить поддерживающий их ремонт и окраску;</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включать фонари освещения в темное время суток (при их наличии);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r w:rsidR="00313340" w:rsidRPr="0091480D">
        <w:rPr>
          <w:rFonts w:ascii="Times New Roman" w:hAnsi="Times New Roman" w:cs="Times New Roman"/>
          <w:sz w:val="24"/>
          <w:szCs w:val="24"/>
        </w:rPr>
        <w:t xml:space="preserve"> до границы проезжей части улицы</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На территории частного жилищного фонда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2.1. размещать ограждение за границами домовладения;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2.3. размещать на автомобильных дорогах, </w:t>
      </w:r>
      <w:r w:rsidR="00C44854" w:rsidRPr="0091480D">
        <w:rPr>
          <w:rFonts w:ascii="Times New Roman" w:hAnsi="Times New Roman" w:cs="Times New Roman"/>
          <w:sz w:val="24"/>
          <w:szCs w:val="24"/>
        </w:rPr>
        <w:t xml:space="preserve">проездах </w:t>
      </w:r>
      <w:r w:rsidRPr="0091480D">
        <w:rPr>
          <w:rFonts w:ascii="Times New Roman" w:hAnsi="Times New Roman" w:cs="Times New Roman"/>
          <w:sz w:val="24"/>
          <w:szCs w:val="24"/>
        </w:rPr>
        <w:t>заграждения, затрудняющие проезд специального транспорта и уборочной техники или препятствующие им;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разрушать и портить элеме</w:t>
      </w:r>
      <w:r w:rsidR="00C44854" w:rsidRPr="0091480D">
        <w:rPr>
          <w:rFonts w:ascii="Times New Roman" w:hAnsi="Times New Roman" w:cs="Times New Roman"/>
          <w:sz w:val="24"/>
          <w:szCs w:val="24"/>
        </w:rPr>
        <w:t>нты благоустройства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xml:space="preserve">2.5. </w:t>
      </w:r>
      <w:r w:rsidR="00482232" w:rsidRPr="0091480D">
        <w:rPr>
          <w:rFonts w:ascii="Times New Roman" w:hAnsi="Times New Roman" w:cs="Times New Roman"/>
          <w:sz w:val="24"/>
          <w:szCs w:val="24"/>
        </w:rPr>
        <w:t>загромождать прилегающие к домовладению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разукомплектованными (неисправными) транспортными средствами</w:t>
      </w:r>
      <w:r w:rsidR="00FD35D6" w:rsidRPr="0091480D">
        <w:rPr>
          <w:rFonts w:ascii="Times New Roman" w:hAnsi="Times New Roman" w:cs="Times New Roman"/>
          <w:sz w:val="24"/>
          <w:szCs w:val="24"/>
        </w:rPr>
        <w:t>.</w:t>
      </w:r>
      <w:r w:rsidR="00E4659F">
        <w:rPr>
          <w:rFonts w:ascii="Times New Roman" w:hAnsi="Times New Roman" w:cs="Times New Roman"/>
          <w:sz w:val="24"/>
          <w:szCs w:val="24"/>
        </w:rPr>
        <w:t xml:space="preserve"> За исключением временного размещения </w:t>
      </w:r>
      <w:r w:rsidR="008A35C0">
        <w:rPr>
          <w:rFonts w:ascii="Times New Roman" w:hAnsi="Times New Roman" w:cs="Times New Roman"/>
          <w:sz w:val="24"/>
          <w:szCs w:val="24"/>
        </w:rPr>
        <w:t>дров на период распиловки и раскола сроком до 1 месяца.</w:t>
      </w:r>
      <w:r w:rsidR="00FD35D6" w:rsidRPr="0091480D">
        <w:rPr>
          <w:rFonts w:ascii="Times New Roman" w:hAnsi="Times New Roman" w:cs="Times New Roman"/>
          <w:sz w:val="24"/>
          <w:szCs w:val="24"/>
        </w:rPr>
        <w:t xml:space="preserve"> </w:t>
      </w:r>
    </w:p>
    <w:p w:rsidR="00DD176F"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2.6. складировать на прилегающей территории отходы.</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w:t>
      </w:r>
      <w:r w:rsidR="00C44854" w:rsidRPr="0091480D">
        <w:rPr>
          <w:rFonts w:ascii="Times New Roman" w:hAnsi="Times New Roman" w:cs="Times New Roman"/>
          <w:b/>
          <w:bCs/>
          <w:iCs/>
          <w:sz w:val="24"/>
          <w:szCs w:val="24"/>
        </w:rPr>
        <w:t xml:space="preserve"> </w:t>
      </w:r>
      <w:r w:rsidRPr="0091480D">
        <w:rPr>
          <w:rFonts w:ascii="Times New Roman" w:hAnsi="Times New Roman" w:cs="Times New Roman"/>
          <w:b/>
          <w:bCs/>
          <w:iCs/>
          <w:sz w:val="24"/>
          <w:szCs w:val="24"/>
        </w:rPr>
        <w:t>2</w:t>
      </w:r>
      <w:r w:rsidR="00C44854" w:rsidRPr="0091480D">
        <w:rPr>
          <w:rFonts w:ascii="Times New Roman" w:hAnsi="Times New Roman" w:cs="Times New Roman"/>
          <w:b/>
          <w:bCs/>
          <w:iCs/>
          <w:sz w:val="24"/>
          <w:szCs w:val="24"/>
        </w:rPr>
        <w:t>8</w:t>
      </w:r>
      <w:r w:rsidRPr="0091480D">
        <w:rPr>
          <w:rFonts w:ascii="Times New Roman" w:hAnsi="Times New Roman" w:cs="Times New Roman"/>
          <w:b/>
          <w:bCs/>
          <w:iCs/>
          <w:sz w:val="24"/>
          <w:szCs w:val="24"/>
        </w:rPr>
        <w:t>. Содержание строительных площадок, площадок производства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w:t>
      </w:r>
      <w:r w:rsidR="00C44854" w:rsidRPr="0091480D">
        <w:rPr>
          <w:rFonts w:ascii="Times New Roman" w:hAnsi="Times New Roman" w:cs="Times New Roman"/>
          <w:sz w:val="24"/>
          <w:szCs w:val="24"/>
        </w:rPr>
        <w:t xml:space="preserve"> Поселения</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1.8. Сбор, вывоз и размещение грунта и строительных отходов в установленном Администрацией</w:t>
      </w:r>
      <w:r w:rsidRPr="0091480D">
        <w:rPr>
          <w:rFonts w:ascii="Times New Roman" w:hAnsi="Times New Roman" w:cs="Times New Roman"/>
          <w:iCs/>
          <w:sz w:val="24"/>
          <w:szCs w:val="24"/>
        </w:rPr>
        <w:t xml:space="preserve"> </w:t>
      </w:r>
      <w:r w:rsidRPr="0091480D">
        <w:rPr>
          <w:rFonts w:ascii="Times New Roman" w:hAnsi="Times New Roman" w:cs="Times New Roman"/>
          <w:sz w:val="24"/>
          <w:szCs w:val="24"/>
        </w:rPr>
        <w:t>порядке.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Сжигать мусор и утилизировать строительные отходы вне специальных мест;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2.5. Загрязнять прилегающую территорию</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2.6. Содержать территори</w:t>
      </w:r>
      <w:r w:rsidRPr="00A435C4">
        <w:rPr>
          <w:rFonts w:ascii="Times New Roman" w:hAnsi="Times New Roman" w:cs="Times New Roman"/>
          <w:sz w:val="24"/>
          <w:szCs w:val="24"/>
        </w:rPr>
        <w:t>и площадки в загрязненном состоянии.</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D176F" w:rsidRPr="00A435C4"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A435C4">
        <w:rPr>
          <w:rFonts w:ascii="Times New Roman" w:hAnsi="Times New Roman" w:cs="Times New Roman"/>
          <w:b/>
          <w:bCs/>
          <w:iCs/>
          <w:sz w:val="24"/>
          <w:szCs w:val="24"/>
        </w:rPr>
        <w:t>Статья</w:t>
      </w:r>
      <w:r w:rsidR="00D07E2F" w:rsidRPr="00A435C4">
        <w:rPr>
          <w:rFonts w:ascii="Times New Roman" w:hAnsi="Times New Roman" w:cs="Times New Roman"/>
          <w:b/>
          <w:bCs/>
          <w:iCs/>
          <w:sz w:val="24"/>
          <w:szCs w:val="24"/>
        </w:rPr>
        <w:t xml:space="preserve"> 29</w:t>
      </w:r>
      <w:r w:rsidRPr="00A435C4">
        <w:rPr>
          <w:rFonts w:ascii="Times New Roman" w:hAnsi="Times New Roman" w:cs="Times New Roman"/>
          <w:b/>
          <w:bCs/>
          <w:iCs/>
          <w:sz w:val="24"/>
          <w:szCs w:val="24"/>
        </w:rPr>
        <w:t>. Содержание стоянок длительного и краткосрочного хранения автотранспортных средств</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 Владельцы обязаны:</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2.5. содержать территории стоянок с соблюдением санитарных и противопожарных правил;</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D176F" w:rsidRPr="00A435C4" w:rsidRDefault="00DD176F" w:rsidP="008C0797">
      <w:pPr>
        <w:tabs>
          <w:tab w:val="left" w:pos="1560"/>
        </w:tabs>
        <w:spacing w:after="0" w:line="240" w:lineRule="auto"/>
        <w:ind w:firstLine="709"/>
        <w:jc w:val="both"/>
        <w:rPr>
          <w:rFonts w:ascii="Times New Roman" w:hAnsi="Times New Roman" w:cs="Times New Roman"/>
          <w:sz w:val="24"/>
          <w:szCs w:val="24"/>
        </w:rPr>
      </w:pPr>
      <w:r w:rsidRPr="00A435C4">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E0714" w:rsidRPr="00A435C4" w:rsidRDefault="009E0714" w:rsidP="009E0714">
      <w:pPr>
        <w:ind w:firstLine="709"/>
        <w:jc w:val="both"/>
        <w:rPr>
          <w:rFonts w:ascii="Times New Roman" w:hAnsi="Times New Roman" w:cs="Times New Roman"/>
          <w:color w:val="FF0000"/>
          <w:sz w:val="24"/>
          <w:szCs w:val="24"/>
        </w:rPr>
      </w:pPr>
      <w:r w:rsidRPr="00A435C4">
        <w:rPr>
          <w:rFonts w:ascii="Times New Roman" w:hAnsi="Times New Roman" w:cs="Times New Roman"/>
          <w:color w:val="FF0000"/>
          <w:sz w:val="24"/>
          <w:szCs w:val="24"/>
        </w:rPr>
        <w:t xml:space="preserve">2.8. выделить </w:t>
      </w:r>
      <w:r w:rsidRPr="00A435C4">
        <w:rPr>
          <w:rFonts w:ascii="Times New Roman" w:hAnsi="Times New Roman" w:cs="Times New Roman"/>
          <w:color w:val="FF0000"/>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средства.(в ред. РД №42 от 02.07.2018г.)</w:t>
      </w:r>
      <w:r w:rsidR="00353ADD" w:rsidRPr="00A435C4">
        <w:rPr>
          <w:rFonts w:ascii="Times New Roman" w:hAnsi="Times New Roman" w:cs="Times New Roman"/>
          <w:color w:val="FF0000"/>
          <w:sz w:val="24"/>
          <w:szCs w:val="24"/>
          <w:shd w:val="clear" w:color="auto" w:fill="FFFFFF"/>
        </w:rPr>
        <w:t>.</w:t>
      </w:r>
    </w:p>
    <w:p w:rsidR="00DD176F" w:rsidRPr="00A435C4"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A435C4">
        <w:rPr>
          <w:rFonts w:ascii="Times New Roman" w:hAnsi="Times New Roman" w:cs="Times New Roman"/>
          <w:b/>
          <w:bCs/>
          <w:iCs/>
          <w:sz w:val="24"/>
          <w:szCs w:val="24"/>
        </w:rPr>
        <w:t>Статья 3</w:t>
      </w:r>
      <w:r w:rsidR="00D07E2F" w:rsidRPr="00A435C4">
        <w:rPr>
          <w:rFonts w:ascii="Times New Roman" w:hAnsi="Times New Roman" w:cs="Times New Roman"/>
          <w:b/>
          <w:bCs/>
          <w:iCs/>
          <w:sz w:val="24"/>
          <w:szCs w:val="24"/>
        </w:rPr>
        <w:t>0</w:t>
      </w:r>
      <w:r w:rsidRPr="00A435C4">
        <w:rPr>
          <w:rFonts w:ascii="Times New Roman" w:hAnsi="Times New Roman" w:cs="Times New Roman"/>
          <w:b/>
          <w:bCs/>
          <w:iCs/>
          <w:sz w:val="24"/>
          <w:szCs w:val="24"/>
        </w:rPr>
        <w:t>. Содержание мест погребения</w:t>
      </w:r>
    </w:p>
    <w:p w:rsidR="00DD176F" w:rsidRPr="0091480D"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35C4">
        <w:rPr>
          <w:rFonts w:ascii="Times New Roman" w:hAnsi="Times New Roman" w:cs="Times New Roman"/>
          <w:sz w:val="24"/>
          <w:szCs w:val="24"/>
        </w:rPr>
        <w:t>1. Содержание мест погребения обеспечивается специализированным учреждением. Очистку</w:t>
      </w:r>
      <w:r w:rsidR="00027D11" w:rsidRPr="00A435C4">
        <w:rPr>
          <w:rFonts w:ascii="Times New Roman" w:hAnsi="Times New Roman" w:cs="Times New Roman"/>
          <w:sz w:val="24"/>
          <w:szCs w:val="24"/>
        </w:rPr>
        <w:t xml:space="preserve"> территорий кладбищ организует А</w:t>
      </w:r>
      <w:r w:rsidRPr="00A435C4">
        <w:rPr>
          <w:rFonts w:ascii="Times New Roman" w:hAnsi="Times New Roman" w:cs="Times New Roman"/>
          <w:sz w:val="24"/>
          <w:szCs w:val="24"/>
        </w:rPr>
        <w:t>дминистрация совместно с м</w:t>
      </w:r>
      <w:r w:rsidR="00F474F3" w:rsidRPr="00A435C4">
        <w:rPr>
          <w:rFonts w:ascii="Times New Roman" w:hAnsi="Times New Roman" w:cs="Times New Roman"/>
          <w:sz w:val="24"/>
          <w:szCs w:val="24"/>
        </w:rPr>
        <w:t>естными жителями два раза в год. В</w:t>
      </w:r>
      <w:r w:rsidRPr="00A435C4">
        <w:rPr>
          <w:rFonts w:ascii="Times New Roman" w:hAnsi="Times New Roman" w:cs="Times New Roman"/>
          <w:sz w:val="24"/>
          <w:szCs w:val="24"/>
        </w:rPr>
        <w:t>ывоз отходов с кладбищ на территорию временного хранения ТБО</w:t>
      </w:r>
      <w:r w:rsidR="00F474F3" w:rsidRPr="00A435C4">
        <w:rPr>
          <w:rFonts w:ascii="Times New Roman" w:hAnsi="Times New Roman" w:cs="Times New Roman"/>
          <w:sz w:val="24"/>
          <w:szCs w:val="24"/>
        </w:rPr>
        <w:t xml:space="preserve"> осуществляется организациями в соответствии </w:t>
      </w:r>
      <w:r w:rsidR="00F474F3" w:rsidRPr="0091480D">
        <w:rPr>
          <w:rFonts w:ascii="Times New Roman" w:hAnsi="Times New Roman" w:cs="Times New Roman"/>
          <w:sz w:val="24"/>
          <w:szCs w:val="24"/>
        </w:rPr>
        <w:t>с заключенными на эти цели договорами</w:t>
      </w:r>
      <w:r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Требования к содержанию мест погребения: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D176F" w:rsidRPr="0091480D"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91480D">
        <w:rPr>
          <w:rFonts w:ascii="Times New Roman" w:hAnsi="Times New Roman" w:cs="Times New Roman"/>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Особенности содержания мест погребения в зимний период: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3.1. центральные дор</w:t>
      </w:r>
      <w:r w:rsidR="00D07E2F" w:rsidRPr="0091480D">
        <w:rPr>
          <w:rFonts w:ascii="Times New Roman" w:hAnsi="Times New Roman" w:cs="Times New Roman"/>
          <w:sz w:val="24"/>
          <w:szCs w:val="24"/>
        </w:rPr>
        <w:t xml:space="preserve">оги кладбищ, подъездные дороги </w:t>
      </w:r>
      <w:r w:rsidRPr="0091480D">
        <w:rPr>
          <w:rFonts w:ascii="Times New Roman" w:hAnsi="Times New Roman" w:cs="Times New Roman"/>
          <w:sz w:val="24"/>
          <w:szCs w:val="24"/>
        </w:rPr>
        <w:t>должны быть расширены и очищены от снега. Допускается наличие ровного снежного наката без наличия ледяных отложений;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07E2F" w:rsidRPr="0091480D">
        <w:rPr>
          <w:rFonts w:ascii="Times New Roman" w:hAnsi="Times New Roman" w:cs="Times New Roman"/>
          <w:sz w:val="24"/>
          <w:szCs w:val="24"/>
        </w:rPr>
        <w:t>2</w:t>
      </w:r>
      <w:r w:rsidRPr="0091480D">
        <w:rPr>
          <w:rFonts w:ascii="Times New Roman" w:hAnsi="Times New Roman" w:cs="Times New Roman"/>
          <w:sz w:val="24"/>
          <w:szCs w:val="24"/>
        </w:rPr>
        <w:t>. обработка проезжей части дорог должна начинаться сразу после снегопада;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D07E2F" w:rsidRPr="0091480D">
        <w:rPr>
          <w:rFonts w:ascii="Times New Roman" w:hAnsi="Times New Roman" w:cs="Times New Roman"/>
          <w:sz w:val="24"/>
          <w:szCs w:val="24"/>
        </w:rPr>
        <w:t>3</w:t>
      </w:r>
      <w:r w:rsidRPr="0091480D">
        <w:rPr>
          <w:rFonts w:ascii="Times New Roman" w:hAnsi="Times New Roman" w:cs="Times New Roman"/>
          <w:sz w:val="24"/>
          <w:szCs w:val="24"/>
        </w:rPr>
        <w:t>. не допускается ск</w:t>
      </w:r>
      <w:r w:rsidR="00D07E2F" w:rsidRPr="0091480D">
        <w:rPr>
          <w:rFonts w:ascii="Times New Roman" w:hAnsi="Times New Roman" w:cs="Times New Roman"/>
          <w:sz w:val="24"/>
          <w:szCs w:val="24"/>
        </w:rPr>
        <w:t xml:space="preserve">ладирование счищаемого с дорог </w:t>
      </w:r>
      <w:r w:rsidRPr="0091480D">
        <w:rPr>
          <w:rFonts w:ascii="Times New Roman" w:hAnsi="Times New Roman" w:cs="Times New Roman"/>
          <w:sz w:val="24"/>
          <w:szCs w:val="24"/>
        </w:rPr>
        <w:t>снега и льда на могилы, кустарники.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Особенности содержания мест погребения в летний период: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w:t>
      </w:r>
      <w:r w:rsidR="00C4263B" w:rsidRPr="0091480D">
        <w:rPr>
          <w:rFonts w:ascii="Times New Roman" w:hAnsi="Times New Roman" w:cs="Times New Roman"/>
          <w:sz w:val="24"/>
          <w:szCs w:val="24"/>
        </w:rPr>
        <w:t xml:space="preserve">родственниками </w:t>
      </w:r>
      <w:r w:rsidRPr="0091480D">
        <w:rPr>
          <w:rFonts w:ascii="Times New Roman" w:hAnsi="Times New Roman" w:cs="Times New Roman"/>
          <w:sz w:val="24"/>
          <w:szCs w:val="24"/>
        </w:rPr>
        <w:t>умершего или иным лицом с обязательным соблюдением санитарных требований.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1</w:t>
      </w:r>
      <w:r w:rsidRPr="0091480D">
        <w:rPr>
          <w:rFonts w:ascii="Times New Roman" w:hAnsi="Times New Roman" w:cs="Times New Roman"/>
          <w:b/>
          <w:bCs/>
          <w:iCs/>
          <w:sz w:val="24"/>
          <w:szCs w:val="24"/>
        </w:rPr>
        <w:t>. Содержание нестационарных торговых объектов</w:t>
      </w:r>
    </w:p>
    <w:p w:rsidR="00C4263B"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w:t>
      </w:r>
      <w:r w:rsidR="00C4263B" w:rsidRPr="0091480D">
        <w:rPr>
          <w:rFonts w:ascii="Times New Roman" w:hAnsi="Times New Roman" w:cs="Times New Roman"/>
          <w:sz w:val="24"/>
          <w:szCs w:val="24"/>
        </w:rPr>
        <w:t xml:space="preserve">установленном уполномоченным органом </w:t>
      </w:r>
      <w:r w:rsidRPr="0091480D">
        <w:rPr>
          <w:rFonts w:ascii="Times New Roman" w:hAnsi="Times New Roman" w:cs="Times New Roman"/>
          <w:sz w:val="24"/>
          <w:szCs w:val="24"/>
        </w:rPr>
        <w:t>порядке</w:t>
      </w:r>
      <w:r w:rsidR="00C4263B" w:rsidRPr="0091480D">
        <w:rPr>
          <w:rFonts w:ascii="Times New Roman" w:hAnsi="Times New Roman" w:cs="Times New Roman"/>
          <w:sz w:val="24"/>
          <w:szCs w:val="24"/>
        </w:rPr>
        <w:t>.</w:t>
      </w:r>
      <w:r w:rsidRPr="0091480D">
        <w:rPr>
          <w:rFonts w:ascii="Times New Roman" w:hAnsi="Times New Roman" w:cs="Times New Roman"/>
          <w:sz w:val="24"/>
          <w:szCs w:val="24"/>
        </w:rPr>
        <w:t xml:space="preserve"> </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3.1. производить их ремонт и окраску;</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w:t>
      </w:r>
      <w:r w:rsidR="00B70D19">
        <w:rPr>
          <w:rFonts w:ascii="Times New Roman" w:hAnsi="Times New Roman" w:cs="Times New Roman"/>
          <w:sz w:val="24"/>
          <w:szCs w:val="24"/>
        </w:rPr>
        <w:t>2</w:t>
      </w:r>
      <w:r w:rsidRPr="0091480D">
        <w:rPr>
          <w:rFonts w:ascii="Times New Roman" w:hAnsi="Times New Roman" w:cs="Times New Roman"/>
          <w:sz w:val="24"/>
          <w:szCs w:val="24"/>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Не допускается: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4.1. возводить к нестационарным объектам пристройки, козырьки, навесы и прочие конструкции, не согласованные с Администрацией;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4.2. выставлять торгово-холодильное оборудование около нестационарных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2</w:t>
      </w:r>
      <w:r w:rsidRPr="0091480D">
        <w:rPr>
          <w:rFonts w:ascii="Times New Roman" w:hAnsi="Times New Roman" w:cs="Times New Roman"/>
          <w:b/>
          <w:bCs/>
          <w:iCs/>
          <w:sz w:val="24"/>
          <w:szCs w:val="24"/>
        </w:rPr>
        <w:t>. Содержание средств наружного освещения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2. Дороги, площади, тротуары, </w:t>
      </w:r>
      <w:r w:rsidR="00C4263B" w:rsidRPr="0091480D">
        <w:rPr>
          <w:rFonts w:ascii="Times New Roman" w:hAnsi="Times New Roman" w:cs="Times New Roman"/>
          <w:sz w:val="24"/>
          <w:szCs w:val="24"/>
        </w:rPr>
        <w:t>пешеходные территории</w:t>
      </w:r>
      <w:r w:rsidRPr="0091480D">
        <w:rPr>
          <w:rFonts w:ascii="Times New Roman" w:hAnsi="Times New Roman" w:cs="Times New Roman"/>
          <w:sz w:val="24"/>
          <w:szCs w:val="24"/>
        </w:rPr>
        <w:t>,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86609A" w:rsidRPr="0091480D">
        <w:rPr>
          <w:rFonts w:ascii="Times New Roman" w:hAnsi="Times New Roman" w:cs="Times New Roman"/>
          <w:sz w:val="24"/>
          <w:szCs w:val="24"/>
        </w:rPr>
        <w:t>Прибрежнинском</w:t>
      </w:r>
      <w:r w:rsidRPr="0091480D">
        <w:rPr>
          <w:rFonts w:ascii="Times New Roman" w:hAnsi="Times New Roman" w:cs="Times New Roman"/>
          <w:sz w:val="24"/>
          <w:szCs w:val="24"/>
        </w:rPr>
        <w:t xml:space="preserve"> муниципальном образовании.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5. Не допускается вывозить указанные типы ламп на свалки.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7</w:t>
      </w:r>
      <w:r w:rsidR="00C4263B" w:rsidRPr="0091480D">
        <w:rPr>
          <w:rFonts w:ascii="Times New Roman" w:hAnsi="Times New Roman" w:cs="Times New Roman"/>
          <w:sz w:val="24"/>
          <w:szCs w:val="24"/>
        </w:rPr>
        <w:t>. Содержание и ремонт уличного освещения</w:t>
      </w:r>
      <w:r w:rsidRPr="0091480D">
        <w:rPr>
          <w:rFonts w:ascii="Times New Roman" w:hAnsi="Times New Roman" w:cs="Times New Roman"/>
          <w:sz w:val="24"/>
          <w:szCs w:val="24"/>
        </w:rPr>
        <w:t>, подключенного к единой системе наружного освещения, осуществляет уполномоченный орган.</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13.3. соблюдать правила установки, содержания, размещения и эксплуатации наружного освещения и оформления;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13.4. своевременно производить замену фонарей наружного освещения.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D176F" w:rsidRPr="0091480D" w:rsidRDefault="00DD176F"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w:t>
      </w:r>
      <w:r w:rsidR="00C4263B" w:rsidRPr="0091480D">
        <w:rPr>
          <w:rFonts w:ascii="Times New Roman" w:hAnsi="Times New Roman" w:cs="Times New Roman"/>
          <w:b/>
          <w:bCs/>
          <w:iCs/>
          <w:sz w:val="24"/>
          <w:szCs w:val="24"/>
        </w:rPr>
        <w:t>3</w:t>
      </w:r>
      <w:r w:rsidRPr="0091480D">
        <w:rPr>
          <w:rFonts w:ascii="Times New Roman" w:hAnsi="Times New Roman" w:cs="Times New Roman"/>
          <w:b/>
          <w:bCs/>
          <w:iCs/>
          <w:sz w:val="24"/>
          <w:szCs w:val="24"/>
        </w:rPr>
        <w:t>. Содержание произведения монументального искусства, уличной мебели, декоративных устройств, ограждений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 целях сохранения объектов уполномоченными лицами проводится: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регулярное визуальное обследование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содержание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ремонт объектов.</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D176F" w:rsidRPr="0091480D">
        <w:rPr>
          <w:rFonts w:ascii="Times New Roman" w:hAnsi="Times New Roman" w:cs="Times New Roman"/>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D176F" w:rsidRPr="0091480D">
        <w:rPr>
          <w:rFonts w:ascii="Times New Roman" w:hAnsi="Times New Roman" w:cs="Times New Roman"/>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176F" w:rsidRPr="0091480D">
        <w:rPr>
          <w:rFonts w:ascii="Times New Roman" w:hAnsi="Times New Roman" w:cs="Times New Roman"/>
          <w:sz w:val="24"/>
          <w:szCs w:val="24"/>
        </w:rPr>
        <w:t>. Состав работ по содержанию объектов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сезонные расчистки и промывки от загрязнений;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восполнение утрат красочного слоя;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сне</w:t>
      </w:r>
      <w:r w:rsidR="00C4263B" w:rsidRPr="0091480D">
        <w:rPr>
          <w:rFonts w:ascii="Times New Roman" w:hAnsi="Times New Roman" w:cs="Times New Roman"/>
          <w:sz w:val="24"/>
          <w:szCs w:val="24"/>
        </w:rPr>
        <w:t>гоочистка объекта и вывоз снега</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 В состав работ по ремонту входит:</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восполнение шовного заполнения;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расчистка и нанесение красочного слоя;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кромок покрытий, устранение повреждений бордюров;</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замена отдельных конструктивных элементов.</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D176F" w:rsidRPr="0091480D">
        <w:rPr>
          <w:rFonts w:ascii="Times New Roman" w:hAnsi="Times New Roman" w:cs="Times New Roman"/>
          <w:sz w:val="24"/>
          <w:szCs w:val="24"/>
        </w:rPr>
        <w:t>.1. Восполнение шовного заполнения – вид работ, направленный на герметизацию межблочных и межплиточных швов путем заполнения их герметиками.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176F" w:rsidRPr="0091480D">
        <w:rPr>
          <w:rFonts w:ascii="Times New Roman" w:hAnsi="Times New Roman" w:cs="Times New Roman"/>
          <w:sz w:val="24"/>
          <w:szCs w:val="24"/>
        </w:rPr>
        <w:t>.3.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 Не допускается:</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.1. использовать объекты не по назначению;</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.2. развешивать и наклеивать любую информационно-печатную продукцию на объекты, наносить надписи;</w:t>
      </w:r>
    </w:p>
    <w:p w:rsidR="00DD176F" w:rsidRPr="0091480D" w:rsidRDefault="00B70D19" w:rsidP="008C07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D176F" w:rsidRPr="0091480D">
        <w:rPr>
          <w:rFonts w:ascii="Times New Roman" w:hAnsi="Times New Roman" w:cs="Times New Roman"/>
          <w:sz w:val="24"/>
          <w:szCs w:val="24"/>
        </w:rPr>
        <w:t>.3. ломать и повреждать объекты и их конструктивные элементы.</w:t>
      </w:r>
    </w:p>
    <w:p w:rsidR="00DD176F" w:rsidRPr="0091480D" w:rsidRDefault="00C4263B" w:rsidP="008C0797">
      <w:pPr>
        <w:tabs>
          <w:tab w:val="left" w:pos="1560"/>
        </w:tabs>
        <w:spacing w:after="0" w:line="240" w:lineRule="auto"/>
        <w:ind w:firstLine="709"/>
        <w:jc w:val="both"/>
        <w:rPr>
          <w:rFonts w:ascii="Times New Roman" w:hAnsi="Times New Roman" w:cs="Times New Roman"/>
          <w:b/>
          <w:bCs/>
          <w:iCs/>
          <w:sz w:val="24"/>
          <w:szCs w:val="24"/>
        </w:rPr>
      </w:pPr>
      <w:r w:rsidRPr="0091480D">
        <w:rPr>
          <w:rFonts w:ascii="Times New Roman" w:hAnsi="Times New Roman" w:cs="Times New Roman"/>
          <w:b/>
          <w:bCs/>
          <w:iCs/>
          <w:sz w:val="24"/>
          <w:szCs w:val="24"/>
        </w:rPr>
        <w:t>Статья 34</w:t>
      </w:r>
      <w:r w:rsidR="00DD176F" w:rsidRPr="0091480D">
        <w:rPr>
          <w:rFonts w:ascii="Times New Roman" w:hAnsi="Times New Roman" w:cs="Times New Roman"/>
          <w:b/>
          <w:bCs/>
          <w:iCs/>
          <w:sz w:val="24"/>
          <w:szCs w:val="24"/>
        </w:rPr>
        <w:t>. Содержание животных на территориях общего пользования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xml:space="preserve">1. </w:t>
      </w:r>
      <w:r w:rsidR="002703D2" w:rsidRPr="0091480D">
        <w:rPr>
          <w:rFonts w:ascii="Times New Roman" w:hAnsi="Times New Roman" w:cs="Times New Roman"/>
          <w:sz w:val="24"/>
          <w:szCs w:val="24"/>
          <w:bdr w:val="none" w:sz="0" w:space="0" w:color="auto" w:frame="1"/>
        </w:rPr>
        <w:t>В настоящей статье  и</w:t>
      </w:r>
      <w:r w:rsidRPr="0091480D">
        <w:rPr>
          <w:rFonts w:ascii="Times New Roman" w:hAnsi="Times New Roman" w:cs="Times New Roman"/>
          <w:sz w:val="24"/>
          <w:szCs w:val="24"/>
          <w:bdr w:val="none" w:sz="0" w:space="0" w:color="auto" w:frame="1"/>
        </w:rPr>
        <w:t>спользуются следующие понятия: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сельскохозяйственные животные</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безнадзорные животные</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животные, находящиеся в общественном месте без сопровождающего лица;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владелец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прогон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передвижение животных от места их постоянного нахождения до места выпаса и назад;</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выпас животных</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потрава сельскохозяйственных угодий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порча, истребление посевов, трав;</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повреждение сельскохозяйственных насаждений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bdr w:val="none" w:sz="0" w:space="0" w:color="auto" w:frame="1"/>
        </w:rPr>
      </w:pPr>
      <w:r w:rsidRPr="0091480D">
        <w:rPr>
          <w:rFonts w:ascii="Times New Roman" w:hAnsi="Times New Roman" w:cs="Times New Roman"/>
          <w:sz w:val="24"/>
          <w:szCs w:val="24"/>
          <w:bdr w:val="none" w:sz="0" w:space="0" w:color="auto" w:frame="1"/>
        </w:rPr>
        <w:t>-</w:t>
      </w:r>
      <w:r w:rsidRPr="0091480D">
        <w:rPr>
          <w:rStyle w:val="apple-converted-space"/>
          <w:rFonts w:ascii="Times New Roman" w:hAnsi="Times New Roman" w:cs="Times New Roman"/>
          <w:sz w:val="24"/>
          <w:szCs w:val="24"/>
          <w:bdr w:val="none" w:sz="0" w:space="0" w:color="auto" w:frame="1"/>
        </w:rPr>
        <w:t> </w:t>
      </w:r>
      <w:r w:rsidRPr="0091480D">
        <w:rPr>
          <w:rStyle w:val="a8"/>
          <w:rFonts w:ascii="Times New Roman" w:hAnsi="Times New Roman"/>
          <w:i w:val="0"/>
          <w:iCs w:val="0"/>
          <w:sz w:val="24"/>
          <w:szCs w:val="24"/>
          <w:bdr w:val="none" w:sz="0" w:space="0" w:color="auto" w:frame="1"/>
        </w:rPr>
        <w:t>уничтожение сельскохозяйственных насаждений</w:t>
      </w:r>
      <w:r w:rsidRPr="0091480D">
        <w:rPr>
          <w:rStyle w:val="apple-converted-space"/>
          <w:rFonts w:ascii="Times New Roman" w:hAnsi="Times New Roman" w:cs="Times New Roman"/>
          <w:sz w:val="24"/>
          <w:szCs w:val="24"/>
          <w:bdr w:val="none" w:sz="0" w:space="0" w:color="auto" w:frame="1"/>
        </w:rPr>
        <w:t> </w:t>
      </w:r>
      <w:r w:rsidRPr="0091480D">
        <w:rPr>
          <w:rFonts w:ascii="Times New Roman" w:hAnsi="Times New Roman" w:cs="Times New Roman"/>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5661B" w:rsidRPr="0091480D" w:rsidRDefault="00DD176F"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5661B" w:rsidRPr="0091480D">
        <w:rPr>
          <w:rFonts w:ascii="Times New Roman" w:hAnsi="Times New Roman" w:cs="Times New Roman"/>
          <w:sz w:val="24"/>
          <w:szCs w:val="24"/>
        </w:rPr>
        <w:t xml:space="preserve"> </w:t>
      </w:r>
    </w:p>
    <w:p w:rsidR="00F5661B" w:rsidRPr="0091480D" w:rsidRDefault="002703D2" w:rsidP="002703D2">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 </w:t>
      </w:r>
      <w:r w:rsidR="00F5661B" w:rsidRPr="0091480D">
        <w:rPr>
          <w:rFonts w:ascii="Times New Roman" w:hAnsi="Times New Roman" w:cs="Times New Roman"/>
          <w:sz w:val="24"/>
          <w:szCs w:val="24"/>
          <w:bdr w:val="none" w:sz="0" w:space="0" w:color="auto" w:frame="1"/>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F5661B" w:rsidRPr="0091480D" w:rsidRDefault="00F5661B" w:rsidP="00F5661B">
      <w:pPr>
        <w:spacing w:after="0" w:line="240" w:lineRule="auto"/>
        <w:ind w:firstLine="709"/>
        <w:jc w:val="both"/>
        <w:textAlignment w:val="baseline"/>
        <w:rPr>
          <w:rFonts w:ascii="Times New Roman" w:hAnsi="Times New Roman" w:cs="Times New Roman"/>
          <w:sz w:val="24"/>
          <w:szCs w:val="24"/>
          <w:bdr w:val="none" w:sz="0" w:space="0" w:color="auto" w:frame="1"/>
        </w:rPr>
      </w:pPr>
      <w:r w:rsidRPr="0091480D">
        <w:rPr>
          <w:rFonts w:ascii="Times New Roman" w:hAnsi="Times New Roman" w:cs="Times New Roman"/>
          <w:sz w:val="24"/>
          <w:szCs w:val="24"/>
          <w:bdr w:val="none" w:sz="0" w:space="0" w:color="auto" w:frame="1"/>
        </w:rPr>
        <w:lastRenderedPageBreak/>
        <w:t>При проведении регистрации животного, им присваивается регистрационный номер в форме бирки, тавра или микрочипа.</w:t>
      </w:r>
    </w:p>
    <w:p w:rsidR="00DD176F" w:rsidRPr="0091480D" w:rsidRDefault="00F5661B"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3. На территории Поселения з</w:t>
      </w:r>
      <w:r w:rsidR="00DD176F" w:rsidRPr="0091480D">
        <w:rPr>
          <w:rFonts w:ascii="Times New Roman" w:hAnsi="Times New Roman" w:cs="Times New Roman"/>
          <w:sz w:val="24"/>
          <w:szCs w:val="24"/>
        </w:rPr>
        <w:t>апрещается:</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выгул собак и выпас скота на территориях </w:t>
      </w:r>
      <w:r w:rsidR="00E4659F">
        <w:rPr>
          <w:rFonts w:ascii="Times New Roman" w:hAnsi="Times New Roman" w:cs="Times New Roman"/>
          <w:sz w:val="24"/>
          <w:szCs w:val="24"/>
        </w:rPr>
        <w:t xml:space="preserve">культурно - досуговых центров, </w:t>
      </w:r>
      <w:r w:rsidRPr="0091480D">
        <w:rPr>
          <w:rFonts w:ascii="Times New Roman" w:hAnsi="Times New Roman" w:cs="Times New Roman"/>
          <w:sz w:val="24"/>
          <w:szCs w:val="24"/>
        </w:rPr>
        <w:t>школ, дошкольных и медицинских учреждений (кроме ветеринарных), детских игровых и спортивных площадок, рынков и кладбищ</w:t>
      </w:r>
      <w:r w:rsidR="00F5661B" w:rsidRPr="0091480D">
        <w:rPr>
          <w:rFonts w:ascii="Times New Roman" w:hAnsi="Times New Roman" w:cs="Times New Roman"/>
          <w:sz w:val="24"/>
          <w:szCs w:val="24"/>
        </w:rPr>
        <w:t>;</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xml:space="preserve">- загрязнение животными детских игровых спортивных площадок, территорий зеленых </w:t>
      </w:r>
      <w:r w:rsidR="00F5661B" w:rsidRPr="0091480D">
        <w:rPr>
          <w:rFonts w:ascii="Times New Roman" w:hAnsi="Times New Roman" w:cs="Times New Roman"/>
          <w:sz w:val="24"/>
          <w:szCs w:val="24"/>
        </w:rPr>
        <w:t>насаждений, дорожек и тротуаров;</w:t>
      </w:r>
      <w:r w:rsidRPr="0091480D">
        <w:rPr>
          <w:rFonts w:ascii="Times New Roman" w:hAnsi="Times New Roman" w:cs="Times New Roman"/>
          <w:sz w:val="24"/>
          <w:szCs w:val="24"/>
        </w:rPr>
        <w:t xml:space="preserve"> </w:t>
      </w:r>
    </w:p>
    <w:p w:rsidR="00F5661B" w:rsidRPr="0091480D" w:rsidRDefault="00F5661B" w:rsidP="008C0797">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купание собак и других животных в водоемах и местах для купания.</w:t>
      </w:r>
    </w:p>
    <w:p w:rsidR="00DD176F" w:rsidRPr="0091480D" w:rsidRDefault="002703D2"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91480D">
        <w:rPr>
          <w:rStyle w:val="a6"/>
          <w:rFonts w:ascii="Times New Roman" w:hAnsi="Times New Roman"/>
          <w:b w:val="0"/>
          <w:bCs w:val="0"/>
          <w:sz w:val="24"/>
          <w:szCs w:val="24"/>
          <w:bdr w:val="none" w:sz="0" w:space="0" w:color="auto" w:frame="1"/>
        </w:rPr>
        <w:t>4</w:t>
      </w:r>
      <w:r w:rsidR="00DD176F" w:rsidRPr="0091480D">
        <w:rPr>
          <w:rStyle w:val="a6"/>
          <w:rFonts w:ascii="Times New Roman" w:hAnsi="Times New Roman"/>
          <w:b w:val="0"/>
          <w:bCs w:val="0"/>
          <w:sz w:val="24"/>
          <w:szCs w:val="24"/>
          <w:bdr w:val="none" w:sz="0" w:space="0" w:color="auto" w:frame="1"/>
        </w:rPr>
        <w:t>. Содержание сельскохозяйственных животных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4</w:t>
      </w:r>
      <w:r w:rsidR="00DD176F" w:rsidRPr="0091480D">
        <w:rPr>
          <w:rFonts w:ascii="Times New Roman" w:hAnsi="Times New Roman" w:cs="Times New Roman"/>
          <w:sz w:val="24"/>
          <w:szCs w:val="24"/>
          <w:bdr w:val="none" w:sz="0" w:space="0" w:color="auto" w:frame="1"/>
        </w:rPr>
        <w:t xml:space="preserve">.1. Разрешается содержание </w:t>
      </w:r>
      <w:r w:rsidR="00DD176F" w:rsidRPr="0091480D">
        <w:rPr>
          <w:rStyle w:val="a6"/>
          <w:rFonts w:ascii="Times New Roman" w:hAnsi="Times New Roman"/>
          <w:b w:val="0"/>
          <w:bCs w:val="0"/>
          <w:sz w:val="24"/>
          <w:szCs w:val="24"/>
          <w:bdr w:val="none" w:sz="0" w:space="0" w:color="auto" w:frame="1"/>
        </w:rPr>
        <w:t>сельскохозяйственных</w:t>
      </w:r>
      <w:r w:rsidR="00DD176F" w:rsidRPr="0091480D">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DD176F" w:rsidRPr="0091480D">
        <w:rPr>
          <w:rStyle w:val="a6"/>
          <w:rFonts w:ascii="Times New Roman" w:hAnsi="Times New Roman"/>
          <w:b w:val="0"/>
          <w:bCs w:val="0"/>
          <w:sz w:val="24"/>
          <w:szCs w:val="24"/>
          <w:bdr w:val="none" w:sz="0" w:space="0" w:color="auto" w:frame="1"/>
        </w:rPr>
        <w:t>сельскохозяйственных</w:t>
      </w:r>
      <w:r w:rsidR="00DD176F" w:rsidRPr="0091480D">
        <w:rPr>
          <w:rFonts w:ascii="Times New Roman" w:hAnsi="Times New Roman" w:cs="Times New Roman"/>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4</w:t>
      </w:r>
      <w:r w:rsidR="00DD176F" w:rsidRPr="0091480D">
        <w:rPr>
          <w:rFonts w:ascii="Times New Roman" w:hAnsi="Times New Roman" w:cs="Times New Roman"/>
          <w:sz w:val="24"/>
          <w:szCs w:val="24"/>
          <w:bdr w:val="none" w:sz="0" w:space="0" w:color="auto" w:frame="1"/>
        </w:rPr>
        <w:t>.2. Обязательным условием содержания животных является соблюдение санитарно-гигиенических и ветеринарно-санитарных правил.</w:t>
      </w:r>
    </w:p>
    <w:p w:rsidR="00DD176F" w:rsidRPr="0091480D" w:rsidRDefault="002703D2"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91480D">
        <w:rPr>
          <w:rStyle w:val="a6"/>
          <w:rFonts w:ascii="Times New Roman" w:hAnsi="Times New Roman"/>
          <w:b w:val="0"/>
          <w:bCs w:val="0"/>
          <w:sz w:val="24"/>
          <w:szCs w:val="24"/>
          <w:bdr w:val="none" w:sz="0" w:space="0" w:color="auto" w:frame="1"/>
        </w:rPr>
        <w:t>5</w:t>
      </w:r>
      <w:r w:rsidR="00DD176F" w:rsidRPr="0091480D">
        <w:rPr>
          <w:rStyle w:val="a6"/>
          <w:rFonts w:ascii="Times New Roman" w:hAnsi="Times New Roman"/>
          <w:b w:val="0"/>
          <w:bCs w:val="0"/>
          <w:sz w:val="24"/>
          <w:szCs w:val="24"/>
          <w:bdr w:val="none" w:sz="0" w:space="0" w:color="auto" w:frame="1"/>
        </w:rPr>
        <w:t>. Порядок выпаса и прогона сельскохозяйственных животных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.2. Выпас животных осуществляется их владельцами или паст</w:t>
      </w:r>
      <w:r w:rsidR="00027D11" w:rsidRPr="0091480D">
        <w:rPr>
          <w:rFonts w:ascii="Times New Roman" w:hAnsi="Times New Roman" w:cs="Times New Roman"/>
          <w:sz w:val="24"/>
          <w:szCs w:val="24"/>
          <w:bdr w:val="none" w:sz="0" w:space="0" w:color="auto" w:frame="1"/>
        </w:rPr>
        <w:t>ухами на специально отведенных А</w:t>
      </w:r>
      <w:r w:rsidR="00DD176F" w:rsidRPr="0091480D">
        <w:rPr>
          <w:rFonts w:ascii="Times New Roman" w:hAnsi="Times New Roman" w:cs="Times New Roman"/>
          <w:sz w:val="24"/>
          <w:szCs w:val="24"/>
          <w:bdr w:val="none" w:sz="0" w:space="0" w:color="auto" w:frame="1"/>
        </w:rPr>
        <w:t>дминистрацией местах.</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w:t>
      </w:r>
      <w:r w:rsidR="00027D11" w:rsidRPr="0091480D">
        <w:rPr>
          <w:rFonts w:ascii="Times New Roman" w:hAnsi="Times New Roman" w:cs="Times New Roman"/>
          <w:sz w:val="24"/>
          <w:szCs w:val="24"/>
          <w:bdr w:val="none" w:sz="0" w:space="0" w:color="auto" w:frame="1"/>
        </w:rPr>
        <w:t>м, по маршрутам, установленным А</w:t>
      </w:r>
      <w:r w:rsidRPr="0091480D">
        <w:rPr>
          <w:rFonts w:ascii="Times New Roman" w:hAnsi="Times New Roman" w:cs="Times New Roman"/>
          <w:sz w:val="24"/>
          <w:szCs w:val="24"/>
          <w:bdr w:val="none" w:sz="0" w:space="0" w:color="auto" w:frame="1"/>
        </w:rPr>
        <w:t>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.3. Запрещается пасти животных на детских, с</w:t>
      </w:r>
      <w:r w:rsidR="00181693" w:rsidRPr="0091480D">
        <w:rPr>
          <w:rFonts w:ascii="Times New Roman" w:hAnsi="Times New Roman" w:cs="Times New Roman"/>
          <w:sz w:val="24"/>
          <w:szCs w:val="24"/>
          <w:bdr w:val="none" w:sz="0" w:space="0" w:color="auto" w:frame="1"/>
        </w:rPr>
        <w:t xml:space="preserve">портивных площадках, в парках, </w:t>
      </w:r>
      <w:r w:rsidR="00DD176F" w:rsidRPr="0091480D">
        <w:rPr>
          <w:rFonts w:ascii="Times New Roman" w:hAnsi="Times New Roman" w:cs="Times New Roman"/>
          <w:sz w:val="24"/>
          <w:szCs w:val="24"/>
          <w:bdr w:val="none" w:sz="0" w:space="0" w:color="auto" w:frame="1"/>
        </w:rPr>
        <w:t xml:space="preserve">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D176F" w:rsidRPr="0091480D" w:rsidRDefault="002703D2"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5</w:t>
      </w:r>
      <w:r w:rsidR="00DD176F" w:rsidRPr="0091480D">
        <w:rPr>
          <w:rFonts w:ascii="Times New Roman" w:hAnsi="Times New Roman" w:cs="Times New Roman"/>
          <w:sz w:val="24"/>
          <w:szCs w:val="24"/>
          <w:bdr w:val="none" w:sz="0" w:space="0" w:color="auto" w:frame="1"/>
        </w:rPr>
        <w:t>.5.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DD176F" w:rsidRPr="0091480D" w:rsidRDefault="00DD176F" w:rsidP="008C0797">
      <w:pPr>
        <w:spacing w:after="0" w:line="240" w:lineRule="auto"/>
        <w:ind w:firstLine="709"/>
        <w:jc w:val="both"/>
        <w:textAlignment w:val="baseline"/>
        <w:rPr>
          <w:rFonts w:ascii="Times New Roman" w:hAnsi="Times New Roman" w:cs="Times New Roman"/>
          <w:sz w:val="24"/>
          <w:szCs w:val="24"/>
        </w:rPr>
      </w:pPr>
      <w:r w:rsidRPr="0091480D">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5661B" w:rsidRPr="0091480D" w:rsidRDefault="002703D2"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6</w:t>
      </w:r>
      <w:r w:rsidR="00F5661B" w:rsidRPr="0091480D">
        <w:rPr>
          <w:rFonts w:ascii="Times New Roman" w:hAnsi="Times New Roman" w:cs="Times New Roman"/>
          <w:sz w:val="24"/>
          <w:szCs w:val="24"/>
        </w:rPr>
        <w:t xml:space="preserve">. </w:t>
      </w:r>
      <w:r w:rsidRPr="0091480D">
        <w:rPr>
          <w:rFonts w:ascii="Times New Roman" w:hAnsi="Times New Roman" w:cs="Times New Roman"/>
          <w:sz w:val="24"/>
          <w:szCs w:val="24"/>
        </w:rPr>
        <w:t>Полномочия Администрации в сфере содержания животных на территории</w:t>
      </w:r>
      <w:r w:rsidR="00F5661B" w:rsidRPr="0091480D">
        <w:rPr>
          <w:rFonts w:ascii="Times New Roman" w:hAnsi="Times New Roman" w:cs="Times New Roman"/>
          <w:sz w:val="24"/>
          <w:szCs w:val="24"/>
        </w:rPr>
        <w:t>:</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lastRenderedPageBreak/>
        <w:t>- оказывает информационное содействие ветеринарным службам;</w:t>
      </w:r>
    </w:p>
    <w:p w:rsidR="00F5661B" w:rsidRPr="0091480D" w:rsidRDefault="00F5661B" w:rsidP="00F5661B">
      <w:pPr>
        <w:tabs>
          <w:tab w:val="left" w:pos="1560"/>
        </w:tabs>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 определяет выпас сельскохозяйственных животных.</w:t>
      </w:r>
    </w:p>
    <w:p w:rsidR="00DD176F" w:rsidRPr="0091480D" w:rsidRDefault="00DD176F" w:rsidP="008C0797">
      <w:pPr>
        <w:pStyle w:val="Default"/>
        <w:ind w:firstLine="709"/>
        <w:jc w:val="both"/>
        <w:rPr>
          <w:b/>
          <w:bCs/>
          <w:iCs/>
          <w:color w:val="auto"/>
        </w:rPr>
      </w:pPr>
      <w:r w:rsidRPr="0091480D">
        <w:rPr>
          <w:b/>
          <w:bCs/>
          <w:iCs/>
          <w:color w:val="auto"/>
        </w:rPr>
        <w:t>Статья 3</w:t>
      </w:r>
      <w:r w:rsidR="00181693" w:rsidRPr="0091480D">
        <w:rPr>
          <w:b/>
          <w:bCs/>
          <w:iCs/>
          <w:color w:val="auto"/>
        </w:rPr>
        <w:t>5</w:t>
      </w:r>
      <w:r w:rsidRPr="0091480D">
        <w:rPr>
          <w:b/>
          <w:bCs/>
          <w:iCs/>
          <w:color w:val="auto"/>
        </w:rPr>
        <w:t>. Праздничное оформление территории</w:t>
      </w:r>
    </w:p>
    <w:p w:rsidR="00DD176F" w:rsidRPr="0091480D" w:rsidRDefault="00DD176F" w:rsidP="008C0797">
      <w:pPr>
        <w:pStyle w:val="Default"/>
        <w:ind w:firstLine="709"/>
        <w:jc w:val="both"/>
        <w:rPr>
          <w:color w:val="auto"/>
        </w:rPr>
      </w:pPr>
      <w:r w:rsidRPr="0091480D">
        <w:rPr>
          <w:color w:val="auto"/>
        </w:rPr>
        <w:t>1. Праздничное оформление территории муниципального образования вып</w:t>
      </w:r>
      <w:r w:rsidR="00181693" w:rsidRPr="0091480D">
        <w:rPr>
          <w:color w:val="auto"/>
        </w:rPr>
        <w:t>олнять по решению Администрации</w:t>
      </w:r>
      <w:r w:rsidRPr="0091480D">
        <w:rPr>
          <w:color w:val="auto"/>
        </w:rPr>
        <w:t xml:space="preserve"> на период проведения государственных и сельских праздников, мероприятий, связанных со знаменательными событиями. </w:t>
      </w:r>
    </w:p>
    <w:p w:rsidR="00DD176F" w:rsidRPr="0091480D" w:rsidRDefault="00DD176F" w:rsidP="008C0797">
      <w:pPr>
        <w:pStyle w:val="Default"/>
        <w:ind w:firstLine="709"/>
        <w:jc w:val="both"/>
        <w:rPr>
          <w:color w:val="auto"/>
        </w:rPr>
      </w:pPr>
      <w:r w:rsidRPr="0091480D">
        <w:rPr>
          <w:color w:val="auto"/>
        </w:rPr>
        <w:t xml:space="preserve">Оформление зданий, сооружений осуществлять их владельцами в рамках концепции праздничного оформления территории </w:t>
      </w:r>
      <w:r w:rsidR="00181693" w:rsidRPr="0091480D">
        <w:rPr>
          <w:color w:val="auto"/>
        </w:rPr>
        <w:t>Поселения</w:t>
      </w:r>
      <w:r w:rsidRPr="0091480D">
        <w:rPr>
          <w:color w:val="auto"/>
        </w:rPr>
        <w:t xml:space="preserve">. </w:t>
      </w:r>
    </w:p>
    <w:p w:rsidR="00DD176F" w:rsidRPr="0091480D" w:rsidRDefault="00DD176F" w:rsidP="008C0797">
      <w:pPr>
        <w:pStyle w:val="Default"/>
        <w:ind w:firstLine="709"/>
        <w:jc w:val="both"/>
        <w:rPr>
          <w:color w:val="auto"/>
        </w:rPr>
      </w:pPr>
      <w:r w:rsidRPr="0091480D">
        <w:rPr>
          <w:color w:val="auto"/>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w:t>
      </w:r>
      <w:r w:rsidR="00181693" w:rsidRPr="0091480D">
        <w:rPr>
          <w:color w:val="auto"/>
        </w:rPr>
        <w:t xml:space="preserve">Администрацией </w:t>
      </w:r>
      <w:r w:rsidRPr="0091480D">
        <w:rPr>
          <w:color w:val="auto"/>
        </w:rPr>
        <w:t xml:space="preserve">в пределах средств, предусмотренных на эти цели в бюджете муниципального образования. </w:t>
      </w:r>
    </w:p>
    <w:p w:rsidR="00DD176F" w:rsidRPr="0091480D" w:rsidRDefault="00DD176F" w:rsidP="008C0797">
      <w:pPr>
        <w:pStyle w:val="Default"/>
        <w:ind w:firstLine="709"/>
        <w:jc w:val="both"/>
        <w:rPr>
          <w:color w:val="auto"/>
        </w:rPr>
      </w:pPr>
      <w:r w:rsidRPr="0091480D">
        <w:rPr>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DD176F" w:rsidRPr="0091480D" w:rsidRDefault="00DD176F" w:rsidP="008C0797">
      <w:pPr>
        <w:pStyle w:val="Default"/>
        <w:ind w:firstLine="709"/>
        <w:jc w:val="both"/>
        <w:rPr>
          <w:color w:val="auto"/>
        </w:rPr>
      </w:pPr>
      <w:r w:rsidRPr="0091480D">
        <w:rPr>
          <w:color w:val="auto"/>
        </w:rPr>
        <w:t>4. Концепцию праздничного оформления определять программой мероприятий и схемой размещения объектов и элементов празднич</w:t>
      </w:r>
      <w:r w:rsidR="00181693" w:rsidRPr="0091480D">
        <w:rPr>
          <w:color w:val="auto"/>
        </w:rPr>
        <w:t>ного оформления, утверждаемыми А</w:t>
      </w:r>
      <w:r w:rsidRPr="0091480D">
        <w:rPr>
          <w:color w:val="auto"/>
        </w:rPr>
        <w:t>дминист</w:t>
      </w:r>
      <w:r w:rsidR="00181693" w:rsidRPr="0091480D">
        <w:rPr>
          <w:color w:val="auto"/>
        </w:rPr>
        <w:t>рацией.</w:t>
      </w:r>
    </w:p>
    <w:p w:rsidR="00DD176F" w:rsidRPr="0091480D" w:rsidRDefault="00DD176F" w:rsidP="008C0797">
      <w:pPr>
        <w:pStyle w:val="Default"/>
        <w:ind w:firstLine="709"/>
        <w:jc w:val="both"/>
        <w:rPr>
          <w:color w:val="auto"/>
        </w:rPr>
      </w:pPr>
      <w:r w:rsidRPr="0091480D">
        <w:rPr>
          <w:color w:val="auto"/>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D176F" w:rsidRPr="0091480D" w:rsidRDefault="00181693" w:rsidP="008C0797">
      <w:pPr>
        <w:pStyle w:val="Default"/>
        <w:ind w:firstLine="709"/>
        <w:jc w:val="both"/>
        <w:rPr>
          <w:b/>
          <w:bCs/>
          <w:iCs/>
          <w:color w:val="auto"/>
        </w:rPr>
      </w:pPr>
      <w:r w:rsidRPr="0091480D">
        <w:rPr>
          <w:b/>
          <w:bCs/>
          <w:iCs/>
          <w:color w:val="auto"/>
        </w:rPr>
        <w:t>Статья 36</w:t>
      </w:r>
      <w:r w:rsidR="00DD176F" w:rsidRPr="0091480D">
        <w:rPr>
          <w:b/>
          <w:bCs/>
          <w:iCs/>
          <w:color w:val="auto"/>
        </w:rPr>
        <w:t>. Ответственность за нарушение правил</w:t>
      </w:r>
    </w:p>
    <w:p w:rsidR="00DD176F" w:rsidRPr="0091480D" w:rsidRDefault="00DD176F" w:rsidP="008C0797">
      <w:pPr>
        <w:pStyle w:val="Default"/>
        <w:ind w:firstLine="709"/>
        <w:jc w:val="both"/>
        <w:rPr>
          <w:color w:val="auto"/>
        </w:rPr>
      </w:pPr>
      <w:r w:rsidRPr="0091480D">
        <w:rPr>
          <w:color w:val="auto"/>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D176F" w:rsidRPr="0091480D" w:rsidRDefault="00DD176F" w:rsidP="008C0797">
      <w:pPr>
        <w:pStyle w:val="Default"/>
        <w:ind w:firstLine="709"/>
        <w:jc w:val="both"/>
        <w:rPr>
          <w:color w:val="auto"/>
        </w:rPr>
      </w:pPr>
      <w:r w:rsidRPr="0091480D">
        <w:rPr>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D176F" w:rsidRPr="0091480D" w:rsidRDefault="00DD176F" w:rsidP="008C0797">
      <w:pPr>
        <w:pStyle w:val="Default"/>
        <w:ind w:firstLine="709"/>
        <w:jc w:val="both"/>
        <w:rPr>
          <w:color w:val="auto"/>
        </w:rPr>
      </w:pPr>
      <w:r w:rsidRPr="0091480D">
        <w:rPr>
          <w:color w:val="auto"/>
        </w:rPr>
        <w:t>3. Протокола об административных правонарушениях составляются должностными лицами</w:t>
      </w:r>
      <w:r w:rsidR="00181693" w:rsidRPr="0091480D">
        <w:rPr>
          <w:color w:val="auto"/>
        </w:rPr>
        <w:t xml:space="preserve"> Администрации</w:t>
      </w:r>
      <w:r w:rsidRPr="0091480D">
        <w:rPr>
          <w:color w:val="auto"/>
        </w:rPr>
        <w:t xml:space="preserve">. </w:t>
      </w:r>
    </w:p>
    <w:p w:rsidR="00DD176F" w:rsidRPr="0091480D" w:rsidRDefault="00DD176F" w:rsidP="008C0797">
      <w:pPr>
        <w:spacing w:after="0" w:line="240" w:lineRule="auto"/>
        <w:ind w:firstLine="709"/>
        <w:jc w:val="both"/>
        <w:rPr>
          <w:rFonts w:ascii="Times New Roman" w:hAnsi="Times New Roman" w:cs="Times New Roman"/>
          <w:sz w:val="24"/>
          <w:szCs w:val="24"/>
        </w:rPr>
      </w:pPr>
      <w:r w:rsidRPr="0091480D">
        <w:rPr>
          <w:rFonts w:ascii="Times New Roman" w:hAnsi="Times New Roman" w:cs="Times New Roman"/>
          <w:sz w:val="24"/>
          <w:szCs w:val="24"/>
        </w:rPr>
        <w:t>4. Контроль за соблюдением н</w:t>
      </w:r>
      <w:r w:rsidR="00181693" w:rsidRPr="0091480D">
        <w:rPr>
          <w:rFonts w:ascii="Times New Roman" w:hAnsi="Times New Roman" w:cs="Times New Roman"/>
          <w:sz w:val="24"/>
          <w:szCs w:val="24"/>
        </w:rPr>
        <w:t>астоящих Правил осуществляется А</w:t>
      </w:r>
      <w:r w:rsidRPr="0091480D">
        <w:rPr>
          <w:rFonts w:ascii="Times New Roman" w:hAnsi="Times New Roman" w:cs="Times New Roman"/>
          <w:sz w:val="24"/>
          <w:szCs w:val="24"/>
        </w:rPr>
        <w:t>дминистрацией, совместно с органами правопорядка, Роспотребнадзора,</w:t>
      </w:r>
      <w:r w:rsidR="00301504" w:rsidRPr="0091480D">
        <w:rPr>
          <w:rFonts w:ascii="Times New Roman" w:hAnsi="Times New Roman" w:cs="Times New Roman"/>
          <w:sz w:val="24"/>
          <w:szCs w:val="24"/>
        </w:rPr>
        <w:t xml:space="preserve"> охраны окружающей среды, отделом</w:t>
      </w:r>
      <w:r w:rsidRPr="0091480D">
        <w:rPr>
          <w:rFonts w:ascii="Times New Roman" w:hAnsi="Times New Roman" w:cs="Times New Roman"/>
          <w:sz w:val="24"/>
          <w:szCs w:val="24"/>
        </w:rPr>
        <w:t xml:space="preserve"> архитектуры и градостроительства </w:t>
      </w:r>
      <w:r w:rsidR="00181693" w:rsidRPr="0091480D">
        <w:rPr>
          <w:rFonts w:ascii="Times New Roman" w:hAnsi="Times New Roman" w:cs="Times New Roman"/>
          <w:sz w:val="24"/>
          <w:szCs w:val="24"/>
        </w:rPr>
        <w:t>администрации МО «Братский район»</w:t>
      </w:r>
      <w:r w:rsidRPr="0091480D">
        <w:rPr>
          <w:rFonts w:ascii="Times New Roman" w:hAnsi="Times New Roman" w:cs="Times New Roman"/>
          <w:sz w:val="24"/>
          <w:szCs w:val="24"/>
        </w:rPr>
        <w:t xml:space="preserve">. </w:t>
      </w:r>
    </w:p>
    <w:p w:rsidR="00DD176F" w:rsidRPr="0091480D" w:rsidRDefault="00DD176F" w:rsidP="008C0797">
      <w:pPr>
        <w:tabs>
          <w:tab w:val="left" w:pos="1560"/>
        </w:tabs>
        <w:spacing w:after="0" w:line="240" w:lineRule="auto"/>
        <w:ind w:firstLine="709"/>
        <w:jc w:val="both"/>
        <w:rPr>
          <w:rFonts w:ascii="Times New Roman" w:hAnsi="Times New Roman" w:cs="Times New Roman"/>
          <w:sz w:val="24"/>
          <w:szCs w:val="24"/>
        </w:rPr>
      </w:pPr>
    </w:p>
    <w:sectPr w:rsidR="00DD176F" w:rsidRPr="0091480D" w:rsidSect="00A80E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E6" w:rsidRDefault="001076E6" w:rsidP="00F01141">
      <w:pPr>
        <w:spacing w:after="0" w:line="240" w:lineRule="auto"/>
      </w:pPr>
      <w:r>
        <w:separator/>
      </w:r>
    </w:p>
  </w:endnote>
  <w:endnote w:type="continuationSeparator" w:id="1">
    <w:p w:rsidR="001076E6" w:rsidRDefault="001076E6" w:rsidP="00F0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E6" w:rsidRDefault="001076E6" w:rsidP="00F01141">
      <w:pPr>
        <w:spacing w:after="0" w:line="240" w:lineRule="auto"/>
      </w:pPr>
      <w:r>
        <w:separator/>
      </w:r>
    </w:p>
  </w:footnote>
  <w:footnote w:type="continuationSeparator" w:id="1">
    <w:p w:rsidR="001076E6" w:rsidRDefault="001076E6" w:rsidP="00F01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0F0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5307"/>
    <w:rsid w:val="000F623E"/>
    <w:rsid w:val="000F7519"/>
    <w:rsid w:val="001017AA"/>
    <w:rsid w:val="00103415"/>
    <w:rsid w:val="0010401F"/>
    <w:rsid w:val="00104D37"/>
    <w:rsid w:val="001076E6"/>
    <w:rsid w:val="00111B8F"/>
    <w:rsid w:val="0011454A"/>
    <w:rsid w:val="001145F8"/>
    <w:rsid w:val="00115C3F"/>
    <w:rsid w:val="00140E7A"/>
    <w:rsid w:val="00143B39"/>
    <w:rsid w:val="001506A2"/>
    <w:rsid w:val="001535A0"/>
    <w:rsid w:val="001558A1"/>
    <w:rsid w:val="001566A0"/>
    <w:rsid w:val="001626DD"/>
    <w:rsid w:val="001672BD"/>
    <w:rsid w:val="00167A29"/>
    <w:rsid w:val="00172CC2"/>
    <w:rsid w:val="00173D91"/>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6581"/>
    <w:rsid w:val="001F6FC7"/>
    <w:rsid w:val="00200057"/>
    <w:rsid w:val="00200EF4"/>
    <w:rsid w:val="00201281"/>
    <w:rsid w:val="00204FD9"/>
    <w:rsid w:val="00205A8A"/>
    <w:rsid w:val="002158EC"/>
    <w:rsid w:val="002230A1"/>
    <w:rsid w:val="00224905"/>
    <w:rsid w:val="00233FCB"/>
    <w:rsid w:val="00234852"/>
    <w:rsid w:val="00236FA0"/>
    <w:rsid w:val="00240ECA"/>
    <w:rsid w:val="002476D8"/>
    <w:rsid w:val="0025457E"/>
    <w:rsid w:val="00254692"/>
    <w:rsid w:val="002567F0"/>
    <w:rsid w:val="002568FC"/>
    <w:rsid w:val="00257028"/>
    <w:rsid w:val="00264F20"/>
    <w:rsid w:val="00266267"/>
    <w:rsid w:val="00266D88"/>
    <w:rsid w:val="002703D2"/>
    <w:rsid w:val="0028007F"/>
    <w:rsid w:val="00282926"/>
    <w:rsid w:val="00286937"/>
    <w:rsid w:val="00291EB4"/>
    <w:rsid w:val="0029509F"/>
    <w:rsid w:val="002C1162"/>
    <w:rsid w:val="002C1BAF"/>
    <w:rsid w:val="002D2514"/>
    <w:rsid w:val="002E25DD"/>
    <w:rsid w:val="002E3618"/>
    <w:rsid w:val="002E3D60"/>
    <w:rsid w:val="002E4947"/>
    <w:rsid w:val="002E579D"/>
    <w:rsid w:val="002F224A"/>
    <w:rsid w:val="002F5CBB"/>
    <w:rsid w:val="003000E2"/>
    <w:rsid w:val="00301504"/>
    <w:rsid w:val="00301EB6"/>
    <w:rsid w:val="003041D0"/>
    <w:rsid w:val="003055A3"/>
    <w:rsid w:val="003059BB"/>
    <w:rsid w:val="0030636F"/>
    <w:rsid w:val="003075E8"/>
    <w:rsid w:val="0031059B"/>
    <w:rsid w:val="00311113"/>
    <w:rsid w:val="00312400"/>
    <w:rsid w:val="003130CC"/>
    <w:rsid w:val="00313340"/>
    <w:rsid w:val="00313D4F"/>
    <w:rsid w:val="00314D14"/>
    <w:rsid w:val="00316011"/>
    <w:rsid w:val="00321FFD"/>
    <w:rsid w:val="0032371A"/>
    <w:rsid w:val="00324AF2"/>
    <w:rsid w:val="00333DCC"/>
    <w:rsid w:val="00351721"/>
    <w:rsid w:val="00353ADD"/>
    <w:rsid w:val="00353FF0"/>
    <w:rsid w:val="003628E9"/>
    <w:rsid w:val="0036354B"/>
    <w:rsid w:val="00365081"/>
    <w:rsid w:val="003800E0"/>
    <w:rsid w:val="003927FE"/>
    <w:rsid w:val="00396EA8"/>
    <w:rsid w:val="003970B7"/>
    <w:rsid w:val="003A040F"/>
    <w:rsid w:val="003A0A2C"/>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77D76"/>
    <w:rsid w:val="00482232"/>
    <w:rsid w:val="00483F9A"/>
    <w:rsid w:val="00487DE8"/>
    <w:rsid w:val="004930FB"/>
    <w:rsid w:val="00496C8B"/>
    <w:rsid w:val="0049721D"/>
    <w:rsid w:val="004A4328"/>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04D0"/>
    <w:rsid w:val="00502505"/>
    <w:rsid w:val="00502EC0"/>
    <w:rsid w:val="0050393A"/>
    <w:rsid w:val="005069CF"/>
    <w:rsid w:val="00516BCF"/>
    <w:rsid w:val="00516DE5"/>
    <w:rsid w:val="0051774D"/>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A061C"/>
    <w:rsid w:val="005A1459"/>
    <w:rsid w:val="005A3952"/>
    <w:rsid w:val="005A7BA0"/>
    <w:rsid w:val="005A7C96"/>
    <w:rsid w:val="005B21FD"/>
    <w:rsid w:val="005B4604"/>
    <w:rsid w:val="005C2029"/>
    <w:rsid w:val="005C3B55"/>
    <w:rsid w:val="005D1FF7"/>
    <w:rsid w:val="005D3BAE"/>
    <w:rsid w:val="005E2365"/>
    <w:rsid w:val="005F71BA"/>
    <w:rsid w:val="00601051"/>
    <w:rsid w:val="006012E1"/>
    <w:rsid w:val="006041A3"/>
    <w:rsid w:val="00613AD1"/>
    <w:rsid w:val="00614F1C"/>
    <w:rsid w:val="00621DC3"/>
    <w:rsid w:val="00631600"/>
    <w:rsid w:val="00635130"/>
    <w:rsid w:val="00640B6A"/>
    <w:rsid w:val="00646BDA"/>
    <w:rsid w:val="00652074"/>
    <w:rsid w:val="006568F7"/>
    <w:rsid w:val="00657253"/>
    <w:rsid w:val="006614DF"/>
    <w:rsid w:val="0066511F"/>
    <w:rsid w:val="00665C6F"/>
    <w:rsid w:val="00672BBF"/>
    <w:rsid w:val="00673454"/>
    <w:rsid w:val="00683446"/>
    <w:rsid w:val="0068346F"/>
    <w:rsid w:val="00684204"/>
    <w:rsid w:val="0069240B"/>
    <w:rsid w:val="006928F5"/>
    <w:rsid w:val="006940A8"/>
    <w:rsid w:val="00696FC4"/>
    <w:rsid w:val="006A510C"/>
    <w:rsid w:val="006B3AC7"/>
    <w:rsid w:val="006C142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2CE6"/>
    <w:rsid w:val="00725B14"/>
    <w:rsid w:val="00726328"/>
    <w:rsid w:val="00732EA1"/>
    <w:rsid w:val="00733296"/>
    <w:rsid w:val="00740798"/>
    <w:rsid w:val="0074171E"/>
    <w:rsid w:val="00742BA4"/>
    <w:rsid w:val="007466B8"/>
    <w:rsid w:val="00756903"/>
    <w:rsid w:val="00760DAA"/>
    <w:rsid w:val="007642B0"/>
    <w:rsid w:val="007719CF"/>
    <w:rsid w:val="0077313C"/>
    <w:rsid w:val="0077544E"/>
    <w:rsid w:val="00777EAD"/>
    <w:rsid w:val="0078024F"/>
    <w:rsid w:val="00783300"/>
    <w:rsid w:val="00783560"/>
    <w:rsid w:val="00787601"/>
    <w:rsid w:val="00791BAC"/>
    <w:rsid w:val="007A62C5"/>
    <w:rsid w:val="007A7F84"/>
    <w:rsid w:val="007B0108"/>
    <w:rsid w:val="007B1697"/>
    <w:rsid w:val="007B38F4"/>
    <w:rsid w:val="007B5889"/>
    <w:rsid w:val="007C1409"/>
    <w:rsid w:val="007C3040"/>
    <w:rsid w:val="007C3C11"/>
    <w:rsid w:val="007D0584"/>
    <w:rsid w:val="007D06D9"/>
    <w:rsid w:val="007D2AA0"/>
    <w:rsid w:val="007E0F94"/>
    <w:rsid w:val="007E30D3"/>
    <w:rsid w:val="007E65AB"/>
    <w:rsid w:val="007E7E11"/>
    <w:rsid w:val="007F00AC"/>
    <w:rsid w:val="007F4854"/>
    <w:rsid w:val="007F51D2"/>
    <w:rsid w:val="00801A94"/>
    <w:rsid w:val="0080221D"/>
    <w:rsid w:val="00812B86"/>
    <w:rsid w:val="00812FFF"/>
    <w:rsid w:val="0081719B"/>
    <w:rsid w:val="0082144E"/>
    <w:rsid w:val="008219DD"/>
    <w:rsid w:val="008256B9"/>
    <w:rsid w:val="00827352"/>
    <w:rsid w:val="00827E92"/>
    <w:rsid w:val="008303E2"/>
    <w:rsid w:val="00830BF3"/>
    <w:rsid w:val="00833923"/>
    <w:rsid w:val="0083449C"/>
    <w:rsid w:val="00834ABC"/>
    <w:rsid w:val="008475F1"/>
    <w:rsid w:val="0085097E"/>
    <w:rsid w:val="008520E9"/>
    <w:rsid w:val="008572C4"/>
    <w:rsid w:val="00861C4F"/>
    <w:rsid w:val="0086609A"/>
    <w:rsid w:val="008738CA"/>
    <w:rsid w:val="008856E7"/>
    <w:rsid w:val="00887576"/>
    <w:rsid w:val="00890653"/>
    <w:rsid w:val="00890F3B"/>
    <w:rsid w:val="008911C4"/>
    <w:rsid w:val="00891936"/>
    <w:rsid w:val="00895F2F"/>
    <w:rsid w:val="008A0C6C"/>
    <w:rsid w:val="008A35C0"/>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76B4"/>
    <w:rsid w:val="0091480D"/>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E0714"/>
    <w:rsid w:val="009E0FF0"/>
    <w:rsid w:val="009E35BC"/>
    <w:rsid w:val="009E4F40"/>
    <w:rsid w:val="009E5A4D"/>
    <w:rsid w:val="009F2FAD"/>
    <w:rsid w:val="00A01DD8"/>
    <w:rsid w:val="00A05031"/>
    <w:rsid w:val="00A11793"/>
    <w:rsid w:val="00A13EFB"/>
    <w:rsid w:val="00A14FDA"/>
    <w:rsid w:val="00A16B17"/>
    <w:rsid w:val="00A206BF"/>
    <w:rsid w:val="00A24DB0"/>
    <w:rsid w:val="00A24FAF"/>
    <w:rsid w:val="00A26E92"/>
    <w:rsid w:val="00A3138A"/>
    <w:rsid w:val="00A34E85"/>
    <w:rsid w:val="00A37C19"/>
    <w:rsid w:val="00A42B56"/>
    <w:rsid w:val="00A435C4"/>
    <w:rsid w:val="00A46174"/>
    <w:rsid w:val="00A50752"/>
    <w:rsid w:val="00A52395"/>
    <w:rsid w:val="00A53578"/>
    <w:rsid w:val="00A60530"/>
    <w:rsid w:val="00A62D7B"/>
    <w:rsid w:val="00A637B1"/>
    <w:rsid w:val="00A63F14"/>
    <w:rsid w:val="00A707A2"/>
    <w:rsid w:val="00A80EA6"/>
    <w:rsid w:val="00A85C8A"/>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23A2"/>
    <w:rsid w:val="00B47E69"/>
    <w:rsid w:val="00B55CBA"/>
    <w:rsid w:val="00B56F99"/>
    <w:rsid w:val="00B63C9A"/>
    <w:rsid w:val="00B66421"/>
    <w:rsid w:val="00B70D19"/>
    <w:rsid w:val="00B73AB5"/>
    <w:rsid w:val="00B80E69"/>
    <w:rsid w:val="00B81860"/>
    <w:rsid w:val="00B85F31"/>
    <w:rsid w:val="00B87435"/>
    <w:rsid w:val="00B915D1"/>
    <w:rsid w:val="00B9432A"/>
    <w:rsid w:val="00B951B7"/>
    <w:rsid w:val="00B972F8"/>
    <w:rsid w:val="00B97CCA"/>
    <w:rsid w:val="00BA28A3"/>
    <w:rsid w:val="00BB1311"/>
    <w:rsid w:val="00BB747C"/>
    <w:rsid w:val="00BB7FE6"/>
    <w:rsid w:val="00BC63E4"/>
    <w:rsid w:val="00BD228F"/>
    <w:rsid w:val="00BE037A"/>
    <w:rsid w:val="00BE0738"/>
    <w:rsid w:val="00BE30BF"/>
    <w:rsid w:val="00BE410A"/>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EB8"/>
    <w:rsid w:val="00D13ABD"/>
    <w:rsid w:val="00D21B74"/>
    <w:rsid w:val="00D31322"/>
    <w:rsid w:val="00D3552D"/>
    <w:rsid w:val="00D37840"/>
    <w:rsid w:val="00D37856"/>
    <w:rsid w:val="00D43519"/>
    <w:rsid w:val="00D4394C"/>
    <w:rsid w:val="00D43F64"/>
    <w:rsid w:val="00D4477C"/>
    <w:rsid w:val="00D44CE4"/>
    <w:rsid w:val="00D51610"/>
    <w:rsid w:val="00D52160"/>
    <w:rsid w:val="00D561D5"/>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E6C"/>
    <w:rsid w:val="00D95DA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2279"/>
    <w:rsid w:val="00E04665"/>
    <w:rsid w:val="00E052B2"/>
    <w:rsid w:val="00E14E88"/>
    <w:rsid w:val="00E15E23"/>
    <w:rsid w:val="00E21AD0"/>
    <w:rsid w:val="00E23C2A"/>
    <w:rsid w:val="00E24788"/>
    <w:rsid w:val="00E3065E"/>
    <w:rsid w:val="00E313FD"/>
    <w:rsid w:val="00E37F0A"/>
    <w:rsid w:val="00E433CF"/>
    <w:rsid w:val="00E44483"/>
    <w:rsid w:val="00E4659F"/>
    <w:rsid w:val="00E51644"/>
    <w:rsid w:val="00E52AFF"/>
    <w:rsid w:val="00E723CB"/>
    <w:rsid w:val="00E73331"/>
    <w:rsid w:val="00E73AE6"/>
    <w:rsid w:val="00E7472B"/>
    <w:rsid w:val="00E84ED4"/>
    <w:rsid w:val="00E92DAA"/>
    <w:rsid w:val="00E95B2D"/>
    <w:rsid w:val="00EA5F8A"/>
    <w:rsid w:val="00EA71D5"/>
    <w:rsid w:val="00EB28EF"/>
    <w:rsid w:val="00EB52A6"/>
    <w:rsid w:val="00EB75D7"/>
    <w:rsid w:val="00EB7C68"/>
    <w:rsid w:val="00EC21DF"/>
    <w:rsid w:val="00EC4C27"/>
    <w:rsid w:val="00EC4E15"/>
    <w:rsid w:val="00EC5DD3"/>
    <w:rsid w:val="00ED3514"/>
    <w:rsid w:val="00ED6E0F"/>
    <w:rsid w:val="00ED79FB"/>
    <w:rsid w:val="00EE24A8"/>
    <w:rsid w:val="00EE67D8"/>
    <w:rsid w:val="00EE7CE0"/>
    <w:rsid w:val="00EF0B25"/>
    <w:rsid w:val="00EF51A9"/>
    <w:rsid w:val="00EF737B"/>
    <w:rsid w:val="00F0015C"/>
    <w:rsid w:val="00F00B03"/>
    <w:rsid w:val="00F01141"/>
    <w:rsid w:val="00F0451F"/>
    <w:rsid w:val="00F11E7B"/>
    <w:rsid w:val="00F14684"/>
    <w:rsid w:val="00F16737"/>
    <w:rsid w:val="00F1678A"/>
    <w:rsid w:val="00F22AA4"/>
    <w:rsid w:val="00F24C1A"/>
    <w:rsid w:val="00F25EB5"/>
    <w:rsid w:val="00F263E7"/>
    <w:rsid w:val="00F26DE9"/>
    <w:rsid w:val="00F30014"/>
    <w:rsid w:val="00F32E94"/>
    <w:rsid w:val="00F3552C"/>
    <w:rsid w:val="00F37929"/>
    <w:rsid w:val="00F4081C"/>
    <w:rsid w:val="00F45C9C"/>
    <w:rsid w:val="00F474F3"/>
    <w:rsid w:val="00F47EAA"/>
    <w:rsid w:val="00F504D4"/>
    <w:rsid w:val="00F50C92"/>
    <w:rsid w:val="00F51E0C"/>
    <w:rsid w:val="00F5661B"/>
    <w:rsid w:val="00F578A2"/>
    <w:rsid w:val="00F62BDE"/>
    <w:rsid w:val="00F6476C"/>
    <w:rsid w:val="00F6569E"/>
    <w:rsid w:val="00F72273"/>
    <w:rsid w:val="00F74267"/>
    <w:rsid w:val="00F74CE9"/>
    <w:rsid w:val="00F93827"/>
    <w:rsid w:val="00FA35A6"/>
    <w:rsid w:val="00FB1B09"/>
    <w:rsid w:val="00FB45A9"/>
    <w:rsid w:val="00FD185A"/>
    <w:rsid w:val="00FD35D6"/>
    <w:rsid w:val="00FD5F59"/>
    <w:rsid w:val="00FD7979"/>
    <w:rsid w:val="00FD7CAC"/>
    <w:rsid w:val="00FE3F58"/>
    <w:rsid w:val="00FF0B8A"/>
    <w:rsid w:val="00FF253C"/>
    <w:rsid w:val="00FF2B6C"/>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basedOn w:val="a0"/>
    <w:uiPriority w:val="99"/>
    <w:qFormat/>
    <w:locked/>
    <w:rsid w:val="00A05031"/>
    <w:rPr>
      <w:rFonts w:cs="Times New Roman"/>
      <w:b/>
      <w:bCs/>
    </w:rPr>
  </w:style>
  <w:style w:type="character" w:styleId="a7">
    <w:name w:val="Hyperlink"/>
    <w:basedOn w:val="a0"/>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basedOn w:val="a0"/>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basedOn w:val="a0"/>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header"/>
    <w:basedOn w:val="a"/>
    <w:link w:val="ab"/>
    <w:uiPriority w:val="99"/>
    <w:semiHidden/>
    <w:unhideWhenUsed/>
    <w:rsid w:val="00F01141"/>
    <w:pPr>
      <w:tabs>
        <w:tab w:val="center" w:pos="4677"/>
        <w:tab w:val="right" w:pos="9355"/>
      </w:tabs>
    </w:pPr>
  </w:style>
  <w:style w:type="character" w:customStyle="1" w:styleId="ab">
    <w:name w:val="Верхний колонтитул Знак"/>
    <w:basedOn w:val="a0"/>
    <w:link w:val="aa"/>
    <w:uiPriority w:val="99"/>
    <w:semiHidden/>
    <w:rsid w:val="00F01141"/>
    <w:rPr>
      <w:rFonts w:cs="Calibri"/>
      <w:sz w:val="22"/>
      <w:szCs w:val="22"/>
      <w:lang w:eastAsia="en-US"/>
    </w:rPr>
  </w:style>
  <w:style w:type="paragraph" w:styleId="ac">
    <w:name w:val="footer"/>
    <w:basedOn w:val="a"/>
    <w:link w:val="ad"/>
    <w:uiPriority w:val="99"/>
    <w:semiHidden/>
    <w:unhideWhenUsed/>
    <w:rsid w:val="00F01141"/>
    <w:pPr>
      <w:tabs>
        <w:tab w:val="center" w:pos="4677"/>
        <w:tab w:val="right" w:pos="9355"/>
      </w:tabs>
    </w:pPr>
  </w:style>
  <w:style w:type="character" w:customStyle="1" w:styleId="ad">
    <w:name w:val="Нижний колонтитул Знак"/>
    <w:basedOn w:val="a0"/>
    <w:link w:val="ac"/>
    <w:uiPriority w:val="99"/>
    <w:semiHidden/>
    <w:rsid w:val="00F01141"/>
    <w:rPr>
      <w:rFonts w:cs="Calibri"/>
      <w:sz w:val="22"/>
      <w:szCs w:val="22"/>
      <w:lang w:eastAsia="en-US"/>
    </w:rPr>
  </w:style>
  <w:style w:type="paragraph" w:styleId="ae">
    <w:name w:val="Normal (Web)"/>
    <w:basedOn w:val="a"/>
    <w:uiPriority w:val="99"/>
    <w:unhideWhenUsed/>
    <w:rsid w:val="006B3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895681">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48D6-91BF-45BA-B9DC-5BBD25A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37</Pages>
  <Words>16341</Words>
  <Characters>93146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Гигель А И</cp:lastModifiedBy>
  <cp:revision>28</cp:revision>
  <cp:lastPrinted>2017-10-24T03:42:00Z</cp:lastPrinted>
  <dcterms:created xsi:type="dcterms:W3CDTF">2017-10-17T12:24:00Z</dcterms:created>
  <dcterms:modified xsi:type="dcterms:W3CDTF">2020-01-09T07:48:00Z</dcterms:modified>
</cp:coreProperties>
</file>